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8" w:rsidRPr="00B52EBB" w:rsidRDefault="00F00A58" w:rsidP="00F00A58">
      <w:pPr>
        <w:jc w:val="center"/>
        <w:rPr>
          <w:rFonts w:ascii="Times New Roman" w:hAnsi="Times New Roman"/>
          <w:sz w:val="28"/>
          <w:szCs w:val="28"/>
        </w:rPr>
      </w:pPr>
      <w:r w:rsidRPr="00B52EBB">
        <w:rPr>
          <w:rFonts w:ascii="Times New Roman" w:hAnsi="Times New Roman"/>
          <w:sz w:val="28"/>
          <w:szCs w:val="28"/>
        </w:rPr>
        <w:t>Российская Федерация</w:t>
      </w:r>
    </w:p>
    <w:p w:rsidR="00F00A58" w:rsidRPr="00B52EBB" w:rsidRDefault="00F00A58" w:rsidP="00F00A58">
      <w:pPr>
        <w:jc w:val="center"/>
        <w:rPr>
          <w:rFonts w:ascii="Times New Roman" w:hAnsi="Times New Roman"/>
          <w:sz w:val="28"/>
          <w:szCs w:val="28"/>
        </w:rPr>
      </w:pPr>
      <w:r w:rsidRPr="00B52EBB">
        <w:rPr>
          <w:rFonts w:ascii="Times New Roman" w:hAnsi="Times New Roman"/>
          <w:sz w:val="28"/>
          <w:szCs w:val="28"/>
        </w:rPr>
        <w:t>Иркутская область</w:t>
      </w:r>
    </w:p>
    <w:p w:rsidR="00F00A58" w:rsidRPr="00B52EBB" w:rsidRDefault="00F00A58" w:rsidP="00F00A58">
      <w:pPr>
        <w:jc w:val="center"/>
        <w:rPr>
          <w:rFonts w:ascii="Times New Roman" w:hAnsi="Times New Roman"/>
          <w:sz w:val="28"/>
          <w:szCs w:val="28"/>
        </w:rPr>
      </w:pPr>
      <w:r w:rsidRPr="00B52EBB">
        <w:rPr>
          <w:rFonts w:ascii="Times New Roman" w:hAnsi="Times New Roman"/>
          <w:sz w:val="28"/>
          <w:szCs w:val="28"/>
        </w:rPr>
        <w:t>Нижнеилимский район</w:t>
      </w:r>
    </w:p>
    <w:p w:rsidR="00F00A58" w:rsidRPr="00B52EBB" w:rsidRDefault="00F00A58" w:rsidP="00F00A58">
      <w:pPr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B52EBB">
        <w:rPr>
          <w:rFonts w:ascii="Times New Roman" w:hAnsi="Times New Roman"/>
          <w:sz w:val="36"/>
          <w:szCs w:val="36"/>
        </w:rPr>
        <w:t>ХРЕБТОВСКОЕ ГОРОДСКОЕ ПОСЕЛЕНИЕ</w:t>
      </w:r>
    </w:p>
    <w:p w:rsidR="00F00A58" w:rsidRPr="00B52EBB" w:rsidRDefault="00F00A58" w:rsidP="00F00A58">
      <w:pPr>
        <w:pBdr>
          <w:bottom w:val="single" w:sz="12" w:space="1" w:color="auto"/>
        </w:pBdr>
        <w:ind w:left="360" w:hanging="360"/>
        <w:jc w:val="center"/>
        <w:rPr>
          <w:rFonts w:ascii="Times New Roman" w:hAnsi="Times New Roman"/>
          <w:sz w:val="36"/>
          <w:szCs w:val="36"/>
        </w:rPr>
      </w:pPr>
      <w:r w:rsidRPr="00B52EBB">
        <w:rPr>
          <w:rFonts w:ascii="Times New Roman" w:hAnsi="Times New Roman"/>
          <w:sz w:val="36"/>
          <w:szCs w:val="36"/>
        </w:rPr>
        <w:t>АДМИНИСТРАЦИЯ</w:t>
      </w:r>
    </w:p>
    <w:p w:rsidR="00F00A58" w:rsidRPr="00B52EBB" w:rsidRDefault="00F00A58" w:rsidP="00F00A58">
      <w:pPr>
        <w:pBdr>
          <w:bottom w:val="single" w:sz="12" w:space="1" w:color="auto"/>
        </w:pBdr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F00A58" w:rsidRPr="00B52EBB" w:rsidRDefault="00F00A58" w:rsidP="00F00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0A58" w:rsidRPr="00B52EBB" w:rsidRDefault="00F00A58" w:rsidP="00F00A58">
      <w:pPr>
        <w:rPr>
          <w:rFonts w:ascii="Times New Roman" w:hAnsi="Times New Roman"/>
          <w:sz w:val="16"/>
          <w:szCs w:val="16"/>
        </w:rPr>
      </w:pPr>
    </w:p>
    <w:p w:rsidR="00F00A58" w:rsidRPr="00B52EBB" w:rsidRDefault="00F00A58" w:rsidP="00F0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F6E9F" w:rsidRPr="004F6E9F">
        <w:rPr>
          <w:rFonts w:ascii="Times New Roman" w:hAnsi="Times New Roman"/>
          <w:sz w:val="28"/>
          <w:szCs w:val="28"/>
        </w:rPr>
        <w:t>112</w:t>
      </w:r>
      <w:r w:rsidR="0045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24D">
        <w:rPr>
          <w:rFonts w:ascii="Times New Roman" w:hAnsi="Times New Roman"/>
          <w:sz w:val="28"/>
          <w:szCs w:val="28"/>
        </w:rPr>
        <w:t xml:space="preserve"> </w:t>
      </w:r>
      <w:r w:rsidR="004F6E9F" w:rsidRPr="00EA5CB4">
        <w:rPr>
          <w:rFonts w:ascii="Times New Roman" w:hAnsi="Times New Roman"/>
          <w:sz w:val="28"/>
          <w:szCs w:val="28"/>
        </w:rPr>
        <w:t>01</w:t>
      </w:r>
      <w:r w:rsidR="004F6E9F">
        <w:rPr>
          <w:rFonts w:ascii="Times New Roman" w:hAnsi="Times New Roman"/>
          <w:sz w:val="28"/>
          <w:szCs w:val="28"/>
        </w:rPr>
        <w:t>.</w:t>
      </w:r>
      <w:r w:rsidR="004F6E9F" w:rsidRPr="00EA5CB4">
        <w:rPr>
          <w:rFonts w:ascii="Times New Roman" w:hAnsi="Times New Roman"/>
          <w:sz w:val="28"/>
          <w:szCs w:val="28"/>
        </w:rPr>
        <w:t>06</w:t>
      </w:r>
      <w:r w:rsidR="004F6E9F">
        <w:rPr>
          <w:rFonts w:ascii="Times New Roman" w:hAnsi="Times New Roman"/>
          <w:sz w:val="28"/>
          <w:szCs w:val="28"/>
        </w:rPr>
        <w:t>.</w:t>
      </w:r>
      <w:r w:rsidR="004F6E9F" w:rsidRPr="00EA5CB4">
        <w:rPr>
          <w:rFonts w:ascii="Times New Roman" w:hAnsi="Times New Roman"/>
          <w:sz w:val="28"/>
          <w:szCs w:val="28"/>
        </w:rPr>
        <w:t>2016</w:t>
      </w:r>
      <w:r w:rsidR="004F6E9F">
        <w:rPr>
          <w:rFonts w:ascii="Times New Roman" w:hAnsi="Times New Roman"/>
          <w:sz w:val="28"/>
          <w:szCs w:val="28"/>
        </w:rPr>
        <w:t>г.</w:t>
      </w:r>
    </w:p>
    <w:p w:rsidR="00F00A58" w:rsidRPr="00B52EBB" w:rsidRDefault="00F00A58" w:rsidP="00F00A58">
      <w:pPr>
        <w:rPr>
          <w:rFonts w:ascii="Times New Roman" w:hAnsi="Times New Roman"/>
          <w:sz w:val="28"/>
          <w:szCs w:val="28"/>
        </w:rPr>
      </w:pPr>
      <w:r w:rsidRPr="00B52EBB">
        <w:rPr>
          <w:rFonts w:ascii="Times New Roman" w:hAnsi="Times New Roman"/>
          <w:sz w:val="28"/>
          <w:szCs w:val="28"/>
        </w:rPr>
        <w:t>п. Хребтовая</w:t>
      </w:r>
    </w:p>
    <w:p w:rsidR="0048364D" w:rsidRDefault="0048364D"/>
    <w:p w:rsidR="00F00A58" w:rsidRDefault="00F00A58"/>
    <w:p w:rsidR="00F00A58" w:rsidRDefault="00F00A58">
      <w:pPr>
        <w:rPr>
          <w:rFonts w:ascii="Times New Roman" w:hAnsi="Times New Roman"/>
          <w:sz w:val="28"/>
          <w:szCs w:val="28"/>
        </w:rPr>
      </w:pPr>
      <w:r w:rsidRPr="00F00A5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00A58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F00A58">
        <w:rPr>
          <w:rFonts w:ascii="Times New Roman" w:hAnsi="Times New Roman"/>
          <w:sz w:val="28"/>
          <w:szCs w:val="28"/>
        </w:rPr>
        <w:t xml:space="preserve"> </w:t>
      </w:r>
    </w:p>
    <w:p w:rsidR="00F00A58" w:rsidRDefault="00F00A58">
      <w:pPr>
        <w:rPr>
          <w:rFonts w:ascii="Times New Roman" w:hAnsi="Times New Roman"/>
          <w:sz w:val="28"/>
          <w:szCs w:val="28"/>
        </w:rPr>
      </w:pPr>
      <w:r w:rsidRPr="00F00A58">
        <w:rPr>
          <w:rFonts w:ascii="Times New Roman" w:hAnsi="Times New Roman"/>
          <w:sz w:val="28"/>
          <w:szCs w:val="28"/>
        </w:rPr>
        <w:t xml:space="preserve">целевой программы </w:t>
      </w:r>
    </w:p>
    <w:p w:rsidR="00F00A58" w:rsidRDefault="006D40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«Доступная среда</w:t>
      </w:r>
      <w:r w:rsidR="004F6E9F">
        <w:rPr>
          <w:rFonts w:ascii="Times New Roman" w:hAnsi="Times New Roman"/>
          <w:sz w:val="28"/>
          <w:szCs w:val="28"/>
        </w:rPr>
        <w:t xml:space="preserve"> на 2016-2018</w:t>
      </w:r>
      <w:r w:rsidR="00F00A58" w:rsidRPr="00F00A58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»</w:t>
      </w:r>
      <w:r w:rsidR="00F00A58" w:rsidRPr="00F00A58">
        <w:rPr>
          <w:rFonts w:ascii="Times New Roman" w:hAnsi="Times New Roman"/>
          <w:sz w:val="28"/>
          <w:szCs w:val="28"/>
        </w:rPr>
        <w:t>.</w:t>
      </w:r>
    </w:p>
    <w:p w:rsidR="00F00A58" w:rsidRDefault="00F00A58">
      <w:pPr>
        <w:rPr>
          <w:rFonts w:ascii="Times New Roman" w:hAnsi="Times New Roman"/>
          <w:sz w:val="28"/>
          <w:szCs w:val="28"/>
        </w:rPr>
      </w:pPr>
    </w:p>
    <w:p w:rsidR="00F00A58" w:rsidRDefault="00F00A58">
      <w:pPr>
        <w:rPr>
          <w:rFonts w:ascii="Times New Roman" w:hAnsi="Times New Roman"/>
          <w:sz w:val="28"/>
          <w:szCs w:val="28"/>
        </w:rPr>
      </w:pPr>
    </w:p>
    <w:p w:rsidR="00F00A58" w:rsidRDefault="00F00A58" w:rsidP="00B02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государственной политики в отношении людей с ограниченными возможностями</w:t>
      </w:r>
      <w:r w:rsidR="006D4052">
        <w:rPr>
          <w:rFonts w:ascii="Times New Roman" w:hAnsi="Times New Roman"/>
          <w:sz w:val="28"/>
          <w:szCs w:val="28"/>
        </w:rPr>
        <w:t xml:space="preserve"> здоровья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, создания </w:t>
      </w:r>
      <w:r w:rsidR="006D4052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для их реабилитации и социальной интеграции в обществе, по</w:t>
      </w:r>
      <w:r w:rsidR="00A010E3">
        <w:rPr>
          <w:rFonts w:ascii="Times New Roman" w:hAnsi="Times New Roman"/>
          <w:sz w:val="28"/>
          <w:szCs w:val="28"/>
        </w:rPr>
        <w:t>вышения уровня жизни инвалидов и других маломобильных групп населения</w:t>
      </w:r>
      <w:r w:rsidR="006D4052">
        <w:rPr>
          <w:rFonts w:ascii="Times New Roman" w:hAnsi="Times New Roman"/>
          <w:sz w:val="28"/>
          <w:szCs w:val="28"/>
        </w:rPr>
        <w:t>,</w:t>
      </w:r>
      <w:r w:rsidR="00A010E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Хребтовского городского поселения</w:t>
      </w:r>
    </w:p>
    <w:p w:rsidR="00F00A58" w:rsidRDefault="00F00A58">
      <w:pPr>
        <w:rPr>
          <w:rFonts w:ascii="Times New Roman" w:hAnsi="Times New Roman"/>
          <w:sz w:val="28"/>
          <w:szCs w:val="28"/>
        </w:rPr>
      </w:pPr>
    </w:p>
    <w:p w:rsidR="00F00A58" w:rsidRDefault="00F00A58" w:rsidP="00F00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02D89" w:rsidRDefault="00D02D89" w:rsidP="00D02D89">
      <w:pPr>
        <w:rPr>
          <w:rFonts w:ascii="Times New Roman" w:hAnsi="Times New Roman"/>
          <w:sz w:val="28"/>
          <w:szCs w:val="28"/>
        </w:rPr>
      </w:pPr>
    </w:p>
    <w:p w:rsidR="00D02D89" w:rsidRDefault="00D02D89" w:rsidP="00A010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02D89">
        <w:rPr>
          <w:rFonts w:ascii="Times New Roman" w:hAnsi="Times New Roman"/>
          <w:sz w:val="28"/>
          <w:szCs w:val="28"/>
        </w:rPr>
        <w:t>Утвердить прилагаемую долгосрочную целевую программу «Доступ</w:t>
      </w:r>
      <w:r w:rsidR="004F6E9F">
        <w:rPr>
          <w:rFonts w:ascii="Times New Roman" w:hAnsi="Times New Roman"/>
          <w:sz w:val="28"/>
          <w:szCs w:val="28"/>
        </w:rPr>
        <w:t>ная среда на 2016-2018</w:t>
      </w:r>
      <w:r w:rsidRPr="00D02D89">
        <w:rPr>
          <w:rFonts w:ascii="Times New Roman" w:hAnsi="Times New Roman"/>
          <w:sz w:val="28"/>
          <w:szCs w:val="28"/>
        </w:rPr>
        <w:t xml:space="preserve"> годы</w:t>
      </w:r>
      <w:r w:rsidR="006D4052">
        <w:rPr>
          <w:rFonts w:ascii="Times New Roman" w:hAnsi="Times New Roman"/>
          <w:sz w:val="28"/>
          <w:szCs w:val="28"/>
        </w:rPr>
        <w:t>»</w:t>
      </w:r>
      <w:r w:rsidRPr="00D02D89">
        <w:rPr>
          <w:rFonts w:ascii="Times New Roman" w:hAnsi="Times New Roman"/>
          <w:sz w:val="28"/>
          <w:szCs w:val="28"/>
        </w:rPr>
        <w:t>.</w:t>
      </w:r>
    </w:p>
    <w:p w:rsidR="00D02D89" w:rsidRPr="00D02D89" w:rsidRDefault="00D02D89" w:rsidP="00A01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2429" w:rsidRDefault="00D02D89" w:rsidP="00A010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02D89">
        <w:rPr>
          <w:rFonts w:ascii="Times New Roman" w:hAnsi="Times New Roman"/>
          <w:sz w:val="28"/>
          <w:szCs w:val="28"/>
        </w:rPr>
        <w:t>Настоящее постановление подл</w:t>
      </w:r>
      <w:r w:rsidR="00B02429">
        <w:rPr>
          <w:rFonts w:ascii="Times New Roman" w:hAnsi="Times New Roman"/>
          <w:sz w:val="28"/>
          <w:szCs w:val="28"/>
        </w:rPr>
        <w:t>ежит официальному опубликованию в СМИ «Вестник Хребтовского МО» и на официальном сайте администрации Хребтовского городского поселения.</w:t>
      </w:r>
    </w:p>
    <w:p w:rsidR="00B02429" w:rsidRPr="00B02429" w:rsidRDefault="00B02429" w:rsidP="00A01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2429" w:rsidRDefault="00B02429" w:rsidP="00A010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02429" w:rsidRPr="00B02429" w:rsidRDefault="00B02429" w:rsidP="00A01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2429" w:rsidRDefault="00B02429" w:rsidP="00B02429">
      <w:pPr>
        <w:jc w:val="both"/>
        <w:rPr>
          <w:rFonts w:ascii="Times New Roman" w:hAnsi="Times New Roman"/>
          <w:sz w:val="28"/>
          <w:szCs w:val="28"/>
        </w:rPr>
      </w:pPr>
    </w:p>
    <w:p w:rsidR="00B02429" w:rsidRDefault="00B02429" w:rsidP="00B02429">
      <w:pPr>
        <w:jc w:val="both"/>
        <w:rPr>
          <w:rFonts w:ascii="Times New Roman" w:hAnsi="Times New Roman"/>
          <w:sz w:val="28"/>
          <w:szCs w:val="28"/>
        </w:rPr>
      </w:pPr>
    </w:p>
    <w:p w:rsidR="00B02429" w:rsidRDefault="00B02429" w:rsidP="00B0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B02429" w:rsidRDefault="00B02429" w:rsidP="00B0242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Н.Ф. Рыбалко</w:t>
      </w:r>
    </w:p>
    <w:p w:rsidR="00B02429" w:rsidRDefault="00B02429" w:rsidP="00B02429">
      <w:pPr>
        <w:rPr>
          <w:rFonts w:ascii="Times New Roman" w:hAnsi="Times New Roman"/>
        </w:rPr>
      </w:pPr>
    </w:p>
    <w:p w:rsidR="00B02429" w:rsidRDefault="00B02429" w:rsidP="00B02429">
      <w:pPr>
        <w:rPr>
          <w:rFonts w:ascii="Times New Roman" w:hAnsi="Times New Roman"/>
        </w:rPr>
      </w:pPr>
    </w:p>
    <w:p w:rsidR="00B02429" w:rsidRDefault="00B02429" w:rsidP="00B02429">
      <w:pPr>
        <w:rPr>
          <w:rFonts w:ascii="Times New Roman" w:hAnsi="Times New Roman"/>
        </w:rPr>
      </w:pPr>
    </w:p>
    <w:p w:rsidR="00B02429" w:rsidRDefault="00B02429" w:rsidP="00B02429">
      <w:pPr>
        <w:rPr>
          <w:rFonts w:ascii="Times New Roman" w:hAnsi="Times New Roman"/>
        </w:rPr>
      </w:pPr>
      <w:r>
        <w:rPr>
          <w:rFonts w:ascii="Times New Roman" w:hAnsi="Times New Roman"/>
        </w:rPr>
        <w:t>рассылка: дело-2, орг. отдел, прокуратура.</w:t>
      </w:r>
    </w:p>
    <w:p w:rsidR="00B02429" w:rsidRDefault="00B02429" w:rsidP="00B02429">
      <w:pPr>
        <w:rPr>
          <w:rFonts w:ascii="Times New Roman" w:hAnsi="Times New Roman"/>
        </w:rPr>
      </w:pPr>
    </w:p>
    <w:p w:rsidR="00B02429" w:rsidRDefault="00B02429" w:rsidP="00B02429">
      <w:pPr>
        <w:rPr>
          <w:rFonts w:ascii="Times New Roman" w:hAnsi="Times New Roman"/>
        </w:rPr>
      </w:pPr>
    </w:p>
    <w:p w:rsidR="00F00A58" w:rsidRDefault="004F6E9F" w:rsidP="00B02429">
      <w:pPr>
        <w:rPr>
          <w:rFonts w:ascii="Times New Roman" w:hAnsi="Times New Roman"/>
        </w:rPr>
      </w:pPr>
      <w:r>
        <w:rPr>
          <w:rFonts w:ascii="Times New Roman" w:hAnsi="Times New Roman"/>
        </w:rPr>
        <w:t>Галеева</w:t>
      </w:r>
    </w:p>
    <w:p w:rsidR="004F6E9F" w:rsidRDefault="004F6E9F" w:rsidP="00B02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64-272</w:t>
      </w:r>
    </w:p>
    <w:p w:rsidR="00B02429" w:rsidRPr="00B02429" w:rsidRDefault="00B02429" w:rsidP="00B0242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постановлением</w:t>
      </w:r>
      <w:r w:rsidRPr="00B02429">
        <w:rPr>
          <w:rFonts w:ascii="Times New Roman" w:hAnsi="Times New Roman"/>
        </w:rPr>
        <w:t xml:space="preserve"> </w:t>
      </w:r>
    </w:p>
    <w:p w:rsidR="00B02429" w:rsidRPr="00B02429" w:rsidRDefault="00B02429" w:rsidP="00B0242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02429">
        <w:rPr>
          <w:rFonts w:ascii="Times New Roman" w:hAnsi="Times New Roman"/>
        </w:rPr>
        <w:t xml:space="preserve">                                                                                                      администрации Хребтовского </w:t>
      </w:r>
    </w:p>
    <w:p w:rsidR="00B02429" w:rsidRPr="00B02429" w:rsidRDefault="00B02429" w:rsidP="00B0242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02429">
        <w:rPr>
          <w:rFonts w:ascii="Times New Roman" w:hAnsi="Times New Roman"/>
        </w:rPr>
        <w:t xml:space="preserve">                                                                                          городского поселения</w:t>
      </w:r>
    </w:p>
    <w:p w:rsidR="00B02429" w:rsidRPr="00B02429" w:rsidRDefault="00B02429" w:rsidP="00B02429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B02429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B02429">
        <w:rPr>
          <w:rFonts w:ascii="Times New Roman" w:hAnsi="Times New Roman"/>
        </w:rPr>
        <w:t xml:space="preserve">№ </w:t>
      </w:r>
      <w:r w:rsidR="004F6E9F">
        <w:rPr>
          <w:rFonts w:ascii="Times New Roman" w:hAnsi="Times New Roman"/>
        </w:rPr>
        <w:t>112</w:t>
      </w:r>
      <w:r w:rsidRPr="00B02429">
        <w:rPr>
          <w:rFonts w:ascii="Times New Roman" w:hAnsi="Times New Roman"/>
        </w:rPr>
        <w:t xml:space="preserve"> от </w:t>
      </w:r>
      <w:r w:rsidR="004F6E9F">
        <w:rPr>
          <w:rFonts w:ascii="Times New Roman" w:hAnsi="Times New Roman"/>
        </w:rPr>
        <w:t>01.06.2016г.</w:t>
      </w:r>
    </w:p>
    <w:p w:rsidR="00B02429" w:rsidRPr="00B02429" w:rsidRDefault="00B02429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B02429" w:rsidRDefault="00B02429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Pr="00B02429" w:rsidRDefault="00284C46" w:rsidP="00B02429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284C46" w:rsidRPr="005E26C0" w:rsidRDefault="00284C46" w:rsidP="00284C46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E26C0">
        <w:rPr>
          <w:rFonts w:ascii="Times New Roman" w:hAnsi="Times New Roman"/>
          <w:b/>
          <w:bCs/>
          <w:sz w:val="28"/>
          <w:szCs w:val="28"/>
        </w:rPr>
        <w:t>ДОЛГОСРОЧНАЯ ЦЕЛЕВАЯ ПРОГРАММА</w:t>
      </w:r>
    </w:p>
    <w:p w:rsidR="00284C46" w:rsidRPr="005E26C0" w:rsidRDefault="004F6E9F" w:rsidP="00284C46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"ДОСТУПНАЯ СРЕДА НА 2016 - 2018</w:t>
      </w:r>
      <w:r w:rsidR="00284C46" w:rsidRPr="005E26C0">
        <w:rPr>
          <w:rFonts w:ascii="Times New Roman" w:hAnsi="Times New Roman"/>
          <w:b/>
          <w:bCs/>
          <w:sz w:val="28"/>
          <w:szCs w:val="28"/>
        </w:rPr>
        <w:t xml:space="preserve"> ГОДЫ"</w:t>
      </w:r>
    </w:p>
    <w:p w:rsidR="00284C46" w:rsidRPr="005E26C0" w:rsidRDefault="00284C46" w:rsidP="00284C46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Pr="005E26C0" w:rsidRDefault="004F6E9F" w:rsidP="00284C46">
      <w:pPr>
        <w:widowControl/>
        <w:jc w:val="center"/>
        <w:outlineLvl w:val="1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п. Хребтовая 2016</w:t>
      </w:r>
      <w:r w:rsidR="00284C46" w:rsidRPr="005E26C0">
        <w:rPr>
          <w:rFonts w:ascii="Times New Roman" w:eastAsia="Calibri" w:hAnsi="Times New Roman"/>
          <w:b/>
          <w:lang w:eastAsia="en-US"/>
        </w:rPr>
        <w:t>г.</w:t>
      </w: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Default="00284C46" w:rsidP="00284C46">
      <w:pPr>
        <w:widowControl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284C46" w:rsidRPr="005E26C0" w:rsidRDefault="00284C46" w:rsidP="00284C46">
      <w:pPr>
        <w:widowControl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26C0">
        <w:rPr>
          <w:rFonts w:ascii="Times New Roman" w:eastAsia="Calibri" w:hAnsi="Times New Roman"/>
          <w:b/>
          <w:sz w:val="28"/>
          <w:szCs w:val="28"/>
          <w:lang w:eastAsia="en-US"/>
        </w:rPr>
        <w:t>ПАСПОРТ</w:t>
      </w:r>
    </w:p>
    <w:p w:rsidR="00284C46" w:rsidRPr="005E26C0" w:rsidRDefault="00284C46" w:rsidP="00284C46">
      <w:pPr>
        <w:widowControl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26C0">
        <w:rPr>
          <w:rFonts w:ascii="Times New Roman" w:eastAsia="Calibri" w:hAnsi="Times New Roman"/>
          <w:b/>
          <w:sz w:val="28"/>
          <w:szCs w:val="28"/>
          <w:lang w:eastAsia="en-US"/>
        </w:rPr>
        <w:t>долгосрочной целевой программы</w:t>
      </w:r>
    </w:p>
    <w:p w:rsidR="00284C46" w:rsidRPr="00284C46" w:rsidRDefault="00284C46" w:rsidP="00284C46">
      <w:pPr>
        <w:widowControl/>
        <w:jc w:val="center"/>
        <w:rPr>
          <w:rFonts w:ascii="Times New Roman" w:eastAsia="Calibri" w:hAnsi="Times New Roman"/>
          <w:lang w:eastAsia="en-US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284C46" w:rsidRPr="00284C46" w:rsidTr="00994A5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4F6E9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Долгосрочная   целевая   пр</w:t>
            </w:r>
            <w:r w:rsidR="004F6E9F">
              <w:rPr>
                <w:rFonts w:ascii="Times New Roman" w:hAnsi="Times New Roman"/>
                <w:sz w:val="28"/>
                <w:szCs w:val="28"/>
              </w:rPr>
              <w:t>ограмма</w:t>
            </w:r>
            <w:r w:rsidR="004F6E9F">
              <w:rPr>
                <w:rFonts w:ascii="Times New Roman" w:hAnsi="Times New Roman"/>
                <w:sz w:val="28"/>
                <w:szCs w:val="28"/>
              </w:rPr>
              <w:br/>
              <w:t>"Доступная среда на 2016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4F6E9F">
              <w:rPr>
                <w:rFonts w:ascii="Times New Roman" w:hAnsi="Times New Roman"/>
                <w:sz w:val="28"/>
                <w:szCs w:val="28"/>
              </w:rPr>
              <w:t>8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  годы"  (далее - Программа)                                  </w:t>
            </w:r>
          </w:p>
        </w:tc>
      </w:tr>
      <w:tr w:rsidR="00284C46" w:rsidRPr="00284C46" w:rsidTr="00994A5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6C0" w:rsidRDefault="00284C46" w:rsidP="00284C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26C0">
              <w:rPr>
                <w:sz w:val="28"/>
                <w:szCs w:val="28"/>
              </w:rPr>
              <w:t>Основание  </w:t>
            </w:r>
            <w:proofErr w:type="gramStart"/>
            <w:r w:rsidRPr="005E26C0">
              <w:rPr>
                <w:sz w:val="28"/>
                <w:szCs w:val="28"/>
              </w:rPr>
              <w:t>для</w:t>
            </w:r>
            <w:proofErr w:type="gramEnd"/>
            <w:r w:rsidRPr="005E26C0">
              <w:rPr>
                <w:sz w:val="28"/>
                <w:szCs w:val="28"/>
              </w:rPr>
              <w:t xml:space="preserve">  </w:t>
            </w:r>
          </w:p>
          <w:p w:rsidR="00284C46" w:rsidRPr="005E26C0" w:rsidRDefault="00284C46" w:rsidP="005E26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E26C0">
              <w:rPr>
                <w:sz w:val="28"/>
                <w:szCs w:val="28"/>
              </w:rPr>
              <w:t xml:space="preserve">разработки  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4F6E9F">
            <w:pPr>
              <w:pStyle w:val="a3"/>
              <w:rPr>
                <w:sz w:val="28"/>
                <w:szCs w:val="28"/>
              </w:rPr>
            </w:pPr>
            <w:r w:rsidRPr="005E26C0">
              <w:rPr>
                <w:sz w:val="28"/>
                <w:szCs w:val="28"/>
              </w:rPr>
              <w:t>1. Федеральный закон РФ № 181-ФЗ от 24.11.1995г. «О социальной защите инвалидов в Российской Федерации»</w:t>
            </w:r>
            <w:r w:rsidR="002F56D6" w:rsidRPr="005E26C0">
              <w:rPr>
                <w:sz w:val="28"/>
                <w:szCs w:val="28"/>
              </w:rPr>
              <w:t>;</w:t>
            </w:r>
            <w:r w:rsidR="002F56D6" w:rsidRPr="005E26C0">
              <w:rPr>
                <w:sz w:val="28"/>
                <w:szCs w:val="28"/>
              </w:rPr>
              <w:br/>
              <w:t>2</w:t>
            </w:r>
            <w:r w:rsidRPr="005E26C0">
              <w:rPr>
                <w:sz w:val="28"/>
                <w:szCs w:val="28"/>
              </w:rPr>
              <w:t>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 17 ноября 2008 года № 1662-р.</w:t>
            </w:r>
            <w:r w:rsidR="004F6E9F">
              <w:rPr>
                <w:sz w:val="28"/>
                <w:szCs w:val="28"/>
              </w:rPr>
              <w:t>;</w:t>
            </w:r>
          </w:p>
        </w:tc>
      </w:tr>
      <w:tr w:rsidR="00284C46" w:rsidRPr="00284C46" w:rsidTr="00677A50">
        <w:trPr>
          <w:cantSplit/>
          <w:trHeight w:val="5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  <w:r w:rsidR="002F56D6" w:rsidRPr="005E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Программы  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50" w:rsidRPr="005E26C0" w:rsidRDefault="00677A50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284C46" w:rsidRPr="005E26C0" w:rsidRDefault="00284C46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Администрация Хребтовского городского поселения </w:t>
            </w:r>
          </w:p>
        </w:tc>
      </w:tr>
      <w:tr w:rsidR="006C66AE" w:rsidRPr="00284C46" w:rsidTr="00677A50">
        <w:trPr>
          <w:cantSplit/>
          <w:trHeight w:val="5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46" w:rsidRPr="005E26C0" w:rsidRDefault="006C66AE" w:rsidP="006C66AE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Основные исполнители Программы  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AE" w:rsidRPr="005E26C0" w:rsidRDefault="006C66AE" w:rsidP="0047247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284C46" w:rsidRPr="005E26C0" w:rsidRDefault="006C66AE" w:rsidP="0047247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Администрация Хребтовского городского поселения </w:t>
            </w:r>
          </w:p>
        </w:tc>
      </w:tr>
      <w:tr w:rsidR="00284C46" w:rsidRPr="00284C46" w:rsidTr="00677A50">
        <w:trPr>
          <w:cantSplit/>
          <w:trHeight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677A5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6C66AE" w:rsidP="00994A5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77A50" w:rsidRPr="005E26C0">
              <w:rPr>
                <w:rFonts w:ascii="Times New Roman" w:hAnsi="Times New Roman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к</w:t>
            </w:r>
            <w:r w:rsidR="00677A50" w:rsidRPr="005E26C0">
              <w:rPr>
                <w:sz w:val="28"/>
                <w:szCs w:val="28"/>
              </w:rPr>
              <w:t xml:space="preserve"> </w:t>
            </w:r>
            <w:r w:rsidR="00677A50" w:rsidRPr="005E26C0">
              <w:rPr>
                <w:rFonts w:ascii="Times New Roman" w:hAnsi="Times New Roman"/>
                <w:sz w:val="28"/>
                <w:szCs w:val="28"/>
              </w:rPr>
              <w:t>объектам и услугам социальной инфраструктуры, транспорта, средствам  связи и информации, повышение доступности и качества реабилитационных услуг, возможности равного участия в жизни общества.</w:t>
            </w:r>
          </w:p>
          <w:p w:rsidR="00284C46" w:rsidRPr="005E26C0" w:rsidRDefault="006C66AE" w:rsidP="00994A5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2. Формирование позитивного общественного мнения в отношении проблем инвалидов и других маломобильных групп населения.</w:t>
            </w:r>
          </w:p>
        </w:tc>
      </w:tr>
      <w:tr w:rsidR="00284C46" w:rsidRPr="00284C46" w:rsidTr="006C66AE">
        <w:trPr>
          <w:cantSplit/>
          <w:trHeight w:val="34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46" w:rsidRPr="005E26C0" w:rsidRDefault="00677A50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46" w:rsidRPr="005E26C0" w:rsidRDefault="006C66AE" w:rsidP="006C66AE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1. 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образования, культуры, спорта.</w:t>
            </w:r>
            <w:r w:rsidRPr="005E26C0">
              <w:rPr>
                <w:rFonts w:ascii="Times New Roman" w:hAnsi="Times New Roman"/>
                <w:sz w:val="28"/>
                <w:szCs w:val="28"/>
              </w:rPr>
              <w:br/>
              <w:t>2.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спорта.</w:t>
            </w:r>
            <w:r w:rsidRPr="005E26C0">
              <w:rPr>
                <w:rFonts w:ascii="Times New Roman" w:hAnsi="Times New Roman"/>
                <w:sz w:val="28"/>
                <w:szCs w:val="28"/>
              </w:rPr>
              <w:br/>
              <w:t>3.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      </w:r>
          </w:p>
        </w:tc>
      </w:tr>
      <w:tr w:rsidR="00A010E3" w:rsidRPr="00284C46" w:rsidTr="00994A5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A010E3" w:rsidP="00284C4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реализации  </w:t>
            </w:r>
            <w:r w:rsidRPr="005E26C0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0E3" w:rsidRPr="005E26C0" w:rsidRDefault="00A010E3" w:rsidP="00EA5CB4">
            <w:pPr>
              <w:pStyle w:val="a3"/>
              <w:rPr>
                <w:sz w:val="28"/>
                <w:szCs w:val="28"/>
              </w:rPr>
            </w:pPr>
            <w:r w:rsidRPr="005E26C0">
              <w:rPr>
                <w:sz w:val="28"/>
                <w:szCs w:val="28"/>
              </w:rPr>
              <w:t>Программа рассчитана на период реализации  с 201</w:t>
            </w:r>
            <w:r w:rsidR="00EA5CB4">
              <w:rPr>
                <w:sz w:val="28"/>
                <w:szCs w:val="28"/>
              </w:rPr>
              <w:t>6</w:t>
            </w:r>
            <w:r w:rsidRPr="005E26C0">
              <w:rPr>
                <w:sz w:val="28"/>
                <w:szCs w:val="28"/>
              </w:rPr>
              <w:t xml:space="preserve"> по 201</w:t>
            </w:r>
            <w:r w:rsidR="00EA5CB4">
              <w:rPr>
                <w:sz w:val="28"/>
                <w:szCs w:val="28"/>
              </w:rPr>
              <w:t>8</w:t>
            </w:r>
            <w:r w:rsidRPr="005E26C0">
              <w:rPr>
                <w:sz w:val="28"/>
                <w:szCs w:val="28"/>
              </w:rPr>
              <w:t xml:space="preserve"> годы в один этап.</w:t>
            </w:r>
          </w:p>
        </w:tc>
      </w:tr>
      <w:tr w:rsidR="00284C46" w:rsidRPr="00284C46" w:rsidTr="00A80C83">
        <w:trPr>
          <w:cantSplit/>
          <w:trHeight w:val="25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A80C8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  <w:r w:rsidR="00A80C83" w:rsidRPr="005E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A80C83" w:rsidRPr="005E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6ED" w:rsidRPr="005E26C0" w:rsidRDefault="00AF0C6B" w:rsidP="00B456E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 xml:space="preserve"> и внебюджетные средства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>.</w:t>
            </w:r>
            <w:r w:rsidRPr="005E26C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E26C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финансирования Программы, 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E26C0" w:rsidRPr="005E26C0">
              <w:rPr>
                <w:rFonts w:ascii="Times New Roman" w:hAnsi="Times New Roman"/>
                <w:sz w:val="28"/>
                <w:szCs w:val="28"/>
              </w:rPr>
              <w:t>208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EA5CB4">
              <w:rPr>
                <w:rFonts w:ascii="Times New Roman" w:hAnsi="Times New Roman"/>
                <w:sz w:val="28"/>
                <w:szCs w:val="28"/>
              </w:rPr>
              <w:t>6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E26C0" w:rsidRPr="005E26C0">
              <w:rPr>
                <w:rFonts w:ascii="Times New Roman" w:hAnsi="Times New Roman"/>
                <w:sz w:val="28"/>
                <w:szCs w:val="28"/>
              </w:rPr>
              <w:t>6</w:t>
            </w:r>
            <w:r w:rsidR="00EA5C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EA5CB4">
              <w:rPr>
                <w:rFonts w:ascii="Times New Roman" w:hAnsi="Times New Roman"/>
                <w:sz w:val="28"/>
                <w:szCs w:val="28"/>
              </w:rPr>
              <w:br/>
              <w:t>2017</w:t>
            </w:r>
            <w:r w:rsidR="00B456ED" w:rsidRPr="005E26C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E26C0" w:rsidRPr="005E26C0">
              <w:rPr>
                <w:rFonts w:ascii="Times New Roman" w:hAnsi="Times New Roman"/>
                <w:sz w:val="28"/>
                <w:szCs w:val="28"/>
              </w:rPr>
              <w:t>9</w:t>
            </w:r>
            <w:r w:rsidR="00EA5C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EA5CB4">
              <w:rPr>
                <w:rFonts w:ascii="Times New Roman" w:hAnsi="Times New Roman"/>
                <w:sz w:val="28"/>
                <w:szCs w:val="28"/>
              </w:rPr>
              <w:br/>
              <w:t>2018 год - 59 тыс. рублей;</w:t>
            </w:r>
            <w:proofErr w:type="gramEnd"/>
          </w:p>
          <w:p w:rsidR="00B456ED" w:rsidRPr="005E26C0" w:rsidRDefault="00B456ED" w:rsidP="00B456E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456ED" w:rsidRPr="005E26C0" w:rsidRDefault="00B456ED" w:rsidP="00B456E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- местный бюджет –</w:t>
            </w:r>
            <w:r w:rsidR="005E26C0" w:rsidRPr="005E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5CB4">
              <w:rPr>
                <w:rFonts w:ascii="Times New Roman" w:hAnsi="Times New Roman"/>
                <w:sz w:val="28"/>
                <w:szCs w:val="28"/>
              </w:rPr>
              <w:t>41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456ED" w:rsidRPr="005E26C0" w:rsidRDefault="00B456ED" w:rsidP="00B456E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- внебюджетные средства –</w:t>
            </w:r>
            <w:r w:rsidR="005E26C0" w:rsidRPr="005E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6CC">
              <w:rPr>
                <w:rFonts w:ascii="Times New Roman" w:hAnsi="Times New Roman"/>
                <w:sz w:val="28"/>
                <w:szCs w:val="28"/>
              </w:rPr>
              <w:t>33</w:t>
            </w:r>
            <w:r w:rsidRPr="005E26C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84C46" w:rsidRPr="005E26C0" w:rsidRDefault="00A80C83" w:rsidP="00AF0C6B">
            <w:pPr>
              <w:widowControl/>
              <w:ind w:firstLine="7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26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финансирования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284C46" w:rsidRPr="00284C46" w:rsidTr="00491C5E">
        <w:trPr>
          <w:cantSplit/>
          <w:trHeight w:val="31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C46" w:rsidRPr="005E26C0" w:rsidRDefault="00284C46" w:rsidP="00A80C8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5E" w:rsidRPr="005E26C0" w:rsidRDefault="000E2123" w:rsidP="00A80C8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  <w:r w:rsidRPr="005E26C0">
              <w:rPr>
                <w:rFonts w:ascii="Times New Roman" w:hAnsi="Times New Roman"/>
                <w:sz w:val="28"/>
                <w:szCs w:val="28"/>
              </w:rPr>
              <w:br/>
      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491C5E" w:rsidRPr="005E26C0" w:rsidRDefault="00491C5E" w:rsidP="00A80C8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2) повысить уровень социальной адаптации и интеграции инвалидов и других маломобильных групп населения в обществе;</w:t>
            </w:r>
          </w:p>
          <w:p w:rsidR="00284C46" w:rsidRPr="005E26C0" w:rsidRDefault="00491C5E" w:rsidP="00491C5E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E26C0">
              <w:rPr>
                <w:rFonts w:ascii="Times New Roman" w:hAnsi="Times New Roman"/>
                <w:sz w:val="28"/>
                <w:szCs w:val="28"/>
              </w:rPr>
              <w:t>3) 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</w:t>
            </w:r>
          </w:p>
        </w:tc>
      </w:tr>
    </w:tbl>
    <w:p w:rsidR="00284C46" w:rsidRPr="00284C46" w:rsidRDefault="00284C46" w:rsidP="00284C46">
      <w:pPr>
        <w:widowControl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B02429" w:rsidRDefault="00B02429" w:rsidP="00B02429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491C5E" w:rsidRPr="005E26C0" w:rsidRDefault="00491C5E" w:rsidP="00491C5E">
      <w:pPr>
        <w:widowControl/>
        <w:autoSpaceDE/>
        <w:autoSpaceDN/>
        <w:adjustRightInd/>
        <w:spacing w:before="100" w:beforeAutospacing="1" w:after="240" w:afterAutospacing="1"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t>Раздел 1. Содержание проблемы и обоснование необходимости ее решения программно-целевым методом</w:t>
      </w:r>
    </w:p>
    <w:p w:rsidR="0003522E" w:rsidRPr="005E26C0" w:rsidRDefault="004A3BA9" w:rsidP="008A0139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>Создание доступной для инвалидов среды жизнедеятельности</w:t>
      </w:r>
      <w:r w:rsidR="0003522E" w:rsidRPr="005E26C0">
        <w:rPr>
          <w:rFonts w:ascii="Times New Roman" w:hAnsi="Times New Roman"/>
          <w:sz w:val="28"/>
          <w:szCs w:val="28"/>
        </w:rPr>
        <w:t xml:space="preserve">, повышение уровня их жизни, проблема реабилитации инвалидов и интеграции их в социальную среду </w:t>
      </w:r>
      <w:r w:rsidRPr="005E26C0">
        <w:rPr>
          <w:rFonts w:ascii="Times New Roman" w:hAnsi="Times New Roman"/>
          <w:sz w:val="28"/>
          <w:szCs w:val="28"/>
        </w:rPr>
        <w:t>является составной частью гос</w:t>
      </w:r>
      <w:r w:rsidR="0003522E" w:rsidRPr="005E26C0">
        <w:rPr>
          <w:rFonts w:ascii="Times New Roman" w:hAnsi="Times New Roman"/>
          <w:sz w:val="28"/>
          <w:szCs w:val="28"/>
        </w:rPr>
        <w:t>ударственной социальной политики</w:t>
      </w:r>
      <w:r w:rsidRPr="005E26C0">
        <w:rPr>
          <w:rFonts w:ascii="Times New Roman" w:hAnsi="Times New Roman"/>
          <w:sz w:val="28"/>
          <w:szCs w:val="28"/>
        </w:rPr>
        <w:t xml:space="preserve">. </w:t>
      </w:r>
    </w:p>
    <w:p w:rsidR="004A3BA9" w:rsidRPr="005E26C0" w:rsidRDefault="004A3BA9" w:rsidP="004A3BA9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6C0">
        <w:rPr>
          <w:rFonts w:ascii="Times New Roman" w:eastAsia="Calibri" w:hAnsi="Times New Roman"/>
          <w:sz w:val="28"/>
          <w:szCs w:val="28"/>
          <w:lang w:eastAsia="en-US"/>
        </w:rPr>
        <w:t>Основными целями долгосрочной целевой программы "Доступная среда" является формирование к 2015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услуг.</w:t>
      </w:r>
    </w:p>
    <w:p w:rsidR="00491C5E" w:rsidRPr="005E26C0" w:rsidRDefault="004A3BA9" w:rsidP="004A3BA9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 xml:space="preserve">В течение всего периода выполнения Программы будут реализовываться меры по обеспечению жизнедеятельности инвалидов, беспрепятственного </w:t>
      </w:r>
      <w:r w:rsidRPr="005E26C0">
        <w:rPr>
          <w:rFonts w:ascii="Times New Roman" w:hAnsi="Times New Roman"/>
          <w:sz w:val="28"/>
          <w:szCs w:val="28"/>
        </w:rPr>
        <w:lastRenderedPageBreak/>
        <w:t>доступа инвалидов к информации и объектам социальной инфраструктуры, созданию условий для реализации интеллектуальных и культурных потребностей инвалидов. Конечной целью реабилитационных мероприятий должна стать социальная адаптация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03522E" w:rsidRDefault="0003522E" w:rsidP="004A3BA9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</w:rPr>
      </w:pPr>
    </w:p>
    <w:p w:rsidR="0003522E" w:rsidRPr="005E26C0" w:rsidRDefault="0003522E" w:rsidP="0003522E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t>Раздел 2. Цели и задачи Программы, сроки и этапы ее реализации</w:t>
      </w:r>
    </w:p>
    <w:p w:rsidR="0003522E" w:rsidRPr="005E26C0" w:rsidRDefault="0003522E" w:rsidP="0003522E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613B" w:rsidRPr="005E26C0" w:rsidRDefault="00C6613B" w:rsidP="00C6613B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t> </w:t>
      </w:r>
      <w:proofErr w:type="gramStart"/>
      <w:r w:rsidRPr="005E26C0">
        <w:rPr>
          <w:rFonts w:ascii="Times New Roman" w:eastAsia="Calibri" w:hAnsi="Times New Roman"/>
          <w:sz w:val="28"/>
          <w:szCs w:val="28"/>
          <w:lang w:eastAsia="en-US"/>
        </w:rPr>
        <w:t>Основными целями долгосрочной целевой программы "Доступная среда" является формирование к 201</w:t>
      </w:r>
      <w:r w:rsidR="00EA5CB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5E26C0">
        <w:rPr>
          <w:rFonts w:ascii="Times New Roman" w:eastAsia="Calibri" w:hAnsi="Times New Roman"/>
          <w:sz w:val="28"/>
          <w:szCs w:val="28"/>
          <w:lang w:eastAsia="en-US"/>
        </w:rPr>
        <w:t xml:space="preserve"> году условий для беспрепятственного доступа инвалидов и других маломобильных групп населения к объектам и услугам социальной инфраструктуры, транспорта, средствам связи и информации, повышение доступности и качества реабилитационных услуг</w:t>
      </w:r>
      <w:r w:rsidRPr="005E26C0">
        <w:rPr>
          <w:rFonts w:ascii="Times New Roman" w:hAnsi="Times New Roman"/>
          <w:sz w:val="28"/>
          <w:szCs w:val="28"/>
        </w:rPr>
        <w:t>, возможности равного участия в жизни общества, а также формирование позитивного общественного мнения в отношении проблем инвалидов и других маломобильных групп населения.</w:t>
      </w:r>
      <w:proofErr w:type="gramEnd"/>
    </w:p>
    <w:p w:rsidR="00C6613B" w:rsidRPr="00C6613B" w:rsidRDefault="00C6613B" w:rsidP="008A0139">
      <w:pPr>
        <w:tabs>
          <w:tab w:val="left" w:pos="567"/>
        </w:tabs>
        <w:ind w:firstLine="54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 </w:t>
      </w:r>
    </w:p>
    <w:p w:rsidR="00C6613B" w:rsidRPr="005E26C0" w:rsidRDefault="00C6613B" w:rsidP="00C6613B">
      <w:pPr>
        <w:widowControl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6C0">
        <w:rPr>
          <w:rFonts w:ascii="Times New Roman" w:eastAsia="Calibri" w:hAnsi="Times New Roman"/>
          <w:sz w:val="28"/>
          <w:szCs w:val="28"/>
          <w:lang w:eastAsia="en-US"/>
        </w:rPr>
        <w:t>Для достижения этих целей необходимо решение основных задач:</w:t>
      </w:r>
    </w:p>
    <w:p w:rsidR="00C6613B" w:rsidRPr="005E26C0" w:rsidRDefault="00C6613B" w:rsidP="008A0139">
      <w:pPr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6C0">
        <w:rPr>
          <w:rFonts w:ascii="Times New Roman" w:hAnsi="Times New Roman"/>
          <w:sz w:val="28"/>
          <w:szCs w:val="28"/>
        </w:rPr>
        <w:t>1) проведение анализа и прогнозирование потребностей инвалидов в доступе к объектам социальной инфраструктуры, средствам коммуникаций и связи, услугам транспорта, сферы здравоохранения, социальной защиты, обра</w:t>
      </w:r>
      <w:r w:rsidR="008A0139" w:rsidRPr="005E26C0">
        <w:rPr>
          <w:rFonts w:ascii="Times New Roman" w:hAnsi="Times New Roman"/>
          <w:sz w:val="28"/>
          <w:szCs w:val="28"/>
        </w:rPr>
        <w:t>зования, культуры, спорта;</w:t>
      </w:r>
      <w:r w:rsidR="008A0139" w:rsidRPr="005E26C0">
        <w:rPr>
          <w:rFonts w:ascii="Times New Roman" w:hAnsi="Times New Roman"/>
          <w:sz w:val="28"/>
          <w:szCs w:val="28"/>
        </w:rPr>
        <w:br/>
      </w:r>
      <w:r w:rsidRPr="005E26C0">
        <w:rPr>
          <w:rFonts w:ascii="Times New Roman" w:hAnsi="Times New Roman"/>
          <w:sz w:val="28"/>
          <w:szCs w:val="28"/>
        </w:rPr>
        <w:t xml:space="preserve">2) развитие условий для беспрепятственного доступа инвалидов к объектам социальной инфраструктуры, к информации, средствам коммуникаций и связи, к услугам в сфере здравоохранения, социальной </w:t>
      </w:r>
      <w:r w:rsidR="008A0139" w:rsidRPr="005E26C0">
        <w:rPr>
          <w:rFonts w:ascii="Times New Roman" w:hAnsi="Times New Roman"/>
          <w:sz w:val="28"/>
          <w:szCs w:val="28"/>
        </w:rPr>
        <w:t>защиты, культуры и спорта;</w:t>
      </w:r>
      <w:proofErr w:type="gramEnd"/>
      <w:r w:rsidR="008A0139" w:rsidRPr="005E26C0">
        <w:rPr>
          <w:rFonts w:ascii="Times New Roman" w:hAnsi="Times New Roman"/>
          <w:sz w:val="28"/>
          <w:szCs w:val="28"/>
        </w:rPr>
        <w:br/>
      </w:r>
      <w:r w:rsidRPr="005E26C0">
        <w:rPr>
          <w:rFonts w:ascii="Times New Roman" w:hAnsi="Times New Roman"/>
          <w:sz w:val="28"/>
          <w:szCs w:val="28"/>
        </w:rPr>
        <w:t>3) 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инвалидов.</w:t>
      </w:r>
    </w:p>
    <w:p w:rsidR="00C6613B" w:rsidRPr="005E26C0" w:rsidRDefault="00C6613B" w:rsidP="005E26C0">
      <w:pPr>
        <w:widowControl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613B">
        <w:rPr>
          <w:rFonts w:ascii="Times New Roman" w:hAnsi="Times New Roman"/>
        </w:rPr>
        <w:t>     </w:t>
      </w:r>
      <w:r w:rsidRPr="005E26C0">
        <w:rPr>
          <w:rFonts w:ascii="Times New Roman" w:hAnsi="Times New Roman"/>
          <w:sz w:val="28"/>
          <w:szCs w:val="28"/>
        </w:rPr>
        <w:t>Программа рассчитана на период реализации с 201</w:t>
      </w:r>
      <w:r w:rsidR="00EA5CB4">
        <w:rPr>
          <w:rFonts w:ascii="Times New Roman" w:hAnsi="Times New Roman"/>
          <w:sz w:val="28"/>
          <w:szCs w:val="28"/>
        </w:rPr>
        <w:t>6</w:t>
      </w:r>
      <w:r w:rsidRPr="005E26C0">
        <w:rPr>
          <w:rFonts w:ascii="Times New Roman" w:hAnsi="Times New Roman"/>
          <w:sz w:val="28"/>
          <w:szCs w:val="28"/>
        </w:rPr>
        <w:t xml:space="preserve"> по 201</w:t>
      </w:r>
      <w:r w:rsidR="00EA5CB4">
        <w:rPr>
          <w:rFonts w:ascii="Times New Roman" w:hAnsi="Times New Roman"/>
          <w:sz w:val="28"/>
          <w:szCs w:val="28"/>
        </w:rPr>
        <w:t>8</w:t>
      </w:r>
      <w:r w:rsidRPr="005E26C0">
        <w:rPr>
          <w:rFonts w:ascii="Times New Roman" w:hAnsi="Times New Roman"/>
          <w:sz w:val="28"/>
          <w:szCs w:val="28"/>
        </w:rPr>
        <w:t xml:space="preserve"> годы. Реализация Программы бу</w:t>
      </w:r>
      <w:r w:rsidR="005E26C0">
        <w:rPr>
          <w:rFonts w:ascii="Times New Roman" w:hAnsi="Times New Roman"/>
          <w:sz w:val="28"/>
          <w:szCs w:val="28"/>
        </w:rPr>
        <w:t>дет осуществляться в один этап.</w:t>
      </w:r>
      <w:r w:rsidRPr="005E26C0">
        <w:rPr>
          <w:rFonts w:ascii="Times New Roman" w:hAnsi="Times New Roman"/>
          <w:sz w:val="28"/>
          <w:szCs w:val="28"/>
        </w:rPr>
        <w:br/>
      </w:r>
    </w:p>
    <w:p w:rsidR="008A0139" w:rsidRPr="005E26C0" w:rsidRDefault="008A0139" w:rsidP="005E26C0">
      <w:pPr>
        <w:widowControl/>
        <w:autoSpaceDE/>
        <w:autoSpaceDN/>
        <w:adjustRightInd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t>Раздел 3. Система мероприятий Программы</w:t>
      </w:r>
      <w:r w:rsidRPr="005E26C0">
        <w:rPr>
          <w:rFonts w:ascii="Times New Roman" w:hAnsi="Times New Roman"/>
          <w:sz w:val="32"/>
          <w:szCs w:val="32"/>
        </w:rPr>
        <w:br/>
      </w:r>
    </w:p>
    <w:p w:rsidR="008A0139" w:rsidRPr="005E26C0" w:rsidRDefault="008A0139" w:rsidP="008A0139">
      <w:pPr>
        <w:widowControl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8A0139">
        <w:rPr>
          <w:rFonts w:ascii="Times New Roman" w:hAnsi="Times New Roman"/>
        </w:rPr>
        <w:t>     </w:t>
      </w:r>
      <w:r w:rsidRPr="005E26C0">
        <w:rPr>
          <w:rFonts w:ascii="Times New Roman" w:hAnsi="Times New Roman"/>
          <w:sz w:val="28"/>
          <w:szCs w:val="28"/>
        </w:rPr>
        <w:t>Перечень мероприятий Программы предусматривает решение конкретных задач, направленных на формирование условий устойчивого развития доступной среды для инвалидов, включая снижение уровня утяжеления инвалидности в регионе; обеспечение условий, направленных на создание инвалидам равных с другими гражданами возможностей участия в жизни общества; обеспечение благоприятных условий для улучшения жизнедеятельности и повышения качества жизни инвалидов.</w:t>
      </w:r>
      <w:r w:rsidRPr="005E26C0">
        <w:rPr>
          <w:rFonts w:ascii="Times New Roman" w:hAnsi="Times New Roman"/>
          <w:sz w:val="28"/>
          <w:szCs w:val="28"/>
        </w:rPr>
        <w:br/>
        <w:t xml:space="preserve">          Система мероприятий Программы представлена в приложении 1.</w:t>
      </w:r>
    </w:p>
    <w:p w:rsidR="008A0139" w:rsidRDefault="008A0139" w:rsidP="005E26C0">
      <w:pPr>
        <w:widowControl/>
        <w:jc w:val="both"/>
        <w:rPr>
          <w:rFonts w:ascii="Times New Roman" w:eastAsia="Calibri" w:hAnsi="Times New Roman"/>
          <w:lang w:eastAsia="en-US"/>
        </w:rPr>
      </w:pPr>
    </w:p>
    <w:p w:rsidR="008A0139" w:rsidRPr="005E26C0" w:rsidRDefault="008A0139" w:rsidP="005E26C0">
      <w:pPr>
        <w:widowControl/>
        <w:autoSpaceDE/>
        <w:autoSpaceDN/>
        <w:adjustRightInd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lastRenderedPageBreak/>
        <w:t>Раздел 4. Обоснование ресурсного обеспечения Программы</w:t>
      </w:r>
    </w:p>
    <w:p w:rsidR="005E26C0" w:rsidRPr="008A0139" w:rsidRDefault="005E26C0" w:rsidP="005E26C0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6D4052" w:rsidRDefault="008A0139" w:rsidP="006D405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>     Финансирование Программы осуществляется за счет средств местного бюджета</w:t>
      </w:r>
      <w:r w:rsidR="00B456ED" w:rsidRPr="005E26C0">
        <w:rPr>
          <w:rFonts w:ascii="Times New Roman" w:hAnsi="Times New Roman"/>
          <w:sz w:val="28"/>
          <w:szCs w:val="28"/>
        </w:rPr>
        <w:t xml:space="preserve"> и внебюджетных средств</w:t>
      </w:r>
      <w:r w:rsidRPr="005E26C0">
        <w:rPr>
          <w:rFonts w:ascii="Times New Roman" w:hAnsi="Times New Roman"/>
          <w:sz w:val="28"/>
          <w:szCs w:val="28"/>
        </w:rPr>
        <w:t xml:space="preserve">. Объем средств, необходимых для финансирования Программы, составляет </w:t>
      </w:r>
      <w:r w:rsidR="005E26C0" w:rsidRPr="005E26C0">
        <w:rPr>
          <w:rFonts w:ascii="Times New Roman" w:hAnsi="Times New Roman"/>
          <w:sz w:val="28"/>
          <w:szCs w:val="28"/>
        </w:rPr>
        <w:t>208</w:t>
      </w:r>
      <w:r w:rsidR="006D405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746CC" w:rsidRPr="005E26C0" w:rsidRDefault="008A0139" w:rsidP="006D4052">
      <w:pPr>
        <w:widowControl/>
        <w:rPr>
          <w:rFonts w:ascii="Times New Roman" w:hAnsi="Times New Roman"/>
          <w:sz w:val="28"/>
          <w:szCs w:val="28"/>
        </w:rPr>
      </w:pPr>
      <w:proofErr w:type="gramStart"/>
      <w:r w:rsidRPr="005E26C0">
        <w:rPr>
          <w:rFonts w:ascii="Times New Roman" w:hAnsi="Times New Roman"/>
          <w:sz w:val="28"/>
          <w:szCs w:val="28"/>
        </w:rPr>
        <w:t>201</w:t>
      </w:r>
      <w:r w:rsidR="00EA5CB4">
        <w:rPr>
          <w:rFonts w:ascii="Times New Roman" w:hAnsi="Times New Roman"/>
          <w:sz w:val="28"/>
          <w:szCs w:val="28"/>
        </w:rPr>
        <w:t>6</w:t>
      </w:r>
      <w:r w:rsidRPr="005E26C0">
        <w:rPr>
          <w:rFonts w:ascii="Times New Roman" w:hAnsi="Times New Roman"/>
          <w:sz w:val="28"/>
          <w:szCs w:val="28"/>
        </w:rPr>
        <w:t xml:space="preserve"> год </w:t>
      </w:r>
      <w:r w:rsidR="00B456ED" w:rsidRPr="005E26C0">
        <w:rPr>
          <w:rFonts w:ascii="Times New Roman" w:hAnsi="Times New Roman"/>
          <w:sz w:val="28"/>
          <w:szCs w:val="28"/>
        </w:rPr>
        <w:t>–</w:t>
      </w:r>
      <w:r w:rsidRPr="005E26C0">
        <w:rPr>
          <w:rFonts w:ascii="Times New Roman" w:hAnsi="Times New Roman"/>
          <w:sz w:val="28"/>
          <w:szCs w:val="28"/>
        </w:rPr>
        <w:t xml:space="preserve"> </w:t>
      </w:r>
      <w:r w:rsidR="005E26C0" w:rsidRPr="005E26C0">
        <w:rPr>
          <w:rFonts w:ascii="Times New Roman" w:hAnsi="Times New Roman"/>
          <w:sz w:val="28"/>
          <w:szCs w:val="28"/>
        </w:rPr>
        <w:t xml:space="preserve">6 </w:t>
      </w:r>
      <w:r w:rsidR="00EA5CB4">
        <w:rPr>
          <w:rFonts w:ascii="Times New Roman" w:hAnsi="Times New Roman"/>
          <w:sz w:val="28"/>
          <w:szCs w:val="28"/>
        </w:rPr>
        <w:t xml:space="preserve"> тыс. рублей;</w:t>
      </w:r>
      <w:r w:rsidR="00EA5CB4">
        <w:rPr>
          <w:rFonts w:ascii="Times New Roman" w:hAnsi="Times New Roman"/>
          <w:sz w:val="28"/>
          <w:szCs w:val="28"/>
        </w:rPr>
        <w:br/>
        <w:t>2017</w:t>
      </w:r>
      <w:r w:rsidRPr="005E26C0">
        <w:rPr>
          <w:rFonts w:ascii="Times New Roman" w:hAnsi="Times New Roman"/>
          <w:sz w:val="28"/>
          <w:szCs w:val="28"/>
        </w:rPr>
        <w:t xml:space="preserve"> год </w:t>
      </w:r>
      <w:r w:rsidR="00B456ED" w:rsidRPr="005E26C0">
        <w:rPr>
          <w:rFonts w:ascii="Times New Roman" w:hAnsi="Times New Roman"/>
          <w:sz w:val="28"/>
          <w:szCs w:val="28"/>
        </w:rPr>
        <w:t>–</w:t>
      </w:r>
      <w:r w:rsidRPr="005E26C0">
        <w:rPr>
          <w:rFonts w:ascii="Times New Roman" w:hAnsi="Times New Roman"/>
          <w:sz w:val="28"/>
          <w:szCs w:val="28"/>
        </w:rPr>
        <w:t xml:space="preserve"> </w:t>
      </w:r>
      <w:r w:rsidR="005E26C0" w:rsidRPr="005E26C0">
        <w:rPr>
          <w:rFonts w:ascii="Times New Roman" w:hAnsi="Times New Roman"/>
          <w:sz w:val="28"/>
          <w:szCs w:val="28"/>
        </w:rPr>
        <w:t xml:space="preserve">9 </w:t>
      </w:r>
      <w:r w:rsidR="00EA5CB4">
        <w:rPr>
          <w:rFonts w:ascii="Times New Roman" w:hAnsi="Times New Roman"/>
          <w:sz w:val="28"/>
          <w:szCs w:val="28"/>
        </w:rPr>
        <w:t xml:space="preserve"> тыс. рублей;</w:t>
      </w:r>
      <w:r w:rsidR="00EA5CB4">
        <w:rPr>
          <w:rFonts w:ascii="Times New Roman" w:hAnsi="Times New Roman"/>
          <w:sz w:val="28"/>
          <w:szCs w:val="28"/>
        </w:rPr>
        <w:br/>
        <w:t>2018</w:t>
      </w:r>
      <w:r w:rsidRPr="005E26C0">
        <w:rPr>
          <w:rFonts w:ascii="Times New Roman" w:hAnsi="Times New Roman"/>
          <w:sz w:val="28"/>
          <w:szCs w:val="28"/>
        </w:rPr>
        <w:t xml:space="preserve"> год </w:t>
      </w:r>
      <w:r w:rsidR="005E26C0" w:rsidRPr="005E26C0">
        <w:rPr>
          <w:rFonts w:ascii="Times New Roman" w:hAnsi="Times New Roman"/>
          <w:sz w:val="28"/>
          <w:szCs w:val="28"/>
        </w:rPr>
        <w:t>–</w:t>
      </w:r>
      <w:r w:rsidRPr="005E26C0">
        <w:rPr>
          <w:rFonts w:ascii="Times New Roman" w:hAnsi="Times New Roman"/>
          <w:sz w:val="28"/>
          <w:szCs w:val="28"/>
        </w:rPr>
        <w:t xml:space="preserve"> </w:t>
      </w:r>
      <w:r w:rsidR="00B456ED" w:rsidRPr="005E26C0">
        <w:rPr>
          <w:rFonts w:ascii="Times New Roman" w:hAnsi="Times New Roman"/>
          <w:sz w:val="28"/>
          <w:szCs w:val="28"/>
        </w:rPr>
        <w:t>59</w:t>
      </w:r>
      <w:r w:rsidR="005E26C0" w:rsidRPr="005E26C0">
        <w:rPr>
          <w:rFonts w:ascii="Times New Roman" w:hAnsi="Times New Roman"/>
          <w:sz w:val="28"/>
          <w:szCs w:val="28"/>
        </w:rPr>
        <w:t xml:space="preserve"> </w:t>
      </w:r>
      <w:r w:rsidRPr="005E26C0">
        <w:rPr>
          <w:rFonts w:ascii="Times New Roman" w:hAnsi="Times New Roman"/>
          <w:sz w:val="28"/>
          <w:szCs w:val="28"/>
        </w:rPr>
        <w:t xml:space="preserve"> тыс. рублей;</w:t>
      </w:r>
      <w:r w:rsidR="004746CC" w:rsidRPr="005E26C0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746CC" w:rsidRPr="005E26C0" w:rsidRDefault="004746CC" w:rsidP="004746CC">
      <w:pPr>
        <w:widowControl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>из них:</w:t>
      </w:r>
    </w:p>
    <w:p w:rsidR="004746CC" w:rsidRPr="005E26C0" w:rsidRDefault="004746CC" w:rsidP="004746CC">
      <w:pPr>
        <w:widowControl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 xml:space="preserve">- местный бюджет – </w:t>
      </w:r>
      <w:r w:rsidR="00EA5CB4">
        <w:rPr>
          <w:rFonts w:ascii="Times New Roman" w:hAnsi="Times New Roman"/>
          <w:sz w:val="28"/>
          <w:szCs w:val="28"/>
        </w:rPr>
        <w:t>41</w:t>
      </w:r>
      <w:r w:rsidRPr="005E26C0">
        <w:rPr>
          <w:rFonts w:ascii="Times New Roman" w:hAnsi="Times New Roman"/>
          <w:sz w:val="28"/>
          <w:szCs w:val="28"/>
        </w:rPr>
        <w:t xml:space="preserve"> тыс. руб.;</w:t>
      </w:r>
    </w:p>
    <w:p w:rsidR="004746CC" w:rsidRPr="005E26C0" w:rsidRDefault="004746CC" w:rsidP="004746CC">
      <w:pPr>
        <w:widowControl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>
        <w:rPr>
          <w:rFonts w:ascii="Times New Roman" w:hAnsi="Times New Roman"/>
          <w:sz w:val="28"/>
          <w:szCs w:val="28"/>
        </w:rPr>
        <w:t>33</w:t>
      </w:r>
      <w:r w:rsidRPr="005E26C0">
        <w:rPr>
          <w:rFonts w:ascii="Times New Roman" w:hAnsi="Times New Roman"/>
          <w:sz w:val="28"/>
          <w:szCs w:val="28"/>
        </w:rPr>
        <w:t xml:space="preserve"> тыс. руб.</w:t>
      </w:r>
    </w:p>
    <w:p w:rsidR="008A0139" w:rsidRPr="005E26C0" w:rsidRDefault="008A0139" w:rsidP="006D405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eastAsia="Calibri" w:hAnsi="Times New Roman"/>
          <w:sz w:val="28"/>
          <w:szCs w:val="28"/>
          <w:lang w:eastAsia="en-US"/>
        </w:rPr>
        <w:t>Объем финансирования подлежит корректировке в соответствии с законами о федеральном, областном бюджетах и решением о местном бюджете.</w:t>
      </w:r>
      <w:r w:rsidRPr="005E26C0">
        <w:rPr>
          <w:rFonts w:ascii="Times New Roman" w:hAnsi="Times New Roman"/>
          <w:sz w:val="28"/>
          <w:szCs w:val="28"/>
        </w:rPr>
        <w:t> Финансирование мероприятий Программы осуществляется в соответствии с бюджетным законодательством.     </w:t>
      </w:r>
    </w:p>
    <w:p w:rsidR="00472475" w:rsidRPr="005E26C0" w:rsidRDefault="008A0139" w:rsidP="008A0139">
      <w:pPr>
        <w:widowControl/>
        <w:autoSpaceDE/>
        <w:autoSpaceDN/>
        <w:adjustRightInd/>
        <w:spacing w:before="100" w:beforeAutospacing="1" w:after="240" w:afterAutospacing="1"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t xml:space="preserve">Раздел 5. Механизм реализации Программы и </w:t>
      </w:r>
      <w:proofErr w:type="gramStart"/>
      <w:r w:rsidRPr="005E26C0">
        <w:rPr>
          <w:rFonts w:ascii="Times New Roman" w:hAnsi="Times New Roman"/>
          <w:sz w:val="32"/>
          <w:szCs w:val="32"/>
        </w:rPr>
        <w:t>контроль</w:t>
      </w:r>
      <w:r w:rsidRPr="005E26C0">
        <w:rPr>
          <w:rFonts w:ascii="Times New Roman" w:hAnsi="Times New Roman"/>
          <w:sz w:val="32"/>
          <w:szCs w:val="32"/>
        </w:rPr>
        <w:br/>
        <w:t>за</w:t>
      </w:r>
      <w:proofErr w:type="gramEnd"/>
      <w:r w:rsidRPr="005E26C0">
        <w:rPr>
          <w:rFonts w:ascii="Times New Roman" w:hAnsi="Times New Roman"/>
          <w:sz w:val="32"/>
          <w:szCs w:val="32"/>
        </w:rPr>
        <w:t xml:space="preserve"> ходом ее реализации</w:t>
      </w:r>
    </w:p>
    <w:p w:rsidR="00472475" w:rsidRPr="005E26C0" w:rsidRDefault="00472475" w:rsidP="00472475">
      <w:pPr>
        <w:widowControl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6C0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472475" w:rsidRPr="005E26C0" w:rsidRDefault="00472475" w:rsidP="00472475">
      <w:pPr>
        <w:widowControl/>
        <w:autoSpaceDE/>
        <w:autoSpaceDN/>
        <w:adjustRightInd/>
        <w:spacing w:before="100" w:beforeAutospacing="1" w:after="24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 xml:space="preserve">Координацию выполнения мероприятий Программы,  </w:t>
      </w:r>
      <w:proofErr w:type="gramStart"/>
      <w:r w:rsidRPr="005E26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6C0">
        <w:rPr>
          <w:rFonts w:ascii="Times New Roman" w:hAnsi="Times New Roman"/>
          <w:sz w:val="28"/>
          <w:szCs w:val="28"/>
        </w:rPr>
        <w:t xml:space="preserve"> реализацией Программы осуществляет глава администрации Хребтовского городского поселения. </w:t>
      </w:r>
    </w:p>
    <w:p w:rsidR="00472475" w:rsidRPr="005E26C0" w:rsidRDefault="00472475" w:rsidP="00472475">
      <w:pPr>
        <w:widowControl/>
        <w:autoSpaceDE/>
        <w:autoSpaceDN/>
        <w:adjustRightInd/>
        <w:spacing w:before="100" w:beforeAutospacing="1" w:after="240" w:afterAutospacing="1"/>
        <w:jc w:val="center"/>
        <w:rPr>
          <w:rFonts w:ascii="Times New Roman" w:hAnsi="Times New Roman"/>
          <w:sz w:val="32"/>
          <w:szCs w:val="32"/>
        </w:rPr>
      </w:pPr>
      <w:r w:rsidRPr="005E26C0">
        <w:rPr>
          <w:rFonts w:ascii="Times New Roman" w:hAnsi="Times New Roman"/>
          <w:sz w:val="32"/>
          <w:szCs w:val="32"/>
        </w:rPr>
        <w:t>Раздел 6. Оценка эффективности реализации Программы</w:t>
      </w:r>
    </w:p>
    <w:p w:rsidR="00472475" w:rsidRPr="005E26C0" w:rsidRDefault="00472475" w:rsidP="00472475">
      <w:pPr>
        <w:widowControl/>
        <w:rPr>
          <w:rFonts w:ascii="Times New Roman" w:hAnsi="Times New Roman"/>
          <w:sz w:val="28"/>
          <w:szCs w:val="28"/>
        </w:rPr>
      </w:pPr>
      <w:r w:rsidRPr="00472475">
        <w:rPr>
          <w:rFonts w:ascii="Times New Roman" w:hAnsi="Times New Roman"/>
          <w:sz w:val="20"/>
          <w:szCs w:val="20"/>
        </w:rPr>
        <w:t>     </w:t>
      </w:r>
      <w:r w:rsidRPr="00472475">
        <w:rPr>
          <w:rFonts w:ascii="Times New Roman" w:hAnsi="Times New Roman"/>
          <w:sz w:val="20"/>
          <w:szCs w:val="20"/>
        </w:rPr>
        <w:br/>
      </w:r>
      <w:r w:rsidRPr="005E26C0">
        <w:rPr>
          <w:rFonts w:ascii="Times New Roman" w:hAnsi="Times New Roman"/>
          <w:sz w:val="28"/>
          <w:szCs w:val="28"/>
        </w:rPr>
        <w:t xml:space="preserve">         Реализация мероприятий Программы позволит:</w:t>
      </w:r>
      <w:r w:rsidRPr="005E26C0">
        <w:rPr>
          <w:rFonts w:ascii="Times New Roman" w:hAnsi="Times New Roman"/>
          <w:sz w:val="28"/>
          <w:szCs w:val="28"/>
        </w:rPr>
        <w:br/>
        <w:t>1)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</w:r>
    </w:p>
    <w:p w:rsidR="00472475" w:rsidRPr="005E26C0" w:rsidRDefault="00472475" w:rsidP="00472475">
      <w:pPr>
        <w:widowControl/>
        <w:jc w:val="both"/>
        <w:rPr>
          <w:rFonts w:ascii="Times New Roman" w:hAnsi="Times New Roman"/>
          <w:sz w:val="28"/>
          <w:szCs w:val="28"/>
        </w:rPr>
      </w:pPr>
      <w:r w:rsidRPr="005E26C0">
        <w:rPr>
          <w:rFonts w:ascii="Times New Roman" w:hAnsi="Times New Roman"/>
          <w:sz w:val="28"/>
          <w:szCs w:val="28"/>
        </w:rPr>
        <w:t>2) повысить уровень социальной адаптации и интеграции инвалидов и других маломобильных групп населения в обществе;</w:t>
      </w:r>
    </w:p>
    <w:p w:rsidR="00472475" w:rsidRPr="005E26C0" w:rsidRDefault="00472475" w:rsidP="00472475">
      <w:pPr>
        <w:widowControl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472475" w:rsidRPr="005E2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26C0">
        <w:rPr>
          <w:rFonts w:ascii="Times New Roman" w:hAnsi="Times New Roman"/>
          <w:sz w:val="28"/>
          <w:szCs w:val="28"/>
        </w:rPr>
        <w:t>3) создание условий для беспрепятственного доступа  инвалидов к объектам социальной инфраструктуры, к информации, средствам коммуникаций и связи, к услугам в сфере здравоохранения, социальной защиты, культуры и спорта</w:t>
      </w:r>
    </w:p>
    <w:p w:rsidR="00472475" w:rsidRPr="00472475" w:rsidRDefault="00D07B47" w:rsidP="00D07B47">
      <w:pPr>
        <w:widowControl/>
        <w:tabs>
          <w:tab w:val="left" w:pos="567"/>
        </w:tabs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72475" w:rsidRPr="0047247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№ 1</w:t>
      </w:r>
    </w:p>
    <w:p w:rsidR="00472475" w:rsidRPr="00472475" w:rsidRDefault="00D07B47" w:rsidP="00D07B47">
      <w:pPr>
        <w:widowControl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472475" w:rsidRPr="00472475">
        <w:rPr>
          <w:rFonts w:ascii="Times New Roman" w:hAnsi="Times New Roman"/>
        </w:rPr>
        <w:t>к долгосрочной целевой программе</w:t>
      </w:r>
    </w:p>
    <w:p w:rsidR="00472475" w:rsidRPr="00472475" w:rsidRDefault="00D07B47" w:rsidP="00D07B47">
      <w:pPr>
        <w:widowControl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"Доступная среда" на 201</w:t>
      </w:r>
      <w:r w:rsidR="00EA5CB4">
        <w:rPr>
          <w:rFonts w:ascii="Times New Roman" w:hAnsi="Times New Roman"/>
        </w:rPr>
        <w:t>6</w:t>
      </w:r>
      <w:r w:rsidR="00472475" w:rsidRPr="00472475">
        <w:rPr>
          <w:rFonts w:ascii="Times New Roman" w:hAnsi="Times New Roman"/>
        </w:rPr>
        <w:t xml:space="preserve"> - 201</w:t>
      </w:r>
      <w:r w:rsidR="00EA5CB4">
        <w:rPr>
          <w:rFonts w:ascii="Times New Roman" w:hAnsi="Times New Roman"/>
        </w:rPr>
        <w:t>8</w:t>
      </w:r>
      <w:r w:rsidR="00472475" w:rsidRPr="00472475">
        <w:rPr>
          <w:rFonts w:ascii="Times New Roman" w:hAnsi="Times New Roman"/>
        </w:rPr>
        <w:t xml:space="preserve"> годы</w:t>
      </w:r>
    </w:p>
    <w:p w:rsidR="00472475" w:rsidRPr="00472475" w:rsidRDefault="00472475" w:rsidP="00D07B47">
      <w:pPr>
        <w:widowControl/>
        <w:tabs>
          <w:tab w:val="left" w:pos="567"/>
        </w:tabs>
        <w:rPr>
          <w:rFonts w:ascii="Times New Roman" w:hAnsi="Times New Roman"/>
        </w:rPr>
      </w:pPr>
      <w:r w:rsidRPr="00472475">
        <w:rPr>
          <w:rFonts w:ascii="Times New Roman" w:hAnsi="Times New Roman"/>
        </w:rPr>
        <w:t> </w:t>
      </w:r>
    </w:p>
    <w:p w:rsidR="00472475" w:rsidRPr="00472475" w:rsidRDefault="00472475" w:rsidP="00D07B47">
      <w:pPr>
        <w:widowControl/>
        <w:tabs>
          <w:tab w:val="left" w:pos="567"/>
        </w:tabs>
        <w:jc w:val="center"/>
        <w:rPr>
          <w:rFonts w:ascii="Times New Roman" w:hAnsi="Times New Roman"/>
        </w:rPr>
      </w:pPr>
      <w:r w:rsidRPr="00472475">
        <w:rPr>
          <w:rFonts w:ascii="Times New Roman" w:hAnsi="Times New Roman"/>
          <w:b/>
          <w:bCs/>
        </w:rPr>
        <w:t>МЕРОПРИЯТИЯ ПРОГРАММЫ</w:t>
      </w:r>
    </w:p>
    <w:p w:rsidR="00472475" w:rsidRPr="00472475" w:rsidRDefault="00472475" w:rsidP="00472475">
      <w:pPr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472475">
        <w:rPr>
          <w:rFonts w:ascii="Times New Roman" w:hAnsi="Times New Roman"/>
        </w:rPr>
        <w:t> </w:t>
      </w:r>
    </w:p>
    <w:tbl>
      <w:tblPr>
        <w:tblW w:w="13467" w:type="dxa"/>
        <w:tblInd w:w="70" w:type="dxa"/>
        <w:tblBorders>
          <w:top w:val="single" w:sz="6" w:space="0" w:color="88CC88"/>
          <w:left w:val="single" w:sz="6" w:space="0" w:color="88CC88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003"/>
        <w:gridCol w:w="1890"/>
        <w:gridCol w:w="1202"/>
        <w:gridCol w:w="1869"/>
        <w:gridCol w:w="992"/>
        <w:gridCol w:w="851"/>
        <w:gridCol w:w="851"/>
      </w:tblGrid>
      <w:tr w:rsidR="00EA5CB4" w:rsidRPr="00472475" w:rsidTr="00EA5CB4">
        <w:trPr>
          <w:gridAfter w:val="3"/>
          <w:wAfter w:w="2694" w:type="dxa"/>
          <w:cantSplit/>
          <w:trHeight w:val="36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N  </w:t>
            </w:r>
            <w:r w:rsidRPr="00472475">
              <w:rPr>
                <w:rFonts w:ascii="Times New Roman" w:hAnsi="Times New Roman"/>
              </w:rPr>
              <w:br/>
            </w:r>
            <w:proofErr w:type="gramStart"/>
            <w:r w:rsidRPr="00472475">
              <w:rPr>
                <w:rFonts w:ascii="Times New Roman" w:hAnsi="Times New Roman"/>
              </w:rPr>
              <w:t>п</w:t>
            </w:r>
            <w:proofErr w:type="gramEnd"/>
            <w:r w:rsidRPr="00472475">
              <w:rPr>
                <w:rFonts w:ascii="Times New Roman" w:hAnsi="Times New Roman"/>
              </w:rPr>
              <w:t>/п</w:t>
            </w:r>
          </w:p>
        </w:tc>
        <w:tc>
          <w:tcPr>
            <w:tcW w:w="5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Срок </w:t>
            </w:r>
            <w:r w:rsidRPr="00472475">
              <w:rPr>
                <w:rFonts w:ascii="Times New Roman" w:hAnsi="Times New Roman"/>
              </w:rPr>
              <w:br/>
            </w:r>
            <w:proofErr w:type="spellStart"/>
            <w:r w:rsidRPr="00472475">
              <w:rPr>
                <w:rFonts w:ascii="Times New Roman" w:hAnsi="Times New Roman"/>
              </w:rPr>
              <w:t>реал</w:t>
            </w:r>
            <w:proofErr w:type="gramStart"/>
            <w:r w:rsidRPr="00472475">
              <w:rPr>
                <w:rFonts w:ascii="Times New Roman" w:hAnsi="Times New Roman"/>
              </w:rPr>
              <w:t>и</w:t>
            </w:r>
            <w:proofErr w:type="spellEnd"/>
            <w:r w:rsidRPr="00472475">
              <w:rPr>
                <w:rFonts w:ascii="Times New Roman" w:hAnsi="Times New Roman"/>
              </w:rPr>
              <w:t>-</w:t>
            </w:r>
            <w:proofErr w:type="gramEnd"/>
            <w:r w:rsidRPr="00472475">
              <w:rPr>
                <w:rFonts w:ascii="Times New Roman" w:hAnsi="Times New Roman"/>
              </w:rPr>
              <w:br/>
            </w:r>
            <w:proofErr w:type="spellStart"/>
            <w:r w:rsidRPr="00472475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Источник </w:t>
            </w:r>
            <w:r w:rsidRPr="00472475">
              <w:rPr>
                <w:rFonts w:ascii="Times New Roman" w:hAnsi="Times New Roman"/>
              </w:rPr>
              <w:br/>
            </w:r>
            <w:proofErr w:type="spellStart"/>
            <w:r w:rsidRPr="00472475">
              <w:rPr>
                <w:rFonts w:ascii="Times New Roman" w:hAnsi="Times New Roman"/>
              </w:rPr>
              <w:t>финанс</w:t>
            </w:r>
            <w:proofErr w:type="gramStart"/>
            <w:r w:rsidRPr="00472475">
              <w:rPr>
                <w:rFonts w:ascii="Times New Roman" w:hAnsi="Times New Roman"/>
              </w:rPr>
              <w:t>и</w:t>
            </w:r>
            <w:proofErr w:type="spellEnd"/>
            <w:r w:rsidRPr="00472475">
              <w:rPr>
                <w:rFonts w:ascii="Times New Roman" w:hAnsi="Times New Roman"/>
              </w:rPr>
              <w:t>-</w:t>
            </w:r>
            <w:proofErr w:type="gramEnd"/>
            <w:r w:rsidRPr="00472475">
              <w:rPr>
                <w:rFonts w:ascii="Times New Roman" w:hAnsi="Times New Roman"/>
              </w:rPr>
              <w:t xml:space="preserve"> </w:t>
            </w:r>
            <w:r w:rsidRPr="00472475">
              <w:rPr>
                <w:rFonts w:ascii="Times New Roman" w:hAnsi="Times New Roman"/>
              </w:rPr>
              <w:br/>
            </w:r>
            <w:proofErr w:type="spellStart"/>
            <w:r w:rsidRPr="00472475">
              <w:rPr>
                <w:rFonts w:ascii="Times New Roman" w:hAnsi="Times New Roman"/>
              </w:rPr>
              <w:t>рования</w:t>
            </w:r>
            <w:proofErr w:type="spellEnd"/>
          </w:p>
        </w:tc>
      </w:tr>
      <w:tr w:rsidR="00EA5CB4" w:rsidRPr="00472475" w:rsidTr="00EA5CB4">
        <w:trPr>
          <w:cantSplit/>
          <w:trHeight w:val="24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EA5CB4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EA5CB4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4724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EA5CB4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72475">
              <w:rPr>
                <w:rFonts w:ascii="Times New Roman" w:hAnsi="Times New Roman"/>
              </w:rPr>
              <w:t xml:space="preserve"> </w:t>
            </w:r>
          </w:p>
        </w:tc>
      </w:tr>
      <w:tr w:rsidR="00EA5CB4" w:rsidRPr="00D07B47" w:rsidTr="00EA5CB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D07B47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D07B47">
              <w:rPr>
                <w:rFonts w:ascii="Times New Roman" w:hAnsi="Times New Roman"/>
                <w:b/>
              </w:rPr>
              <w:t>8</w:t>
            </w:r>
          </w:p>
        </w:tc>
      </w:tr>
      <w:tr w:rsidR="00EA5CB4" w:rsidRPr="00472475" w:rsidTr="00EA5CB4">
        <w:trPr>
          <w:gridAfter w:val="7"/>
          <w:wAfter w:w="1265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1.   </w:t>
            </w:r>
          </w:p>
        </w:tc>
      </w:tr>
      <w:tr w:rsidR="00EA5CB4" w:rsidRPr="00472475" w:rsidTr="00EA5CB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1.1.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мониторинга и социологического исследования по определению потребностей инвалидов в беспрепятственном доступе </w:t>
            </w:r>
            <w:r w:rsidRPr="00472475">
              <w:rPr>
                <w:rFonts w:ascii="Times New Roman" w:hAnsi="Times New Roman"/>
              </w:rPr>
              <w:t>к объектам социа</w:t>
            </w:r>
            <w:r>
              <w:rPr>
                <w:rFonts w:ascii="Times New Roman" w:hAnsi="Times New Roman"/>
              </w:rPr>
              <w:t xml:space="preserve">льной, </w:t>
            </w:r>
            <w:r w:rsidRPr="00472475">
              <w:rPr>
                <w:rFonts w:ascii="Times New Roman" w:hAnsi="Times New Roman"/>
              </w:rPr>
              <w:t xml:space="preserve">транспортной инфраструктур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EA5CB4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 </w:t>
            </w:r>
            <w:r w:rsidRPr="00472475">
              <w:rPr>
                <w:rFonts w:ascii="Times New Roman" w:hAnsi="Times New Roman"/>
              </w:rPr>
              <w:t xml:space="preserve">год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</w:tr>
      <w:tr w:rsidR="00EA5CB4" w:rsidRPr="00472475" w:rsidTr="00EA5CB4">
        <w:trPr>
          <w:cantSplit/>
          <w:trHeight w:val="8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4724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схемы объектов, наиболее посещаемых людьми с ограниченными возможностями, и разработка системы информационного пространства </w:t>
            </w:r>
            <w:r w:rsidRPr="00472475">
              <w:rPr>
                <w:rFonts w:ascii="Times New Roman" w:hAnsi="Times New Roman"/>
              </w:rPr>
              <w:t xml:space="preserve">для инвалидов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>
              <w:rPr>
                <w:rFonts w:ascii="Times New Roman" w:hAnsi="Times New Roman"/>
              </w:rPr>
              <w:br/>
              <w:t>2017</w:t>
            </w:r>
            <w:r w:rsidRPr="00472475">
              <w:rPr>
                <w:rFonts w:ascii="Times New Roman" w:hAnsi="Times New Roman"/>
              </w:rPr>
              <w:t xml:space="preserve">  </w:t>
            </w:r>
            <w:r w:rsidRPr="00472475">
              <w:rPr>
                <w:rFonts w:ascii="Times New Roman" w:hAnsi="Times New Roman"/>
              </w:rPr>
              <w:br/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07B47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</w:tr>
      <w:tr w:rsidR="00EA5CB4" w:rsidRPr="00472475" w:rsidTr="00EA5CB4">
        <w:trPr>
          <w:cantSplit/>
          <w:trHeight w:val="4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0C3676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4724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0C3676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мониторинга </w:t>
            </w:r>
            <w:r w:rsidRPr="0047247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 xml:space="preserve">ования доступной среды </w:t>
            </w:r>
            <w:r w:rsidRPr="00472475">
              <w:rPr>
                <w:rFonts w:ascii="Times New Roman" w:hAnsi="Times New Roman"/>
              </w:rPr>
              <w:t xml:space="preserve">для инвалидов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>
              <w:rPr>
                <w:rFonts w:ascii="Times New Roman" w:hAnsi="Times New Roman"/>
              </w:rPr>
              <w:br/>
              <w:t>2017</w:t>
            </w:r>
            <w:r w:rsidRPr="00472475">
              <w:rPr>
                <w:rFonts w:ascii="Times New Roman" w:hAnsi="Times New Roman"/>
              </w:rPr>
              <w:t xml:space="preserve">  </w:t>
            </w:r>
            <w:r w:rsidRPr="00472475">
              <w:rPr>
                <w:rFonts w:ascii="Times New Roman" w:hAnsi="Times New Roman"/>
              </w:rPr>
              <w:br/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</w:tr>
      <w:tr w:rsidR="00EA5CB4" w:rsidRPr="00472475" w:rsidTr="00EA5CB4">
        <w:trPr>
          <w:cantSplit/>
          <w:trHeight w:val="6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4724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0C3676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конкурса "Поверь в себя" среди людей </w:t>
            </w:r>
            <w:r w:rsidRPr="00472475">
              <w:rPr>
                <w:rFonts w:ascii="Times New Roman" w:hAnsi="Times New Roman"/>
              </w:rPr>
              <w:t xml:space="preserve">с ограниченными возможностями  </w:t>
            </w:r>
            <w:r w:rsidRPr="00472475">
              <w:rPr>
                <w:rFonts w:ascii="Times New Roman" w:hAnsi="Times New Roman"/>
              </w:rPr>
              <w:br/>
              <w:t xml:space="preserve">здоровья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B456ED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МУК ИДЦ «Кедр»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B456ED" w:rsidRDefault="00EA5CB4" w:rsidP="00B456ED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B456ED">
              <w:rPr>
                <w:rFonts w:ascii="Times New Roman" w:hAnsi="Times New Roman"/>
              </w:rPr>
              <w:t xml:space="preserve"> -</w:t>
            </w:r>
          </w:p>
          <w:p w:rsidR="00EA5CB4" w:rsidRPr="00B456ED" w:rsidRDefault="00EA5CB4" w:rsidP="00B456ED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B456ED">
              <w:rPr>
                <w:rFonts w:ascii="Times New Roman" w:hAnsi="Times New Roman"/>
              </w:rPr>
              <w:t xml:space="preserve">  </w:t>
            </w:r>
          </w:p>
          <w:p w:rsidR="00EA5CB4" w:rsidRPr="00472475" w:rsidRDefault="00EA5CB4" w:rsidP="00B456ED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456ED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786F97" w:rsidRDefault="00EA5CB4" w:rsidP="00B456ED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786F97" w:rsidRDefault="00EA5CB4" w:rsidP="00B456ED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786F97" w:rsidRDefault="00EA5CB4" w:rsidP="00B456ED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</w:tr>
      <w:tr w:rsidR="00EA5CB4" w:rsidRPr="00472475" w:rsidTr="00EA5CB4">
        <w:trPr>
          <w:gridAfter w:val="7"/>
          <w:wAfter w:w="1265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2.   </w:t>
            </w:r>
          </w:p>
        </w:tc>
      </w:tr>
      <w:tr w:rsidR="00EA5CB4" w:rsidRPr="00472475" w:rsidTr="00EA5CB4">
        <w:trPr>
          <w:cantSplit/>
          <w:trHeight w:val="31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lastRenderedPageBreak/>
              <w:t xml:space="preserve">2.1.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0C3676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государственного строительного надзора при строительстве, реконструкции, </w:t>
            </w:r>
            <w:r w:rsidRPr="00472475">
              <w:rPr>
                <w:rFonts w:ascii="Times New Roman" w:hAnsi="Times New Roman"/>
              </w:rPr>
              <w:t>капитальном ремонте объек</w:t>
            </w:r>
            <w:r>
              <w:rPr>
                <w:rFonts w:ascii="Times New Roman" w:hAnsi="Times New Roman"/>
              </w:rPr>
              <w:t xml:space="preserve">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</w:t>
            </w:r>
            <w:r w:rsidRPr="00472475">
              <w:rPr>
                <w:rFonts w:ascii="Times New Roman" w:hAnsi="Times New Roman"/>
              </w:rPr>
              <w:t xml:space="preserve">транспорта, торговли,          </w:t>
            </w:r>
            <w:r w:rsidRPr="00472475">
              <w:rPr>
                <w:rFonts w:ascii="Times New Roman" w:hAnsi="Times New Roman"/>
              </w:rPr>
              <w:br/>
              <w:t>общественного питания, об</w:t>
            </w:r>
            <w:r>
              <w:rPr>
                <w:rFonts w:ascii="Times New Roman" w:hAnsi="Times New Roman"/>
              </w:rPr>
              <w:t xml:space="preserve">ъектов делового, административного, финансового, религиозного </w:t>
            </w:r>
            <w:r w:rsidRPr="00472475">
              <w:rPr>
                <w:rFonts w:ascii="Times New Roman" w:hAnsi="Times New Roman"/>
              </w:rPr>
              <w:t xml:space="preserve">назначения, объектов жилого    </w:t>
            </w:r>
            <w:r w:rsidRPr="0047247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фонда (при наличии соответствующей проектной </w:t>
            </w:r>
            <w:r w:rsidRPr="00472475">
              <w:rPr>
                <w:rFonts w:ascii="Times New Roman" w:hAnsi="Times New Roman"/>
              </w:rPr>
              <w:t xml:space="preserve">документации, прошедшей        </w:t>
            </w:r>
            <w:r w:rsidRPr="0047247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государственную экспертизу </w:t>
            </w:r>
            <w:r w:rsidRPr="00472475">
              <w:rPr>
                <w:rFonts w:ascii="Times New Roman" w:hAnsi="Times New Roman"/>
              </w:rPr>
              <w:t xml:space="preserve">в соответствии с               </w:t>
            </w:r>
            <w:r w:rsidRPr="0047247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законодательством) в части выполнения мероприятий по обеспечению доступа </w:t>
            </w:r>
            <w:r w:rsidRPr="00472475">
              <w:rPr>
                <w:rFonts w:ascii="Times New Roman" w:hAnsi="Times New Roman"/>
              </w:rPr>
              <w:t>инвалидов к объектам социальной</w:t>
            </w:r>
            <w:r w:rsidRPr="00472475">
              <w:rPr>
                <w:rFonts w:ascii="Times New Roman" w:hAnsi="Times New Roman"/>
              </w:rPr>
              <w:br/>
              <w:t xml:space="preserve">инфраструктуры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>
              <w:rPr>
                <w:rFonts w:ascii="Times New Roman" w:hAnsi="Times New Roman"/>
              </w:rPr>
              <w:br/>
              <w:t>2018</w:t>
            </w:r>
            <w:r w:rsidRPr="00472475">
              <w:rPr>
                <w:rFonts w:ascii="Times New Roman" w:hAnsi="Times New Roman"/>
              </w:rPr>
              <w:t xml:space="preserve">  </w:t>
            </w:r>
            <w:r w:rsidRPr="00472475">
              <w:rPr>
                <w:rFonts w:ascii="Times New Roman" w:hAnsi="Times New Roman"/>
              </w:rPr>
              <w:br/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</w:tr>
      <w:tr w:rsidR="00EA5CB4" w:rsidRPr="00B71306" w:rsidTr="00EA5CB4">
        <w:trPr>
          <w:cantSplit/>
          <w:trHeight w:val="82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71306"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B71306" w:rsidRDefault="00EA5CB4" w:rsidP="00A65252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 w:rsidRPr="00B71306">
              <w:rPr>
                <w:rFonts w:ascii="Times New Roman" w:hAnsi="Times New Roman"/>
              </w:rPr>
              <w:t>Приспособление входных групп зданий к нуждам инвалидов (установка поручней здания почтового отделения, пандуса к зданию школы)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B71306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7130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B71306">
              <w:rPr>
                <w:rFonts w:ascii="Times New Roman" w:hAnsi="Times New Roman"/>
              </w:rPr>
              <w:t xml:space="preserve">  год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71306">
              <w:rPr>
                <w:rFonts w:ascii="Times New Roman" w:hAnsi="Times New Roman"/>
              </w:rPr>
              <w:t xml:space="preserve">местный бюджет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B71306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A5CB4" w:rsidRPr="00472475" w:rsidTr="00EA5CB4">
        <w:trPr>
          <w:gridAfter w:val="7"/>
          <w:wAfter w:w="1265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3.   </w:t>
            </w:r>
          </w:p>
        </w:tc>
      </w:tr>
      <w:tr w:rsidR="00EA5CB4" w:rsidRPr="00472475" w:rsidTr="00EA5CB4">
        <w:trPr>
          <w:cantSplit/>
          <w:trHeight w:val="4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Pr="0047247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65252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подписки для </w:t>
            </w:r>
            <w:r w:rsidRPr="00472475">
              <w:rPr>
                <w:rFonts w:ascii="Times New Roman" w:hAnsi="Times New Roman"/>
              </w:rPr>
              <w:t xml:space="preserve">инвалидов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  <w:r w:rsidRPr="0047247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  <w:r w:rsidRPr="00472475">
              <w:rPr>
                <w:rFonts w:ascii="Times New Roman" w:hAnsi="Times New Roman"/>
              </w:rPr>
              <w:br/>
              <w:t xml:space="preserve">бюджет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A5CB4" w:rsidRPr="00472475" w:rsidTr="00EA5CB4">
        <w:trPr>
          <w:gridAfter w:val="7"/>
          <w:wAfter w:w="1265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4.   </w:t>
            </w:r>
          </w:p>
        </w:tc>
      </w:tr>
      <w:tr w:rsidR="00EA5CB4" w:rsidRPr="00472475" w:rsidTr="00EA5CB4">
        <w:trPr>
          <w:cantSplit/>
          <w:trHeight w:val="8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4.1.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фестиваля художественного творчества </w:t>
            </w:r>
            <w:r w:rsidRPr="00472475">
              <w:rPr>
                <w:rFonts w:ascii="Times New Roman" w:hAnsi="Times New Roman"/>
              </w:rPr>
              <w:t xml:space="preserve">инвалидов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МУК ИДЦ «Кедр»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B456ED" w:rsidRDefault="00EA5CB4" w:rsidP="00A94C56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B456ED">
              <w:rPr>
                <w:rFonts w:ascii="Times New Roman" w:hAnsi="Times New Roman"/>
              </w:rPr>
              <w:t xml:space="preserve"> -</w:t>
            </w:r>
          </w:p>
          <w:p w:rsidR="00EA5CB4" w:rsidRPr="00B456ED" w:rsidRDefault="00EA5CB4" w:rsidP="00A94C56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B456ED">
              <w:rPr>
                <w:rFonts w:ascii="Times New Roman" w:hAnsi="Times New Roman"/>
              </w:rPr>
              <w:t xml:space="preserve">  </w:t>
            </w:r>
          </w:p>
          <w:p w:rsidR="00EA5CB4" w:rsidRPr="00472475" w:rsidRDefault="00EA5CB4" w:rsidP="00A94C56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B456ED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A94C56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786F97" w:rsidRDefault="00EA5CB4" w:rsidP="00A94C56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B4" w:rsidRPr="00786F97" w:rsidRDefault="00EA5CB4" w:rsidP="00A94C56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</w:tr>
      <w:tr w:rsidR="00EA5CB4" w:rsidRPr="00472475" w:rsidTr="00EA5CB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4.3.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адресной социальной   помощи к Международному </w:t>
            </w:r>
            <w:r w:rsidRPr="00472475">
              <w:rPr>
                <w:rFonts w:ascii="Times New Roman" w:hAnsi="Times New Roman"/>
              </w:rPr>
              <w:t xml:space="preserve">дню инвалидов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>
              <w:rPr>
                <w:rFonts w:ascii="Times New Roman" w:hAnsi="Times New Roman"/>
              </w:rPr>
              <w:br/>
              <w:t>2018</w:t>
            </w:r>
            <w:r w:rsidRPr="00472475">
              <w:rPr>
                <w:rFonts w:ascii="Times New Roman" w:hAnsi="Times New Roman"/>
              </w:rPr>
              <w:t xml:space="preserve">  </w:t>
            </w:r>
            <w:r w:rsidRPr="00472475">
              <w:rPr>
                <w:rFonts w:ascii="Times New Roman" w:hAnsi="Times New Roman"/>
              </w:rPr>
              <w:br/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>-</w:t>
            </w:r>
          </w:p>
          <w:p w:rsidR="00EA5CB4" w:rsidRPr="00472475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786F97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786F97" w:rsidRDefault="00EA5CB4" w:rsidP="00D46949">
            <w:pPr>
              <w:widowControl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-</w:t>
            </w:r>
          </w:p>
        </w:tc>
      </w:tr>
      <w:tr w:rsidR="00EA5CB4" w:rsidRPr="00472475" w:rsidTr="00EA5CB4">
        <w:trPr>
          <w:gridAfter w:val="7"/>
          <w:wAfter w:w="12658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5.   </w:t>
            </w:r>
          </w:p>
        </w:tc>
      </w:tr>
      <w:tr w:rsidR="00EA5CB4" w:rsidRPr="00472475" w:rsidTr="00EA5CB4">
        <w:trPr>
          <w:cantSplit/>
          <w:trHeight w:val="6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472475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5.3.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D7D21">
            <w:pPr>
              <w:widowControl/>
              <w:tabs>
                <w:tab w:val="left" w:pos="567"/>
              </w:tabs>
              <w:rPr>
                <w:rFonts w:ascii="Times New Roman" w:hAnsi="Times New Roman"/>
              </w:rPr>
            </w:pPr>
            <w:r w:rsidRPr="00472475">
              <w:rPr>
                <w:rFonts w:ascii="Times New Roman" w:hAnsi="Times New Roman"/>
              </w:rPr>
              <w:t xml:space="preserve">Проведение соревнований по настольным     </w:t>
            </w:r>
            <w:r w:rsidRPr="0047247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видам спорта для инвалидов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D46949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>
              <w:rPr>
                <w:rFonts w:ascii="Times New Roman" w:hAnsi="Times New Roman"/>
              </w:rPr>
              <w:br/>
              <w:t>2018</w:t>
            </w:r>
            <w:r w:rsidRPr="00472475">
              <w:rPr>
                <w:rFonts w:ascii="Times New Roman" w:hAnsi="Times New Roman"/>
              </w:rPr>
              <w:t xml:space="preserve">  </w:t>
            </w:r>
            <w:r w:rsidRPr="00472475">
              <w:rPr>
                <w:rFonts w:ascii="Times New Roman" w:hAnsi="Times New Roman"/>
              </w:rPr>
              <w:br/>
              <w:t xml:space="preserve">годы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472475" w:rsidRDefault="00EA5CB4" w:rsidP="00A94C56">
            <w:pPr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Default="00EA5CB4" w:rsidP="00A94C56">
            <w:pPr>
              <w:jc w:val="center"/>
            </w:pPr>
            <w:r w:rsidRPr="0073650C"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786F97" w:rsidRDefault="00EA5CB4" w:rsidP="00A94C56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5CB4" w:rsidRPr="00786F97" w:rsidRDefault="00EA5CB4" w:rsidP="00A94C56">
            <w:pPr>
              <w:jc w:val="center"/>
              <w:rPr>
                <w:rFonts w:ascii="Times New Roman" w:hAnsi="Times New Roman"/>
              </w:rPr>
            </w:pPr>
            <w:r w:rsidRPr="00786F97">
              <w:rPr>
                <w:rFonts w:ascii="Times New Roman" w:hAnsi="Times New Roman"/>
              </w:rPr>
              <w:t>3,0</w:t>
            </w:r>
          </w:p>
        </w:tc>
      </w:tr>
      <w:bookmarkEnd w:id="0"/>
    </w:tbl>
    <w:p w:rsidR="008A0139" w:rsidRPr="00C6613B" w:rsidRDefault="008A0139" w:rsidP="00A65252">
      <w:pPr>
        <w:widowControl/>
        <w:tabs>
          <w:tab w:val="left" w:pos="567"/>
        </w:tabs>
        <w:jc w:val="both"/>
        <w:rPr>
          <w:rFonts w:ascii="Times New Roman" w:hAnsi="Times New Roman"/>
        </w:rPr>
      </w:pPr>
    </w:p>
    <w:sectPr w:rsidR="008A0139" w:rsidRPr="00C6613B" w:rsidSect="00D07B47">
      <w:pgSz w:w="15840" w:h="12240" w:orient="landscape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403"/>
    <w:multiLevelType w:val="hybridMultilevel"/>
    <w:tmpl w:val="3A8C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110B"/>
    <w:multiLevelType w:val="hybridMultilevel"/>
    <w:tmpl w:val="B756DEBC"/>
    <w:lvl w:ilvl="0" w:tplc="EFA2D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83C79"/>
    <w:multiLevelType w:val="hybridMultilevel"/>
    <w:tmpl w:val="662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419"/>
    <w:multiLevelType w:val="hybridMultilevel"/>
    <w:tmpl w:val="B75A9A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FE76AE"/>
    <w:multiLevelType w:val="hybridMultilevel"/>
    <w:tmpl w:val="93162586"/>
    <w:lvl w:ilvl="0" w:tplc="84E6E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93057"/>
    <w:multiLevelType w:val="hybridMultilevel"/>
    <w:tmpl w:val="7A3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D"/>
    <w:rsid w:val="0003522E"/>
    <w:rsid w:val="000C126D"/>
    <w:rsid w:val="000C3676"/>
    <w:rsid w:val="000E2123"/>
    <w:rsid w:val="00127298"/>
    <w:rsid w:val="00183277"/>
    <w:rsid w:val="00284C46"/>
    <w:rsid w:val="002F56D6"/>
    <w:rsid w:val="0045024D"/>
    <w:rsid w:val="00472475"/>
    <w:rsid w:val="004746CC"/>
    <w:rsid w:val="0048364D"/>
    <w:rsid w:val="00484BAB"/>
    <w:rsid w:val="00491C5E"/>
    <w:rsid w:val="004A3BA9"/>
    <w:rsid w:val="004F6E9F"/>
    <w:rsid w:val="005E26C0"/>
    <w:rsid w:val="00677A50"/>
    <w:rsid w:val="006C66AE"/>
    <w:rsid w:val="006D4052"/>
    <w:rsid w:val="00786F97"/>
    <w:rsid w:val="008A0139"/>
    <w:rsid w:val="00994A5F"/>
    <w:rsid w:val="009D5BE7"/>
    <w:rsid w:val="00A010E3"/>
    <w:rsid w:val="00A65252"/>
    <w:rsid w:val="00A80C83"/>
    <w:rsid w:val="00AD7D21"/>
    <w:rsid w:val="00AF0C6B"/>
    <w:rsid w:val="00B02429"/>
    <w:rsid w:val="00B456ED"/>
    <w:rsid w:val="00B71306"/>
    <w:rsid w:val="00C6613B"/>
    <w:rsid w:val="00D02D89"/>
    <w:rsid w:val="00D07B47"/>
    <w:rsid w:val="00EA5CB4"/>
    <w:rsid w:val="00F00A58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D02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D02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582D-6BAA-47B0-A1A0-B43C54D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2012-10-07T23:42:00Z</cp:lastPrinted>
  <dcterms:created xsi:type="dcterms:W3CDTF">2016-08-26T03:58:00Z</dcterms:created>
  <dcterms:modified xsi:type="dcterms:W3CDTF">2018-11-21T08:39:00Z</dcterms:modified>
</cp:coreProperties>
</file>