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7E" w:rsidRPr="009255D9" w:rsidRDefault="00196BDB" w:rsidP="00962BAF">
      <w:pPr>
        <w:tabs>
          <w:tab w:val="left" w:pos="400"/>
          <w:tab w:val="left" w:pos="2980"/>
        </w:tabs>
        <w:jc w:val="center"/>
        <w:rPr>
          <w:rFonts w:ascii="Arial" w:hAnsi="Arial" w:cs="Arial"/>
          <w:b/>
          <w:sz w:val="32"/>
          <w:szCs w:val="32"/>
        </w:rPr>
      </w:pPr>
      <w:r w:rsidRPr="009255D9">
        <w:rPr>
          <w:rFonts w:ascii="Arial" w:hAnsi="Arial" w:cs="Arial"/>
          <w:b/>
          <w:sz w:val="32"/>
          <w:szCs w:val="32"/>
        </w:rPr>
        <w:t>01.03.2017</w:t>
      </w:r>
      <w:r w:rsidR="0036777E" w:rsidRPr="009255D9">
        <w:rPr>
          <w:rFonts w:ascii="Arial" w:hAnsi="Arial" w:cs="Arial"/>
          <w:b/>
          <w:sz w:val="32"/>
          <w:szCs w:val="32"/>
        </w:rPr>
        <w:t xml:space="preserve"> г. № </w:t>
      </w:r>
      <w:r w:rsidR="009255D9" w:rsidRPr="009255D9">
        <w:rPr>
          <w:rFonts w:ascii="Arial" w:hAnsi="Arial" w:cs="Arial"/>
          <w:b/>
          <w:sz w:val="32"/>
          <w:szCs w:val="32"/>
        </w:rPr>
        <w:t>13</w:t>
      </w:r>
    </w:p>
    <w:p w:rsidR="0036777E" w:rsidRDefault="0036777E" w:rsidP="00962BAF">
      <w:pPr>
        <w:tabs>
          <w:tab w:val="left" w:pos="400"/>
          <w:tab w:val="left" w:pos="298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6777E" w:rsidRDefault="0036777E" w:rsidP="00962BAF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6777E" w:rsidRDefault="0036777E" w:rsidP="00962B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НИЖНЕИЛИМСКИЙ РАЙОН</w:t>
      </w:r>
    </w:p>
    <w:p w:rsidR="0036777E" w:rsidRDefault="0016794F" w:rsidP="00962B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ХРЕБТОВСКОЕ</w:t>
      </w:r>
      <w:r w:rsidR="0036777E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36777E" w:rsidRDefault="0036777E" w:rsidP="00962BAF">
      <w:pPr>
        <w:tabs>
          <w:tab w:val="center" w:pos="4819"/>
          <w:tab w:val="left" w:pos="744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АДМИНИСТРАЦИЯ</w:t>
      </w:r>
    </w:p>
    <w:p w:rsidR="0036777E" w:rsidRDefault="0036777E" w:rsidP="00962B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36777E" w:rsidRDefault="0036777E" w:rsidP="00962BAF">
      <w:pPr>
        <w:jc w:val="center"/>
        <w:rPr>
          <w:rFonts w:ascii="Arial" w:hAnsi="Arial" w:cs="Arial"/>
          <w:b/>
          <w:sz w:val="32"/>
          <w:szCs w:val="32"/>
        </w:rPr>
      </w:pPr>
    </w:p>
    <w:p w:rsidR="0036777E" w:rsidRDefault="0036777E" w:rsidP="00962BAF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О СОЗДАНИИ ГРУППЫ ПО ПРОФИЛАКТИКЕ ПРОТИВОПОЖАРНЫХ МЕРОПРИЯТИЙ</w:t>
      </w:r>
    </w:p>
    <w:p w:rsidR="0036777E" w:rsidRDefault="0036777E" w:rsidP="00962BAF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36777E" w:rsidRDefault="0036777E" w:rsidP="00962BAF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</w:t>
      </w:r>
      <w:r>
        <w:rPr>
          <w:rStyle w:val="apple-converted-space"/>
          <w:rFonts w:ascii="Arial" w:hAnsi="Arial" w:cs="Arial"/>
          <w:b w:val="0"/>
          <w:sz w:val="24"/>
          <w:szCs w:val="24"/>
        </w:rPr>
        <w:t> </w:t>
      </w:r>
      <w:hyperlink r:id="rId4" w:history="1">
        <w:r>
          <w:rPr>
            <w:rStyle w:val="a3"/>
            <w:rFonts w:ascii="Arial" w:hAnsi="Arial" w:cs="Arial"/>
            <w:b w:val="0"/>
            <w:sz w:val="24"/>
            <w:szCs w:val="24"/>
          </w:rPr>
          <w:t>№ 69-ФЗ</w:t>
        </w:r>
      </w:hyperlink>
      <w:r>
        <w:rPr>
          <w:rStyle w:val="apple-converted-space"/>
          <w:rFonts w:ascii="Arial" w:hAnsi="Arial" w:cs="Arial"/>
          <w:b w:val="0"/>
          <w:sz w:val="24"/>
          <w:szCs w:val="24"/>
        </w:rPr>
        <w:t> </w:t>
      </w:r>
      <w:r>
        <w:rPr>
          <w:rFonts w:ascii="Arial" w:hAnsi="Arial" w:cs="Arial"/>
          <w:b w:val="0"/>
          <w:sz w:val="24"/>
          <w:szCs w:val="24"/>
        </w:rPr>
        <w:t>«О пожарной безопасности» и от 22 июля 2008 года</w:t>
      </w:r>
      <w:r>
        <w:rPr>
          <w:rStyle w:val="apple-converted-space"/>
          <w:rFonts w:ascii="Arial" w:hAnsi="Arial" w:cs="Arial"/>
          <w:b w:val="0"/>
          <w:sz w:val="24"/>
          <w:szCs w:val="24"/>
        </w:rPr>
        <w:t> </w:t>
      </w:r>
      <w:hyperlink r:id="rId5" w:history="1">
        <w:r>
          <w:rPr>
            <w:rStyle w:val="a3"/>
            <w:rFonts w:ascii="Arial" w:hAnsi="Arial" w:cs="Arial"/>
            <w:b w:val="0"/>
            <w:sz w:val="24"/>
            <w:szCs w:val="24"/>
          </w:rPr>
          <w:t>№ 123-ФЗ</w:t>
        </w:r>
      </w:hyperlink>
      <w:r>
        <w:rPr>
          <w:rStyle w:val="apple-converted-space"/>
          <w:rFonts w:ascii="Arial" w:hAnsi="Arial" w:cs="Arial"/>
          <w:b w:val="0"/>
          <w:sz w:val="24"/>
          <w:szCs w:val="24"/>
        </w:rPr>
        <w:t> </w:t>
      </w:r>
      <w:r>
        <w:rPr>
          <w:rFonts w:ascii="Arial" w:hAnsi="Arial" w:cs="Arial"/>
          <w:b w:val="0"/>
          <w:sz w:val="24"/>
          <w:szCs w:val="24"/>
        </w:rPr>
        <w:t>«Технический регламент о требованиях пожарной безопасности», постановлением Правительства Российской Федерации от 25 апреля 2012 года № 390 «О противопожарном режиме», в целях предупреждения  пожаров в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летний пожароопасный период:</w:t>
      </w:r>
    </w:p>
    <w:p w:rsidR="0036777E" w:rsidRDefault="0036777E" w:rsidP="00796367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3C3C3C"/>
          <w:sz w:val="18"/>
          <w:szCs w:val="18"/>
        </w:rPr>
      </w:pPr>
      <w:r>
        <w:rPr>
          <w:rStyle w:val="a5"/>
          <w:color w:val="3C3C3C"/>
        </w:rPr>
        <w:t> </w:t>
      </w:r>
    </w:p>
    <w:p w:rsidR="0036777E" w:rsidRDefault="0036777E" w:rsidP="00962BAF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color w:val="3C3C3C"/>
        </w:rPr>
        <w:t> 1</w:t>
      </w:r>
      <w:r>
        <w:rPr>
          <w:rFonts w:ascii="Arial" w:hAnsi="Arial" w:cs="Arial"/>
        </w:rPr>
        <w:t xml:space="preserve">. Создать на территории </w:t>
      </w:r>
      <w:r w:rsidR="0016794F">
        <w:rPr>
          <w:rFonts w:ascii="Arial" w:hAnsi="Arial" w:cs="Arial"/>
        </w:rPr>
        <w:t>Хребтовского городского</w:t>
      </w:r>
      <w:r>
        <w:rPr>
          <w:rFonts w:ascii="Arial" w:hAnsi="Arial" w:cs="Arial"/>
        </w:rPr>
        <w:t xml:space="preserve"> поселения группу по профилактике противопожарных мероприятий (приложение).</w:t>
      </w:r>
    </w:p>
    <w:p w:rsidR="0036777E" w:rsidRDefault="0036777E" w:rsidP="00962BAF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2.  Профилактической группе:</w:t>
      </w:r>
    </w:p>
    <w:p w:rsidR="0036777E" w:rsidRDefault="0036777E" w:rsidP="00962BAF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2.1.  Осуществить поквартирный и подворный обход закрепленной территории, с проведением разъяснительной работы (обучение) среди населения о соблюдении мер пожарной безопасности, особое внимание уделить одиноким престарелым лицам, многодетным семьям и социально неблагополучным граждан.</w:t>
      </w:r>
    </w:p>
    <w:p w:rsidR="0036777E" w:rsidRDefault="0036777E" w:rsidP="00962BAF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2.2. Ежегодно организовывать проверки мест проживания инвалидов, престарелых, многодетных семей и одиноких лиц преклонного возраста с оказанием необходимой помощи по устранению нарушений пожарной безопасности.</w:t>
      </w:r>
    </w:p>
    <w:p w:rsidR="0036777E" w:rsidRDefault="0036777E" w:rsidP="00962BAF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             2.3. В целях повышения противопожарной защищенности населенных пунктов и предупреждения перехода на населенные пункты пожаров, организовать проведение противопожарных мероприятий, включающих в себя:</w:t>
      </w:r>
    </w:p>
    <w:p w:rsidR="0036777E" w:rsidRDefault="0036777E" w:rsidP="00962BAF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             2.3.1.В срок до 25 апреля 2017 года организовать проведение работы по очистке территории муниципального образования, объектов организаций различных форм собственности от горючих отходов, мусора, тары, опавших листьев и сухой травы и прочих горючих материалов.</w:t>
      </w:r>
    </w:p>
    <w:p w:rsidR="0036777E" w:rsidRDefault="0036777E" w:rsidP="00962BAF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   2.3.2. Исходя из погодных условий, провести мероприятия по противопожарному обустройству территорий от возможности распространения природных пожаров с использованием имеющихся минерализованных полос, дорог, оврагов и иных особенностей местности.</w:t>
      </w:r>
    </w:p>
    <w:p w:rsidR="0036777E" w:rsidRDefault="0036777E" w:rsidP="00962BAF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            2.3.3.  При установлении сухой ветреной погоды и повышения классов пожарной опасности вводить запреты на сжигание отходов и тары в местах, находящихся на расстоянии менее 50 метров от объектов, проведение палов травы. При необходимости вводить в границах населенных пунктов особый противопожарный режим и устанавливать дополнительные требования к пожарной безопасности.</w:t>
      </w:r>
    </w:p>
    <w:p w:rsidR="0036777E" w:rsidRPr="00F358ED" w:rsidRDefault="0036777E" w:rsidP="00962BAF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lastRenderedPageBreak/>
        <w:t>           2.3.4</w:t>
      </w:r>
      <w:r w:rsidRPr="00F358ED">
        <w:rPr>
          <w:rFonts w:ascii="Arial" w:hAnsi="Arial" w:cs="Arial"/>
        </w:rPr>
        <w:t xml:space="preserve">. Создать условия для забора воды из источников наружного водоснабжения, расположенных на территории </w:t>
      </w:r>
      <w:r w:rsidR="0016794F">
        <w:rPr>
          <w:rFonts w:ascii="Arial" w:hAnsi="Arial" w:cs="Arial"/>
        </w:rPr>
        <w:t xml:space="preserve">Хребтовского городского </w:t>
      </w:r>
      <w:r w:rsidRPr="00F358ED">
        <w:rPr>
          <w:rFonts w:ascii="Arial" w:hAnsi="Arial" w:cs="Arial"/>
        </w:rPr>
        <w:t>поселения.</w:t>
      </w:r>
    </w:p>
    <w:p w:rsidR="0036777E" w:rsidRDefault="0036777E" w:rsidP="00962BAF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   2.4.5. Запретить разведение костров, сжигание сухой травы и мусора в жилом секторе.</w:t>
      </w:r>
    </w:p>
    <w:p w:rsidR="0036777E" w:rsidRDefault="0036777E" w:rsidP="00962BA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Опубликовать данное </w:t>
      </w:r>
      <w:r w:rsidRPr="00796367">
        <w:rPr>
          <w:rFonts w:ascii="Arial" w:hAnsi="Arial" w:cs="Arial"/>
        </w:rPr>
        <w:t>распоряжение</w:t>
      </w:r>
      <w:r w:rsidRPr="00835D4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в периодическом печатном издании  СМИ «Вестник» и разместить на официальном сайте администрации </w:t>
      </w:r>
      <w:r w:rsidR="0016794F">
        <w:rPr>
          <w:rFonts w:ascii="Arial" w:hAnsi="Arial" w:cs="Arial"/>
        </w:rPr>
        <w:t xml:space="preserve">Хребтовского городского </w:t>
      </w:r>
      <w:r>
        <w:rPr>
          <w:rFonts w:ascii="Arial" w:hAnsi="Arial" w:cs="Arial"/>
        </w:rPr>
        <w:t xml:space="preserve"> поселения.</w:t>
      </w:r>
    </w:p>
    <w:p w:rsidR="0036777E" w:rsidRDefault="0036777E" w:rsidP="00B3536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Контроль за исполнение настоящего </w:t>
      </w:r>
      <w:r w:rsidRPr="00796367">
        <w:rPr>
          <w:rFonts w:ascii="Arial" w:hAnsi="Arial" w:cs="Arial"/>
        </w:rPr>
        <w:t>распоряжения</w:t>
      </w:r>
      <w:r>
        <w:rPr>
          <w:rFonts w:ascii="Arial" w:hAnsi="Arial" w:cs="Arial"/>
        </w:rPr>
        <w:t xml:space="preserve"> оставляю за собой.</w:t>
      </w:r>
    </w:p>
    <w:p w:rsidR="0036777E" w:rsidRDefault="0036777E" w:rsidP="00962BAF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</w:p>
    <w:p w:rsidR="0036777E" w:rsidRDefault="0036777E" w:rsidP="00962BAF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</w:p>
    <w:p w:rsidR="00165D2C" w:rsidRDefault="0016794F" w:rsidP="00962BA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Глава Хребтовского</w:t>
      </w:r>
    </w:p>
    <w:p w:rsidR="0016794F" w:rsidRDefault="00FE321D" w:rsidP="00962BA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165D2C">
        <w:rPr>
          <w:rFonts w:ascii="Arial" w:hAnsi="Arial" w:cs="Arial"/>
          <w:color w:val="000000"/>
          <w:sz w:val="21"/>
          <w:szCs w:val="21"/>
        </w:rPr>
        <w:t>г</w:t>
      </w:r>
      <w:r w:rsidR="0016794F">
        <w:rPr>
          <w:rFonts w:ascii="Arial" w:hAnsi="Arial" w:cs="Arial"/>
          <w:color w:val="000000"/>
          <w:sz w:val="21"/>
          <w:szCs w:val="21"/>
        </w:rPr>
        <w:t xml:space="preserve">ородского поселения   </w:t>
      </w:r>
      <w:r w:rsidR="00165D2C"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Н.Ф.Рыбалко</w:t>
      </w:r>
    </w:p>
    <w:p w:rsidR="0036777E" w:rsidRDefault="0036777E" w:rsidP="00962BAF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</w:p>
    <w:p w:rsidR="0036777E" w:rsidRDefault="0036777E" w:rsidP="00962BAF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687478" w:rsidRDefault="0036777E" w:rsidP="00962BAF">
      <w:pPr>
        <w:pStyle w:val="ConsNonformat"/>
        <w:widowControl/>
        <w:jc w:val="right"/>
        <w:rPr>
          <w:rFonts w:cs="Courier New"/>
          <w:bCs/>
          <w:sz w:val="22"/>
          <w:szCs w:val="22"/>
        </w:rPr>
      </w:pPr>
      <w:r>
        <w:rPr>
          <w:rFonts w:cs="Courier New"/>
          <w:sz w:val="22"/>
          <w:szCs w:val="22"/>
        </w:rPr>
        <w:t xml:space="preserve">к распоряжению </w:t>
      </w:r>
      <w:r>
        <w:rPr>
          <w:rFonts w:cs="Courier New"/>
          <w:bCs/>
          <w:sz w:val="22"/>
          <w:szCs w:val="22"/>
        </w:rPr>
        <w:t xml:space="preserve">администрации </w:t>
      </w:r>
    </w:p>
    <w:p w:rsidR="0036777E" w:rsidRDefault="00165D2C" w:rsidP="00962BAF">
      <w:pPr>
        <w:pStyle w:val="ConsNonformat"/>
        <w:widowControl/>
        <w:jc w:val="right"/>
        <w:rPr>
          <w:rFonts w:cs="Courier New"/>
          <w:bCs/>
          <w:sz w:val="22"/>
          <w:szCs w:val="22"/>
        </w:rPr>
      </w:pPr>
      <w:r>
        <w:rPr>
          <w:rFonts w:cs="Courier New"/>
          <w:bCs/>
          <w:sz w:val="22"/>
          <w:szCs w:val="22"/>
        </w:rPr>
        <w:t>Хребтовского</w:t>
      </w:r>
      <w:r w:rsidR="0036777E">
        <w:rPr>
          <w:rFonts w:cs="Courier New"/>
          <w:bCs/>
          <w:sz w:val="22"/>
          <w:szCs w:val="22"/>
        </w:rPr>
        <w:t xml:space="preserve"> МО</w:t>
      </w:r>
    </w:p>
    <w:p w:rsidR="0036777E" w:rsidRPr="009255D9" w:rsidRDefault="0036777E" w:rsidP="00962BAF">
      <w:pPr>
        <w:pStyle w:val="ConsNonformat"/>
        <w:widowControl/>
        <w:jc w:val="right"/>
      </w:pPr>
      <w:r w:rsidRPr="009255D9">
        <w:t xml:space="preserve">от </w:t>
      </w:r>
      <w:r w:rsidR="00196BDB" w:rsidRPr="009255D9">
        <w:t>01.03.2017г.</w:t>
      </w:r>
      <w:r w:rsidRPr="009255D9">
        <w:t xml:space="preserve"> № </w:t>
      </w:r>
      <w:r w:rsidR="009255D9" w:rsidRPr="009255D9">
        <w:t>13</w:t>
      </w:r>
    </w:p>
    <w:p w:rsidR="0036777E" w:rsidRDefault="0036777E" w:rsidP="00962BAF">
      <w:pPr>
        <w:pStyle w:val="ConsNonformat"/>
        <w:widowControl/>
        <w:jc w:val="right"/>
      </w:pPr>
    </w:p>
    <w:p w:rsidR="0036777E" w:rsidRDefault="0036777E" w:rsidP="00962BAF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D300B4">
        <w:rPr>
          <w:rFonts w:ascii="Arial" w:hAnsi="Arial" w:cs="Arial"/>
          <w:b/>
          <w:sz w:val="30"/>
          <w:szCs w:val="30"/>
        </w:rPr>
        <w:t>Состав группы по профилактике противопожарных мероприятий</w:t>
      </w:r>
    </w:p>
    <w:p w:rsidR="0036777E" w:rsidRDefault="0036777E" w:rsidP="00962BAF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36777E" w:rsidRDefault="0036777E" w:rsidP="00F358E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65D2C">
        <w:rPr>
          <w:rFonts w:ascii="Arial" w:hAnsi="Arial" w:cs="Arial"/>
          <w:sz w:val="24"/>
          <w:szCs w:val="24"/>
        </w:rPr>
        <w:t>Рыбалко Надежда Федоровна</w:t>
      </w:r>
      <w:r>
        <w:rPr>
          <w:rFonts w:ascii="Arial" w:hAnsi="Arial" w:cs="Arial"/>
          <w:sz w:val="24"/>
          <w:szCs w:val="24"/>
        </w:rPr>
        <w:t xml:space="preserve"> – Глава </w:t>
      </w:r>
      <w:r w:rsidR="00165D2C">
        <w:rPr>
          <w:rFonts w:ascii="Arial" w:hAnsi="Arial" w:cs="Arial"/>
          <w:sz w:val="24"/>
          <w:szCs w:val="24"/>
        </w:rPr>
        <w:t>Хребтовского  городского</w:t>
      </w:r>
      <w:r>
        <w:rPr>
          <w:rFonts w:ascii="Arial" w:hAnsi="Arial" w:cs="Arial"/>
          <w:sz w:val="24"/>
          <w:szCs w:val="24"/>
        </w:rPr>
        <w:t xml:space="preserve"> поселения;</w:t>
      </w:r>
    </w:p>
    <w:p w:rsidR="0036777E" w:rsidRDefault="0036777E" w:rsidP="00F358E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65D2C">
        <w:rPr>
          <w:rFonts w:ascii="Arial" w:hAnsi="Arial" w:cs="Arial"/>
          <w:sz w:val="24"/>
          <w:szCs w:val="24"/>
        </w:rPr>
        <w:t>Потапова Татьяна Александровна</w:t>
      </w:r>
      <w:r>
        <w:rPr>
          <w:rFonts w:ascii="Arial" w:hAnsi="Arial" w:cs="Arial"/>
          <w:sz w:val="24"/>
          <w:szCs w:val="24"/>
        </w:rPr>
        <w:t xml:space="preserve"> – специалист ГО ЧС;</w:t>
      </w:r>
    </w:p>
    <w:p w:rsidR="0036777E" w:rsidRPr="00F358ED" w:rsidRDefault="0036777E" w:rsidP="00F358E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65D2C">
        <w:rPr>
          <w:rFonts w:ascii="Arial" w:hAnsi="Arial" w:cs="Arial"/>
          <w:sz w:val="24"/>
          <w:szCs w:val="24"/>
        </w:rPr>
        <w:t xml:space="preserve">Попов Александр Иванович </w:t>
      </w:r>
      <w:proofErr w:type="gramStart"/>
      <w:r w:rsidR="00165D2C">
        <w:rPr>
          <w:rFonts w:ascii="Arial" w:hAnsi="Arial" w:cs="Arial"/>
          <w:sz w:val="24"/>
          <w:szCs w:val="24"/>
        </w:rPr>
        <w:t>–п</w:t>
      </w:r>
      <w:proofErr w:type="gramEnd"/>
      <w:r w:rsidR="00165D2C">
        <w:rPr>
          <w:rFonts w:ascii="Arial" w:hAnsi="Arial" w:cs="Arial"/>
          <w:sz w:val="24"/>
          <w:szCs w:val="24"/>
        </w:rPr>
        <w:t>редседатель ДУМЫ</w:t>
      </w:r>
      <w:r>
        <w:rPr>
          <w:rFonts w:ascii="Arial" w:hAnsi="Arial" w:cs="Arial"/>
          <w:sz w:val="24"/>
          <w:szCs w:val="24"/>
        </w:rPr>
        <w:t>.</w:t>
      </w:r>
    </w:p>
    <w:p w:rsidR="0036777E" w:rsidRPr="00165D2C" w:rsidRDefault="0036777E" w:rsidP="00165D2C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36777E" w:rsidRPr="00D300B4" w:rsidRDefault="0036777E" w:rsidP="00962BAF">
      <w:pPr>
        <w:pStyle w:val="ConsNonformat"/>
        <w:widowControl/>
        <w:jc w:val="center"/>
        <w:rPr>
          <w:rFonts w:ascii="Arial" w:hAnsi="Arial" w:cs="Arial"/>
          <w:b/>
          <w:sz w:val="30"/>
          <w:szCs w:val="30"/>
        </w:rPr>
      </w:pPr>
    </w:p>
    <w:p w:rsidR="0036777E" w:rsidRDefault="0036777E" w:rsidP="00962BAF">
      <w:pPr>
        <w:pStyle w:val="ConsNonformat"/>
        <w:widowControl/>
        <w:jc w:val="center"/>
        <w:rPr>
          <w:rFonts w:ascii="Arial" w:hAnsi="Arial" w:cs="Arial"/>
        </w:rPr>
      </w:pPr>
    </w:p>
    <w:p w:rsidR="0036777E" w:rsidRDefault="0036777E" w:rsidP="00962BAF">
      <w:pPr>
        <w:pStyle w:val="a4"/>
        <w:shd w:val="clear" w:color="auto" w:fill="FFFFFF"/>
        <w:spacing w:before="240" w:beforeAutospacing="0" w:after="240" w:afterAutospacing="0" w:line="270" w:lineRule="atLeast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Style w:val="a5"/>
          <w:color w:val="3C3C3C"/>
        </w:rPr>
        <w:t> </w:t>
      </w:r>
    </w:p>
    <w:p w:rsidR="0036777E" w:rsidRDefault="0036777E" w:rsidP="00962BAF">
      <w:pPr>
        <w:pStyle w:val="a4"/>
        <w:shd w:val="clear" w:color="auto" w:fill="FFFFFF"/>
        <w:spacing w:before="240" w:beforeAutospacing="0" w:after="240" w:afterAutospacing="0" w:line="270" w:lineRule="atLeast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Style w:val="a5"/>
          <w:color w:val="3C3C3C"/>
        </w:rPr>
        <w:t> </w:t>
      </w:r>
    </w:p>
    <w:sectPr w:rsidR="0036777E" w:rsidSect="0012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BAF"/>
    <w:rsid w:val="00054D03"/>
    <w:rsid w:val="0009110F"/>
    <w:rsid w:val="0012753E"/>
    <w:rsid w:val="00165D2C"/>
    <w:rsid w:val="0016794F"/>
    <w:rsid w:val="0018696E"/>
    <w:rsid w:val="00196BDB"/>
    <w:rsid w:val="0036777E"/>
    <w:rsid w:val="00390F4C"/>
    <w:rsid w:val="003A17E4"/>
    <w:rsid w:val="00412BF8"/>
    <w:rsid w:val="004420C3"/>
    <w:rsid w:val="004B28F8"/>
    <w:rsid w:val="005D1772"/>
    <w:rsid w:val="00687478"/>
    <w:rsid w:val="00796367"/>
    <w:rsid w:val="00835D41"/>
    <w:rsid w:val="009255D9"/>
    <w:rsid w:val="00962BAF"/>
    <w:rsid w:val="009A0BA8"/>
    <w:rsid w:val="00AC13C3"/>
    <w:rsid w:val="00AD129A"/>
    <w:rsid w:val="00B065F5"/>
    <w:rsid w:val="00B35366"/>
    <w:rsid w:val="00B83FF6"/>
    <w:rsid w:val="00BF33D0"/>
    <w:rsid w:val="00D300B4"/>
    <w:rsid w:val="00F17CEC"/>
    <w:rsid w:val="00F358ED"/>
    <w:rsid w:val="00F41F42"/>
    <w:rsid w:val="00FE321D"/>
    <w:rsid w:val="00FE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AF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962BA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62BA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962BA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62BAF"/>
    <w:pPr>
      <w:spacing w:before="100" w:beforeAutospacing="1" w:after="100" w:afterAutospacing="1"/>
    </w:pPr>
    <w:rPr>
      <w:rFonts w:eastAsia="Times New Roman"/>
    </w:rPr>
  </w:style>
  <w:style w:type="paragraph" w:customStyle="1" w:styleId="ConsNonformat">
    <w:name w:val="ConsNonformat"/>
    <w:uiPriority w:val="99"/>
    <w:rsid w:val="00962BAF"/>
    <w:pPr>
      <w:widowControl w:val="0"/>
      <w:snapToGrid w:val="0"/>
    </w:pPr>
    <w:rPr>
      <w:rFonts w:ascii="Courier New" w:eastAsia="Times New Roman" w:hAnsi="Courier New"/>
    </w:rPr>
  </w:style>
  <w:style w:type="character" w:customStyle="1" w:styleId="apple-converted-space">
    <w:name w:val="apple-converted-space"/>
    <w:basedOn w:val="a0"/>
    <w:uiPriority w:val="99"/>
    <w:rsid w:val="00962BAF"/>
    <w:rPr>
      <w:rFonts w:cs="Times New Roman"/>
    </w:rPr>
  </w:style>
  <w:style w:type="character" w:styleId="a5">
    <w:name w:val="Strong"/>
    <w:basedOn w:val="a0"/>
    <w:uiPriority w:val="99"/>
    <w:qFormat/>
    <w:rsid w:val="00962BA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78699;fld=134" TargetMode="External"/><Relationship Id="rId4" Type="http://schemas.openxmlformats.org/officeDocument/2006/relationships/hyperlink" Target="consultantplus://offline/main?base=LAW;n=117166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12</cp:revision>
  <cp:lastPrinted>2017-03-14T03:10:00Z</cp:lastPrinted>
  <dcterms:created xsi:type="dcterms:W3CDTF">2016-11-29T07:11:00Z</dcterms:created>
  <dcterms:modified xsi:type="dcterms:W3CDTF">2017-03-14T03:14:00Z</dcterms:modified>
</cp:coreProperties>
</file>