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F" w:rsidRPr="00F96C6E" w:rsidRDefault="00E00A6F" w:rsidP="00CA404C">
      <w:pPr>
        <w:pStyle w:val="a3"/>
        <w:jc w:val="center"/>
        <w:rPr>
          <w:b/>
          <w:sz w:val="28"/>
          <w:szCs w:val="28"/>
        </w:rPr>
      </w:pPr>
      <w:r w:rsidRPr="00F96C6E">
        <w:rPr>
          <w:b/>
          <w:sz w:val="28"/>
          <w:szCs w:val="28"/>
        </w:rPr>
        <w:t>Российская Федерация</w:t>
      </w:r>
    </w:p>
    <w:p w:rsidR="00E00A6F" w:rsidRPr="00F96C6E" w:rsidRDefault="00E00A6F" w:rsidP="00E00A6F">
      <w:pPr>
        <w:pStyle w:val="a3"/>
        <w:jc w:val="center"/>
        <w:rPr>
          <w:b/>
          <w:sz w:val="28"/>
          <w:szCs w:val="28"/>
        </w:rPr>
      </w:pPr>
      <w:r w:rsidRPr="00F96C6E">
        <w:rPr>
          <w:b/>
          <w:sz w:val="28"/>
          <w:szCs w:val="28"/>
        </w:rPr>
        <w:t>Иркутская область</w:t>
      </w:r>
    </w:p>
    <w:p w:rsidR="00E00A6F" w:rsidRPr="00F96C6E" w:rsidRDefault="00E00A6F" w:rsidP="00E00A6F">
      <w:pPr>
        <w:pStyle w:val="a3"/>
        <w:jc w:val="center"/>
        <w:rPr>
          <w:b/>
          <w:sz w:val="28"/>
          <w:szCs w:val="28"/>
        </w:rPr>
      </w:pPr>
      <w:r w:rsidRPr="00F96C6E">
        <w:rPr>
          <w:b/>
          <w:sz w:val="28"/>
          <w:szCs w:val="28"/>
        </w:rPr>
        <w:t>Нижнеилимский район</w:t>
      </w:r>
    </w:p>
    <w:p w:rsidR="00E00A6F" w:rsidRPr="00F96C6E" w:rsidRDefault="00E00A6F" w:rsidP="00E00A6F">
      <w:pPr>
        <w:pStyle w:val="a3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96C6E">
        <w:rPr>
          <w:b/>
          <w:sz w:val="28"/>
          <w:szCs w:val="28"/>
        </w:rPr>
        <w:t>Дума Хребтовского городского поселения</w:t>
      </w:r>
    </w:p>
    <w:p w:rsidR="00E00A6F" w:rsidRPr="00F96C6E" w:rsidRDefault="00E00A6F" w:rsidP="00E00A6F">
      <w:pPr>
        <w:pStyle w:val="a3"/>
        <w:rPr>
          <w:b/>
          <w:sz w:val="28"/>
          <w:szCs w:val="28"/>
        </w:rPr>
      </w:pPr>
    </w:p>
    <w:p w:rsidR="00E00A6F" w:rsidRPr="00F96C6E" w:rsidRDefault="00E00A6F" w:rsidP="00E00A6F">
      <w:pPr>
        <w:pStyle w:val="a3"/>
        <w:jc w:val="center"/>
        <w:rPr>
          <w:b/>
          <w:sz w:val="28"/>
          <w:szCs w:val="28"/>
        </w:rPr>
      </w:pPr>
      <w:r w:rsidRPr="00F96C6E">
        <w:rPr>
          <w:b/>
          <w:sz w:val="28"/>
          <w:szCs w:val="28"/>
        </w:rPr>
        <w:t>РЕШЕНИЕ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  <w:r>
        <w:rPr>
          <w:sz w:val="28"/>
          <w:szCs w:val="28"/>
        </w:rPr>
        <w:t>От 30.01.2015г. № 101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>Хребтовское городское поселение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 xml:space="preserve">«Отчет председателя Думы 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 xml:space="preserve">Хребтовского городского поселения 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  <w:r>
        <w:rPr>
          <w:sz w:val="28"/>
          <w:szCs w:val="28"/>
        </w:rPr>
        <w:t>о работе Думы  за 2014</w:t>
      </w:r>
      <w:r w:rsidRPr="00F96C6E">
        <w:rPr>
          <w:sz w:val="28"/>
          <w:szCs w:val="28"/>
        </w:rPr>
        <w:t>г.»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ind w:firstLine="708"/>
        <w:jc w:val="both"/>
        <w:rPr>
          <w:sz w:val="28"/>
          <w:szCs w:val="28"/>
        </w:rPr>
      </w:pPr>
      <w:r w:rsidRPr="00F96C6E">
        <w:rPr>
          <w:sz w:val="28"/>
          <w:szCs w:val="28"/>
        </w:rPr>
        <w:t>Заслушав информацию председателя Думы Попова А. И., руководствуясь Федерал</w:t>
      </w:r>
      <w:r>
        <w:rPr>
          <w:sz w:val="28"/>
          <w:szCs w:val="28"/>
        </w:rPr>
        <w:t>ьным Законом № 131-ФЗ от 06.10.2</w:t>
      </w:r>
      <w:r w:rsidRPr="00F96C6E">
        <w:rPr>
          <w:sz w:val="28"/>
          <w:szCs w:val="28"/>
        </w:rPr>
        <w:t>003 г. «Об основных принципах организации местного самоуправления в Российской Федерации», Уставом Хребтовского городского поселения, Дума Хребтовского городского поселения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ab/>
      </w:r>
      <w:r w:rsidRPr="00F96C6E">
        <w:rPr>
          <w:sz w:val="28"/>
          <w:szCs w:val="28"/>
        </w:rPr>
        <w:tab/>
      </w:r>
      <w:r w:rsidRPr="00F96C6E">
        <w:rPr>
          <w:sz w:val="28"/>
          <w:szCs w:val="28"/>
        </w:rPr>
        <w:tab/>
      </w:r>
      <w:r w:rsidRPr="00F96C6E">
        <w:rPr>
          <w:sz w:val="28"/>
          <w:szCs w:val="28"/>
        </w:rPr>
        <w:tab/>
      </w:r>
      <w:r w:rsidRPr="00F96C6E">
        <w:rPr>
          <w:sz w:val="28"/>
          <w:szCs w:val="28"/>
        </w:rPr>
        <w:tab/>
      </w:r>
      <w:proofErr w:type="gramStart"/>
      <w:r w:rsidRPr="00F96C6E">
        <w:rPr>
          <w:sz w:val="28"/>
          <w:szCs w:val="28"/>
        </w:rPr>
        <w:t>Р</w:t>
      </w:r>
      <w:proofErr w:type="gramEnd"/>
      <w:r w:rsidRPr="00F96C6E">
        <w:rPr>
          <w:sz w:val="28"/>
          <w:szCs w:val="28"/>
        </w:rPr>
        <w:t xml:space="preserve"> Е Ш И Л А: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6C6E">
        <w:rPr>
          <w:sz w:val="28"/>
          <w:szCs w:val="28"/>
        </w:rPr>
        <w:t>Принять к сведению информацию председателя Думы Хребтовского городского поселения.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6C6E">
        <w:rPr>
          <w:sz w:val="28"/>
          <w:szCs w:val="28"/>
        </w:rPr>
        <w:t>Отчёт  председателя Думы подлежит опубликованию в СМИ «Вестник Хребтовского муниципального образования»</w:t>
      </w:r>
      <w:r>
        <w:rPr>
          <w:sz w:val="28"/>
          <w:szCs w:val="28"/>
        </w:rPr>
        <w:t xml:space="preserve"> и на официальной сайте администрации Хребтовского городского поселения</w:t>
      </w:r>
      <w:r w:rsidRPr="00F96C6E">
        <w:rPr>
          <w:sz w:val="28"/>
          <w:szCs w:val="28"/>
        </w:rPr>
        <w:t>.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 xml:space="preserve">Председатель Думы 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>Хребтовского городского поселения                                             А.И. Попов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Default="00E00A6F" w:rsidP="00E00A6F">
      <w:pPr>
        <w:pStyle w:val="a3"/>
        <w:rPr>
          <w:sz w:val="28"/>
          <w:szCs w:val="28"/>
        </w:rPr>
      </w:pPr>
    </w:p>
    <w:p w:rsidR="00E00A6F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jc w:val="right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jc w:val="center"/>
        <w:rPr>
          <w:sz w:val="28"/>
          <w:szCs w:val="28"/>
        </w:rPr>
      </w:pPr>
      <w:r w:rsidRPr="00F96C6E">
        <w:rPr>
          <w:sz w:val="28"/>
          <w:szCs w:val="28"/>
        </w:rPr>
        <w:lastRenderedPageBreak/>
        <w:t>Отчет председателя Думы  Хребтовского городского поселения</w:t>
      </w:r>
    </w:p>
    <w:p w:rsidR="00E00A6F" w:rsidRPr="00F96C6E" w:rsidRDefault="00D802E2" w:rsidP="00E00A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работе Думы  за 2015</w:t>
      </w:r>
      <w:r w:rsidR="00E00A6F" w:rsidRPr="00F96C6E">
        <w:rPr>
          <w:sz w:val="28"/>
          <w:szCs w:val="28"/>
        </w:rPr>
        <w:t>г.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>Всего</w:t>
      </w:r>
      <w:r w:rsidR="00D802E2">
        <w:rPr>
          <w:sz w:val="28"/>
          <w:szCs w:val="28"/>
        </w:rPr>
        <w:t xml:space="preserve"> за 2015</w:t>
      </w:r>
      <w:r>
        <w:rPr>
          <w:sz w:val="28"/>
          <w:szCs w:val="28"/>
        </w:rPr>
        <w:t xml:space="preserve"> год</w:t>
      </w:r>
      <w:r w:rsidRPr="00F96C6E">
        <w:rPr>
          <w:sz w:val="28"/>
          <w:szCs w:val="28"/>
        </w:rPr>
        <w:t xml:space="preserve"> Думой </w:t>
      </w:r>
      <w:r>
        <w:rPr>
          <w:sz w:val="28"/>
          <w:szCs w:val="28"/>
        </w:rPr>
        <w:t xml:space="preserve">второго созыва </w:t>
      </w:r>
      <w:r w:rsidRPr="00F96C6E">
        <w:rPr>
          <w:sz w:val="28"/>
          <w:szCs w:val="28"/>
        </w:rPr>
        <w:t xml:space="preserve">Хребтовского </w:t>
      </w:r>
      <w:r w:rsidR="00D802E2">
        <w:rPr>
          <w:sz w:val="28"/>
          <w:szCs w:val="28"/>
        </w:rPr>
        <w:t>городского поселения проведено 10</w:t>
      </w:r>
      <w:r w:rsidRPr="00F96C6E">
        <w:rPr>
          <w:sz w:val="28"/>
          <w:szCs w:val="28"/>
        </w:rPr>
        <w:t xml:space="preserve"> заседаний, было </w:t>
      </w:r>
      <w:r w:rsidR="00D802E2">
        <w:rPr>
          <w:sz w:val="28"/>
          <w:szCs w:val="28"/>
        </w:rPr>
        <w:t>принято 33 решений, утверждено 2</w:t>
      </w:r>
      <w:r w:rsidRPr="00F96C6E">
        <w:rPr>
          <w:sz w:val="28"/>
          <w:szCs w:val="28"/>
        </w:rPr>
        <w:t xml:space="preserve"> положения: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>Положение «</w:t>
      </w:r>
      <w:r w:rsidR="00D802E2">
        <w:rPr>
          <w:sz w:val="28"/>
          <w:szCs w:val="28"/>
        </w:rPr>
        <w:t>О предоставлении лицам, замещающим в Хребтовском городском поселении муниципальные должности на постоянной основе</w:t>
      </w:r>
      <w:proofErr w:type="gramStart"/>
      <w:r w:rsidR="00D802E2">
        <w:rPr>
          <w:sz w:val="28"/>
          <w:szCs w:val="28"/>
        </w:rPr>
        <w:t xml:space="preserve"> ,</w:t>
      </w:r>
      <w:proofErr w:type="gramEnd"/>
      <w:r w:rsidR="00D802E2">
        <w:rPr>
          <w:sz w:val="28"/>
          <w:szCs w:val="28"/>
        </w:rPr>
        <w:t xml:space="preserve"> сведений о доходах, 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характера, своих супруги(супруга) и их несовершеннолетних детей</w:t>
      </w:r>
      <w:r w:rsidRPr="00F96C6E">
        <w:rPr>
          <w:sz w:val="28"/>
          <w:szCs w:val="28"/>
        </w:rPr>
        <w:t>»;</w:t>
      </w:r>
    </w:p>
    <w:p w:rsidR="00E00A6F" w:rsidRPr="004F7DDA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 xml:space="preserve">Положение «О </w:t>
      </w:r>
      <w:r w:rsidR="00D802E2">
        <w:rPr>
          <w:sz w:val="28"/>
          <w:szCs w:val="28"/>
        </w:rPr>
        <w:t xml:space="preserve">предоставлении иных межбюджетных трансфертов бюджету МО «Нижнеилимский район» из бюджета Хребтовского городского </w:t>
      </w:r>
      <w:r w:rsidR="00D802E2" w:rsidRPr="004F7DDA">
        <w:rPr>
          <w:sz w:val="28"/>
          <w:szCs w:val="28"/>
        </w:rPr>
        <w:t>поселения».</w:t>
      </w:r>
    </w:p>
    <w:p w:rsidR="00E00A6F" w:rsidRPr="004F7DDA" w:rsidRDefault="00E00A6F" w:rsidP="00E00A6F">
      <w:pPr>
        <w:pStyle w:val="a3"/>
        <w:rPr>
          <w:sz w:val="28"/>
          <w:szCs w:val="28"/>
        </w:rPr>
      </w:pPr>
      <w:r w:rsidRPr="004F7DDA">
        <w:rPr>
          <w:sz w:val="28"/>
          <w:szCs w:val="28"/>
        </w:rPr>
        <w:t>Утверждены:</w:t>
      </w:r>
    </w:p>
    <w:p w:rsidR="00E00A6F" w:rsidRPr="004F7DDA" w:rsidRDefault="004F7DDA" w:rsidP="004F7D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7DDA">
        <w:rPr>
          <w:sz w:val="28"/>
          <w:szCs w:val="28"/>
        </w:rPr>
        <w:t>Мероприятия  по содержанию и благоустройству поселения;</w:t>
      </w:r>
    </w:p>
    <w:p w:rsidR="004F7DDA" w:rsidRPr="004F7DDA" w:rsidRDefault="004F7DDA" w:rsidP="004F7D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7DDA">
        <w:rPr>
          <w:sz w:val="28"/>
          <w:szCs w:val="28"/>
        </w:rPr>
        <w:t>Порядок увольнени</w:t>
      </w:r>
      <w:proofErr w:type="gramStart"/>
      <w:r w:rsidRPr="004F7DDA">
        <w:rPr>
          <w:sz w:val="28"/>
          <w:szCs w:val="28"/>
        </w:rPr>
        <w:t>я(</w:t>
      </w:r>
      <w:proofErr w:type="gramEnd"/>
      <w:r w:rsidRPr="004F7DDA">
        <w:rPr>
          <w:sz w:val="28"/>
          <w:szCs w:val="28"/>
        </w:rPr>
        <w:t>освобождения от должности (лиц, замещающих на постоянной основе муниципальную должность, выборную должность в Хребтовском муниципальном образовании в связи с утратой доверия;</w:t>
      </w:r>
    </w:p>
    <w:p w:rsidR="004F7DDA" w:rsidRPr="004F7DDA" w:rsidRDefault="004F7DDA" w:rsidP="00E00A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7DDA">
        <w:rPr>
          <w:sz w:val="28"/>
          <w:szCs w:val="28"/>
        </w:rPr>
        <w:t>Структура администрации Хребтовского городского поселения Нижнеилимского района;</w:t>
      </w:r>
    </w:p>
    <w:p w:rsidR="00E00A6F" w:rsidRPr="004F7DDA" w:rsidRDefault="00E00A6F" w:rsidP="00E00A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7DDA">
        <w:rPr>
          <w:sz w:val="28"/>
          <w:szCs w:val="28"/>
        </w:rPr>
        <w:t>Устав Хребтовского  муниципального образования в новой редакции;</w:t>
      </w:r>
    </w:p>
    <w:p w:rsidR="004F7DDA" w:rsidRDefault="004F7DDA" w:rsidP="00E00A6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7DDA">
        <w:rPr>
          <w:sz w:val="28"/>
          <w:szCs w:val="28"/>
        </w:rPr>
        <w:t>Перспективный план работы Думы Хребтовского г</w:t>
      </w:r>
      <w:r w:rsidR="004545D0">
        <w:rPr>
          <w:sz w:val="28"/>
          <w:szCs w:val="28"/>
        </w:rPr>
        <w:t>ородского поселения на 2015 год;</w:t>
      </w:r>
    </w:p>
    <w:p w:rsidR="004545D0" w:rsidRDefault="004545D0" w:rsidP="00E00A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Бюджет ХГП на 2015 годи на плановый период 2016-2017гг.</w:t>
      </w:r>
    </w:p>
    <w:p w:rsidR="004545D0" w:rsidRDefault="004545D0" w:rsidP="00E00A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физический лиц;</w:t>
      </w:r>
    </w:p>
    <w:p w:rsidR="004545D0" w:rsidRPr="004F7DDA" w:rsidRDefault="004545D0" w:rsidP="00E00A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Установлен и введен в действие земельный налог на территории ХГП.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>Рассматрива</w:t>
      </w:r>
      <w:r>
        <w:rPr>
          <w:sz w:val="28"/>
          <w:szCs w:val="28"/>
        </w:rPr>
        <w:t>лись вопросы о подготовке к зимнему периоду</w:t>
      </w:r>
      <w:r w:rsidRPr="00F96C6E">
        <w:rPr>
          <w:sz w:val="28"/>
          <w:szCs w:val="28"/>
        </w:rPr>
        <w:t>, изменения в Уставе.</w:t>
      </w:r>
    </w:p>
    <w:p w:rsidR="00E00A6F" w:rsidRPr="00FC353E" w:rsidRDefault="00E00A6F" w:rsidP="00E00A6F">
      <w:pPr>
        <w:pStyle w:val="a3"/>
        <w:rPr>
          <w:sz w:val="28"/>
          <w:szCs w:val="28"/>
        </w:rPr>
      </w:pPr>
      <w:r w:rsidRPr="00FC353E">
        <w:rPr>
          <w:sz w:val="28"/>
          <w:szCs w:val="28"/>
        </w:rPr>
        <w:t xml:space="preserve">Проходили заседания постоянных депутатских комиссий: по бюджету, по депутатской этике, </w:t>
      </w:r>
      <w:proofErr w:type="gramStart"/>
      <w:r w:rsidRPr="00FC353E">
        <w:rPr>
          <w:sz w:val="28"/>
          <w:szCs w:val="28"/>
        </w:rPr>
        <w:t>жилищно-бытовая</w:t>
      </w:r>
      <w:proofErr w:type="gramEnd"/>
      <w:r w:rsidRPr="00FC353E">
        <w:rPr>
          <w:sz w:val="28"/>
          <w:szCs w:val="28"/>
        </w:rPr>
        <w:t>, по культуре и социальным вопросам.</w:t>
      </w:r>
    </w:p>
    <w:p w:rsidR="00E00A6F" w:rsidRPr="00FC353E" w:rsidRDefault="004F7DDA" w:rsidP="00E00A6F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сентябре 2014 год были подготовлены и сданы описи и дела в архив. Утверждена номенклатура дел Думы ХГП на 2015 год.</w:t>
      </w:r>
    </w:p>
    <w:p w:rsidR="00E00A6F" w:rsidRPr="00FC353E" w:rsidRDefault="00E00A6F" w:rsidP="00E00A6F">
      <w:pPr>
        <w:pStyle w:val="a3"/>
        <w:rPr>
          <w:sz w:val="28"/>
          <w:szCs w:val="28"/>
        </w:rPr>
      </w:pPr>
      <w:r w:rsidRPr="00FC353E">
        <w:rPr>
          <w:sz w:val="28"/>
          <w:szCs w:val="28"/>
        </w:rPr>
        <w:t>Все решения, которые подлежали опубликованию</w:t>
      </w:r>
      <w:r w:rsidR="004F7DDA">
        <w:rPr>
          <w:sz w:val="28"/>
          <w:szCs w:val="28"/>
        </w:rPr>
        <w:t xml:space="preserve"> и размещению на официальном сайте администрации и Думы ХГП</w:t>
      </w:r>
      <w:r w:rsidRPr="00FC353E">
        <w:rPr>
          <w:sz w:val="28"/>
          <w:szCs w:val="28"/>
        </w:rPr>
        <w:t>, были опубликованы в СМИ «Вестник Хребтовского муниципального образования»</w:t>
      </w:r>
      <w:r w:rsidR="004F7DDA">
        <w:rPr>
          <w:sz w:val="28"/>
          <w:szCs w:val="28"/>
        </w:rPr>
        <w:t xml:space="preserve"> и размещены на сайте</w:t>
      </w:r>
      <w:r w:rsidRPr="00FC353E">
        <w:rPr>
          <w:sz w:val="28"/>
          <w:szCs w:val="28"/>
        </w:rPr>
        <w:t>.</w:t>
      </w:r>
    </w:p>
    <w:p w:rsidR="00E00A6F" w:rsidRPr="00FC353E" w:rsidRDefault="00E00A6F" w:rsidP="00E00A6F">
      <w:pPr>
        <w:pStyle w:val="a3"/>
        <w:rPr>
          <w:sz w:val="28"/>
          <w:szCs w:val="28"/>
        </w:rPr>
      </w:pPr>
      <w:r w:rsidRPr="00FC353E">
        <w:rPr>
          <w:sz w:val="28"/>
          <w:szCs w:val="28"/>
        </w:rPr>
        <w:t>Посещались все районные семинары для председателей и депутатов Дум района.</w:t>
      </w:r>
    </w:p>
    <w:p w:rsidR="00E00A6F" w:rsidRPr="00FC353E" w:rsidRDefault="00E00A6F" w:rsidP="00E00A6F">
      <w:pPr>
        <w:pStyle w:val="a3"/>
        <w:rPr>
          <w:sz w:val="28"/>
          <w:szCs w:val="28"/>
        </w:rPr>
      </w:pPr>
      <w:r w:rsidRPr="00FC353E">
        <w:rPr>
          <w:sz w:val="28"/>
          <w:szCs w:val="28"/>
        </w:rPr>
        <w:t>Хозяйственная деятельность  осуществлялась вместе с администрацией Хребтовского городского поселения.</w:t>
      </w:r>
    </w:p>
    <w:p w:rsidR="00E00A6F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>Были рассмотрены и отправлены два обращения по адресатам: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>1)О передаче КСП Нижнеилимского района полномочий по осуществлению внешнего муниципального финансового контроля в Думу Нижнеилимского района.</w:t>
      </w:r>
    </w:p>
    <w:p w:rsidR="00E00A6F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lastRenderedPageBreak/>
        <w:t xml:space="preserve">2) О переводе статуса ХГП в статус сельского поселения в </w:t>
      </w:r>
      <w:r w:rsidR="004545D0">
        <w:rPr>
          <w:sz w:val="28"/>
          <w:szCs w:val="28"/>
        </w:rPr>
        <w:t>администрацию Нижнеилимского района.</w:t>
      </w:r>
    </w:p>
    <w:p w:rsidR="00E00A6F" w:rsidRDefault="00E00A6F" w:rsidP="00E00A6F">
      <w:pPr>
        <w:pStyle w:val="a3"/>
        <w:rPr>
          <w:sz w:val="28"/>
          <w:szCs w:val="28"/>
        </w:rPr>
      </w:pPr>
    </w:p>
    <w:p w:rsidR="004545D0" w:rsidRDefault="004545D0" w:rsidP="00E00A6F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Были внесены изменения и дополнения в решения:</w:t>
      </w:r>
    </w:p>
    <w:p w:rsidR="004545D0" w:rsidRDefault="004545D0" w:rsidP="004545D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принятии муниципального имущества в собственность Хребтовского МО;</w:t>
      </w:r>
    </w:p>
    <w:p w:rsidR="004545D0" w:rsidRDefault="004545D0" w:rsidP="004545D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бюджете ХГП на 2014 год и плановый период 2015-2016 гг.;</w:t>
      </w:r>
    </w:p>
    <w:p w:rsidR="004545D0" w:rsidRPr="004545D0" w:rsidRDefault="004545D0" w:rsidP="004545D0">
      <w:pPr>
        <w:pStyle w:val="a3"/>
        <w:ind w:left="720"/>
        <w:rPr>
          <w:sz w:val="28"/>
          <w:szCs w:val="28"/>
        </w:rPr>
      </w:pPr>
    </w:p>
    <w:p w:rsidR="004545D0" w:rsidRPr="00F96C6E" w:rsidRDefault="004545D0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>Председатель Думы</w:t>
      </w:r>
    </w:p>
    <w:p w:rsidR="00E00A6F" w:rsidRPr="00F96C6E" w:rsidRDefault="00E00A6F" w:rsidP="00E00A6F">
      <w:pPr>
        <w:pStyle w:val="a3"/>
        <w:rPr>
          <w:sz w:val="28"/>
          <w:szCs w:val="28"/>
        </w:rPr>
      </w:pPr>
      <w:r w:rsidRPr="00F96C6E">
        <w:rPr>
          <w:sz w:val="28"/>
          <w:szCs w:val="28"/>
        </w:rPr>
        <w:t xml:space="preserve">Хребтовского городского поселения                    </w:t>
      </w:r>
      <w:r w:rsidR="006C3871">
        <w:rPr>
          <w:sz w:val="28"/>
          <w:szCs w:val="28"/>
        </w:rPr>
        <w:t xml:space="preserve">               А.И. Попов</w:t>
      </w:r>
    </w:p>
    <w:p w:rsidR="00E00A6F" w:rsidRDefault="00E00A6F" w:rsidP="00E00A6F">
      <w:pPr>
        <w:pStyle w:val="a3"/>
        <w:rPr>
          <w:sz w:val="28"/>
          <w:szCs w:val="28"/>
        </w:rPr>
      </w:pPr>
    </w:p>
    <w:p w:rsidR="00E00A6F" w:rsidRPr="00FC353E" w:rsidRDefault="00E00A6F" w:rsidP="00E00A6F">
      <w:pPr>
        <w:pStyle w:val="a3"/>
        <w:rPr>
          <w:sz w:val="28"/>
          <w:szCs w:val="28"/>
        </w:rPr>
      </w:pPr>
    </w:p>
    <w:p w:rsidR="00E00A6F" w:rsidRPr="00FC353E" w:rsidRDefault="00E00A6F" w:rsidP="00E00A6F">
      <w:pPr>
        <w:pStyle w:val="a3"/>
        <w:rPr>
          <w:sz w:val="28"/>
          <w:szCs w:val="28"/>
        </w:rPr>
      </w:pPr>
    </w:p>
    <w:p w:rsidR="00E00A6F" w:rsidRPr="00F96C6E" w:rsidRDefault="00E00A6F" w:rsidP="00E00A6F">
      <w:pPr>
        <w:pStyle w:val="a3"/>
        <w:rPr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5138D" w:rsidRDefault="0055138D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5138D" w:rsidRDefault="0055138D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5138D" w:rsidRDefault="0055138D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5138D" w:rsidRDefault="0055138D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55138D" w:rsidSect="006C38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89"/>
    <w:multiLevelType w:val="hybridMultilevel"/>
    <w:tmpl w:val="1C1A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690"/>
    <w:multiLevelType w:val="hybridMultilevel"/>
    <w:tmpl w:val="7E24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5C2"/>
    <w:multiLevelType w:val="hybridMultilevel"/>
    <w:tmpl w:val="AFDE4EC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37923E0"/>
    <w:multiLevelType w:val="hybridMultilevel"/>
    <w:tmpl w:val="F400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0D3C"/>
    <w:multiLevelType w:val="hybridMultilevel"/>
    <w:tmpl w:val="1EE0D07C"/>
    <w:lvl w:ilvl="0" w:tplc="2AE84D3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12000"/>
    <w:multiLevelType w:val="hybridMultilevel"/>
    <w:tmpl w:val="D5B8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43D1B"/>
    <w:multiLevelType w:val="hybridMultilevel"/>
    <w:tmpl w:val="F364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03E07"/>
    <w:multiLevelType w:val="hybridMultilevel"/>
    <w:tmpl w:val="80B88BBC"/>
    <w:lvl w:ilvl="0" w:tplc="A56A85F4">
      <w:start w:val="1"/>
      <w:numFmt w:val="bullet"/>
      <w:lvlText w:val="­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D7C5363"/>
    <w:multiLevelType w:val="hybridMultilevel"/>
    <w:tmpl w:val="81AAB624"/>
    <w:lvl w:ilvl="0" w:tplc="187241B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7E93"/>
    <w:multiLevelType w:val="hybridMultilevel"/>
    <w:tmpl w:val="6F22EF6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7B96736D"/>
    <w:multiLevelType w:val="hybridMultilevel"/>
    <w:tmpl w:val="FBDC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D"/>
    <w:rsid w:val="00244E3D"/>
    <w:rsid w:val="00445DEC"/>
    <w:rsid w:val="004545D0"/>
    <w:rsid w:val="004F746A"/>
    <w:rsid w:val="004F7DDA"/>
    <w:rsid w:val="0055138D"/>
    <w:rsid w:val="005742E0"/>
    <w:rsid w:val="005E3549"/>
    <w:rsid w:val="006C3871"/>
    <w:rsid w:val="00923806"/>
    <w:rsid w:val="00C6689F"/>
    <w:rsid w:val="00CA404C"/>
    <w:rsid w:val="00D13787"/>
    <w:rsid w:val="00D802E2"/>
    <w:rsid w:val="00E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2015-02-10T02:00:00Z</dcterms:created>
  <dcterms:modified xsi:type="dcterms:W3CDTF">2015-02-10T02:00:00Z</dcterms:modified>
</cp:coreProperties>
</file>