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7C" w:rsidRPr="0036577C" w:rsidRDefault="00CA777C" w:rsidP="00CA777C">
      <w:pPr>
        <w:tabs>
          <w:tab w:val="left" w:pos="3180"/>
          <w:tab w:val="center" w:pos="4677"/>
        </w:tabs>
        <w:spacing w:after="0" w:line="23" w:lineRule="atLeast"/>
        <w:jc w:val="center"/>
        <w:outlineLvl w:val="0"/>
        <w:rPr>
          <w:rFonts w:ascii="Times New Roman" w:hAnsi="Times New Roman" w:cs="Times New Roman"/>
          <w:b/>
          <w:sz w:val="28"/>
          <w:szCs w:val="24"/>
        </w:rPr>
      </w:pPr>
      <w:r w:rsidRPr="0036577C">
        <w:rPr>
          <w:rFonts w:ascii="Times New Roman" w:hAnsi="Times New Roman" w:cs="Times New Roman"/>
          <w:b/>
          <w:sz w:val="28"/>
          <w:szCs w:val="24"/>
        </w:rPr>
        <w:t>Российская Федерация</w:t>
      </w:r>
    </w:p>
    <w:p w:rsidR="00CA777C" w:rsidRPr="0036577C" w:rsidRDefault="00CA777C" w:rsidP="00CA777C">
      <w:pPr>
        <w:tabs>
          <w:tab w:val="center" w:pos="4677"/>
          <w:tab w:val="left" w:pos="6450"/>
        </w:tabs>
        <w:spacing w:after="0" w:line="23" w:lineRule="atLeast"/>
        <w:jc w:val="center"/>
        <w:outlineLvl w:val="0"/>
        <w:rPr>
          <w:rFonts w:ascii="Times New Roman" w:hAnsi="Times New Roman" w:cs="Times New Roman"/>
          <w:b/>
          <w:sz w:val="28"/>
          <w:szCs w:val="24"/>
        </w:rPr>
      </w:pPr>
      <w:bookmarkStart w:id="0" w:name="_GoBack"/>
      <w:bookmarkEnd w:id="0"/>
      <w:r w:rsidRPr="0036577C">
        <w:rPr>
          <w:rFonts w:ascii="Times New Roman" w:hAnsi="Times New Roman" w:cs="Times New Roman"/>
          <w:b/>
          <w:sz w:val="28"/>
          <w:szCs w:val="24"/>
        </w:rPr>
        <w:t>Иркутская область</w:t>
      </w:r>
    </w:p>
    <w:p w:rsidR="00CA777C" w:rsidRPr="0036577C" w:rsidRDefault="00CA777C" w:rsidP="00CA777C">
      <w:pPr>
        <w:spacing w:after="0" w:line="23" w:lineRule="atLeast"/>
        <w:jc w:val="center"/>
        <w:outlineLvl w:val="0"/>
        <w:rPr>
          <w:rFonts w:ascii="Times New Roman" w:hAnsi="Times New Roman" w:cs="Times New Roman"/>
          <w:b/>
          <w:sz w:val="28"/>
          <w:szCs w:val="24"/>
        </w:rPr>
      </w:pPr>
      <w:r w:rsidRPr="0036577C">
        <w:rPr>
          <w:rFonts w:ascii="Times New Roman" w:hAnsi="Times New Roman" w:cs="Times New Roman"/>
          <w:b/>
          <w:sz w:val="28"/>
          <w:szCs w:val="24"/>
        </w:rPr>
        <w:t>Нижнеилимский район</w:t>
      </w:r>
    </w:p>
    <w:p w:rsidR="00CA777C" w:rsidRPr="0036577C" w:rsidRDefault="00CA777C" w:rsidP="00CA777C">
      <w:pPr>
        <w:spacing w:after="0" w:line="23" w:lineRule="atLeast"/>
        <w:jc w:val="center"/>
        <w:outlineLvl w:val="0"/>
        <w:rPr>
          <w:rFonts w:ascii="Times New Roman" w:hAnsi="Times New Roman" w:cs="Times New Roman"/>
          <w:b/>
          <w:sz w:val="28"/>
          <w:szCs w:val="24"/>
        </w:rPr>
      </w:pPr>
      <w:r w:rsidRPr="0036577C">
        <w:rPr>
          <w:rFonts w:ascii="Times New Roman" w:hAnsi="Times New Roman" w:cs="Times New Roman"/>
          <w:b/>
          <w:sz w:val="28"/>
          <w:szCs w:val="24"/>
        </w:rPr>
        <w:t>Дума Хребтовского городского поселения</w:t>
      </w:r>
    </w:p>
    <w:p w:rsidR="00CA777C" w:rsidRPr="0036577C" w:rsidRDefault="00CA777C" w:rsidP="00CA777C">
      <w:pPr>
        <w:pBdr>
          <w:bottom w:val="single" w:sz="12" w:space="1" w:color="auto"/>
        </w:pBdr>
        <w:spacing w:after="0" w:line="23" w:lineRule="atLeast"/>
        <w:rPr>
          <w:rFonts w:ascii="Times New Roman" w:hAnsi="Times New Roman" w:cs="Times New Roman"/>
          <w:b/>
          <w:sz w:val="28"/>
          <w:szCs w:val="24"/>
        </w:rPr>
      </w:pPr>
    </w:p>
    <w:p w:rsidR="00CA777C" w:rsidRPr="0036577C" w:rsidRDefault="00CA777C" w:rsidP="00CA777C">
      <w:pPr>
        <w:spacing w:after="0" w:line="23" w:lineRule="atLeast"/>
        <w:jc w:val="center"/>
        <w:outlineLvl w:val="0"/>
        <w:rPr>
          <w:rFonts w:ascii="Times New Roman" w:hAnsi="Times New Roman" w:cs="Times New Roman"/>
          <w:b/>
          <w:sz w:val="28"/>
          <w:szCs w:val="24"/>
        </w:rPr>
      </w:pPr>
      <w:r w:rsidRPr="0036577C">
        <w:rPr>
          <w:rFonts w:ascii="Times New Roman" w:hAnsi="Times New Roman" w:cs="Times New Roman"/>
          <w:b/>
          <w:sz w:val="28"/>
          <w:szCs w:val="24"/>
        </w:rPr>
        <w:t>РЕШЕНИЕ</w:t>
      </w:r>
    </w:p>
    <w:p w:rsidR="00CA777C" w:rsidRPr="0036577C" w:rsidRDefault="00CA777C" w:rsidP="00CA777C">
      <w:pPr>
        <w:spacing w:after="0" w:line="23" w:lineRule="atLeast"/>
        <w:rPr>
          <w:rFonts w:ascii="Times New Roman" w:hAnsi="Times New Roman" w:cs="Times New Roman"/>
          <w:b/>
          <w:sz w:val="28"/>
          <w:szCs w:val="24"/>
        </w:rPr>
      </w:pPr>
    </w:p>
    <w:p w:rsidR="00CA777C" w:rsidRPr="0036577C" w:rsidRDefault="00CA777C" w:rsidP="00CA777C">
      <w:pPr>
        <w:spacing w:after="0" w:line="23" w:lineRule="atLeast"/>
        <w:rPr>
          <w:rFonts w:ascii="Times New Roman" w:hAnsi="Times New Roman" w:cs="Times New Roman"/>
          <w:sz w:val="28"/>
          <w:szCs w:val="24"/>
        </w:rPr>
      </w:pPr>
      <w:r w:rsidRPr="0036577C">
        <w:rPr>
          <w:rFonts w:ascii="Times New Roman" w:hAnsi="Times New Roman" w:cs="Times New Roman"/>
          <w:sz w:val="28"/>
          <w:szCs w:val="24"/>
        </w:rPr>
        <w:t>От 27.02.2015г. № 107</w:t>
      </w:r>
    </w:p>
    <w:p w:rsidR="00CA777C" w:rsidRPr="0036577C" w:rsidRDefault="00CA777C" w:rsidP="00CA777C">
      <w:pPr>
        <w:spacing w:after="0" w:line="23" w:lineRule="atLeast"/>
        <w:rPr>
          <w:rFonts w:ascii="Times New Roman" w:hAnsi="Times New Roman" w:cs="Times New Roman"/>
          <w:sz w:val="28"/>
          <w:szCs w:val="24"/>
        </w:rPr>
      </w:pPr>
      <w:r w:rsidRPr="0036577C">
        <w:rPr>
          <w:rFonts w:ascii="Times New Roman" w:hAnsi="Times New Roman" w:cs="Times New Roman"/>
          <w:sz w:val="28"/>
          <w:szCs w:val="24"/>
        </w:rPr>
        <w:t>Хребтовское городское поселение</w:t>
      </w:r>
    </w:p>
    <w:p w:rsidR="00CA777C" w:rsidRPr="0036577C" w:rsidRDefault="00CA777C" w:rsidP="00CA777C">
      <w:pPr>
        <w:spacing w:after="0" w:line="23" w:lineRule="atLeast"/>
        <w:rPr>
          <w:rFonts w:ascii="Times New Roman" w:hAnsi="Times New Roman" w:cs="Times New Roman"/>
          <w:sz w:val="28"/>
          <w:szCs w:val="24"/>
        </w:rPr>
      </w:pPr>
    </w:p>
    <w:p w:rsidR="00CA777C" w:rsidRPr="0036577C" w:rsidRDefault="00CA777C" w:rsidP="00CA777C">
      <w:pPr>
        <w:spacing w:after="0" w:line="23" w:lineRule="atLeast"/>
        <w:rPr>
          <w:rFonts w:ascii="Times New Roman" w:hAnsi="Times New Roman" w:cs="Times New Roman"/>
          <w:sz w:val="28"/>
          <w:szCs w:val="24"/>
        </w:rPr>
      </w:pPr>
      <w:r w:rsidRPr="0036577C">
        <w:rPr>
          <w:rFonts w:ascii="Times New Roman" w:hAnsi="Times New Roman" w:cs="Times New Roman"/>
          <w:sz w:val="28"/>
          <w:szCs w:val="24"/>
        </w:rPr>
        <w:t xml:space="preserve">«Отчет главы Хребтовского </w:t>
      </w:r>
      <w:proofErr w:type="gramStart"/>
      <w:r w:rsidRPr="0036577C">
        <w:rPr>
          <w:rFonts w:ascii="Times New Roman" w:hAnsi="Times New Roman" w:cs="Times New Roman"/>
          <w:sz w:val="28"/>
          <w:szCs w:val="24"/>
        </w:rPr>
        <w:t>городского</w:t>
      </w:r>
      <w:proofErr w:type="gramEnd"/>
      <w:r w:rsidRPr="0036577C">
        <w:rPr>
          <w:rFonts w:ascii="Times New Roman" w:hAnsi="Times New Roman" w:cs="Times New Roman"/>
          <w:sz w:val="28"/>
          <w:szCs w:val="24"/>
        </w:rPr>
        <w:t xml:space="preserve"> </w:t>
      </w:r>
    </w:p>
    <w:p w:rsidR="00CA777C" w:rsidRPr="0036577C" w:rsidRDefault="00CA777C" w:rsidP="00CA777C">
      <w:pPr>
        <w:spacing w:after="0" w:line="23" w:lineRule="atLeast"/>
        <w:rPr>
          <w:rFonts w:ascii="Times New Roman" w:hAnsi="Times New Roman" w:cs="Times New Roman"/>
          <w:sz w:val="28"/>
          <w:szCs w:val="24"/>
        </w:rPr>
      </w:pPr>
      <w:r w:rsidRPr="0036577C">
        <w:rPr>
          <w:rFonts w:ascii="Times New Roman" w:hAnsi="Times New Roman" w:cs="Times New Roman"/>
          <w:sz w:val="28"/>
          <w:szCs w:val="24"/>
        </w:rPr>
        <w:t xml:space="preserve">поселения о деятельности </w:t>
      </w:r>
    </w:p>
    <w:p w:rsidR="00CA777C" w:rsidRPr="0036577C" w:rsidRDefault="00CA777C" w:rsidP="00CA777C">
      <w:pPr>
        <w:spacing w:after="0" w:line="23" w:lineRule="atLeast"/>
        <w:rPr>
          <w:rFonts w:ascii="Times New Roman" w:hAnsi="Times New Roman" w:cs="Times New Roman"/>
          <w:sz w:val="28"/>
          <w:szCs w:val="24"/>
        </w:rPr>
      </w:pPr>
      <w:r w:rsidRPr="0036577C">
        <w:rPr>
          <w:rFonts w:ascii="Times New Roman" w:hAnsi="Times New Roman" w:cs="Times New Roman"/>
          <w:sz w:val="28"/>
          <w:szCs w:val="24"/>
        </w:rPr>
        <w:t xml:space="preserve">администрации ХГП за 2014 год» </w:t>
      </w:r>
    </w:p>
    <w:p w:rsidR="00CA777C" w:rsidRPr="0036577C" w:rsidRDefault="00CA777C" w:rsidP="00CA777C">
      <w:pPr>
        <w:spacing w:after="0" w:line="23" w:lineRule="atLeast"/>
        <w:rPr>
          <w:rFonts w:ascii="Times New Roman" w:hAnsi="Times New Roman" w:cs="Times New Roman"/>
          <w:sz w:val="28"/>
          <w:szCs w:val="24"/>
        </w:rPr>
      </w:pPr>
    </w:p>
    <w:p w:rsidR="00CA777C" w:rsidRPr="0036577C" w:rsidRDefault="00CA777C" w:rsidP="00CA777C">
      <w:pPr>
        <w:spacing w:after="0" w:line="23" w:lineRule="atLeast"/>
        <w:rPr>
          <w:rFonts w:ascii="Times New Roman" w:hAnsi="Times New Roman" w:cs="Times New Roman"/>
          <w:sz w:val="28"/>
          <w:szCs w:val="24"/>
        </w:rPr>
      </w:pPr>
    </w:p>
    <w:p w:rsidR="00CA777C" w:rsidRPr="0036577C" w:rsidRDefault="00CA777C" w:rsidP="00CA777C">
      <w:pPr>
        <w:spacing w:after="0" w:line="23" w:lineRule="atLeast"/>
        <w:jc w:val="both"/>
        <w:rPr>
          <w:rFonts w:ascii="Times New Roman" w:hAnsi="Times New Roman" w:cs="Times New Roman"/>
          <w:sz w:val="28"/>
          <w:szCs w:val="24"/>
        </w:rPr>
      </w:pPr>
      <w:r w:rsidRPr="0036577C">
        <w:rPr>
          <w:rFonts w:ascii="Times New Roman" w:hAnsi="Times New Roman" w:cs="Times New Roman"/>
          <w:sz w:val="28"/>
          <w:szCs w:val="24"/>
        </w:rPr>
        <w:t xml:space="preserve"> </w:t>
      </w:r>
      <w:r w:rsidRPr="0036577C">
        <w:rPr>
          <w:rFonts w:ascii="Times New Roman" w:hAnsi="Times New Roman" w:cs="Times New Roman"/>
          <w:sz w:val="28"/>
          <w:szCs w:val="24"/>
        </w:rPr>
        <w:tab/>
        <w:t>В соответствии с Федеральным Законом от 06.10.2003 № 131-ФЗ «Об общих принципах организации местного самоуправления в Российской Федерации», Уставом Хребтовского муниципального образования, заслушав отчёт главы  Хребтовского городского поселения о деятельности администрации за 2014 год, Дума Хребтовского городского поселения</w:t>
      </w:r>
    </w:p>
    <w:p w:rsidR="00CA777C" w:rsidRPr="0036577C" w:rsidRDefault="00CA777C" w:rsidP="00CA777C">
      <w:pPr>
        <w:spacing w:after="0" w:line="23" w:lineRule="atLeast"/>
        <w:rPr>
          <w:rFonts w:ascii="Times New Roman" w:hAnsi="Times New Roman" w:cs="Times New Roman"/>
          <w:sz w:val="28"/>
          <w:szCs w:val="24"/>
        </w:rPr>
      </w:pPr>
    </w:p>
    <w:p w:rsidR="00CA777C" w:rsidRPr="0036577C" w:rsidRDefault="00CA777C" w:rsidP="00CA777C">
      <w:pPr>
        <w:tabs>
          <w:tab w:val="center" w:pos="4677"/>
          <w:tab w:val="left" w:pos="5820"/>
        </w:tabs>
        <w:spacing w:after="0" w:line="23" w:lineRule="atLeast"/>
        <w:rPr>
          <w:rFonts w:ascii="Times New Roman" w:hAnsi="Times New Roman" w:cs="Times New Roman"/>
          <w:sz w:val="28"/>
          <w:szCs w:val="24"/>
        </w:rPr>
      </w:pPr>
      <w:r w:rsidRPr="0036577C">
        <w:rPr>
          <w:rFonts w:ascii="Times New Roman" w:hAnsi="Times New Roman" w:cs="Times New Roman"/>
          <w:sz w:val="28"/>
          <w:szCs w:val="24"/>
        </w:rPr>
        <w:tab/>
      </w:r>
      <w:proofErr w:type="gramStart"/>
      <w:r w:rsidRPr="0036577C">
        <w:rPr>
          <w:rFonts w:ascii="Times New Roman" w:hAnsi="Times New Roman" w:cs="Times New Roman"/>
          <w:sz w:val="28"/>
          <w:szCs w:val="24"/>
        </w:rPr>
        <w:t>Р</w:t>
      </w:r>
      <w:proofErr w:type="gramEnd"/>
      <w:r w:rsidRPr="0036577C">
        <w:rPr>
          <w:rFonts w:ascii="Times New Roman" w:hAnsi="Times New Roman" w:cs="Times New Roman"/>
          <w:sz w:val="28"/>
          <w:szCs w:val="24"/>
        </w:rPr>
        <w:t xml:space="preserve"> Е Ш И Л А:</w:t>
      </w:r>
      <w:r w:rsidRPr="0036577C">
        <w:rPr>
          <w:rFonts w:ascii="Times New Roman" w:hAnsi="Times New Roman" w:cs="Times New Roman"/>
          <w:sz w:val="28"/>
          <w:szCs w:val="24"/>
        </w:rPr>
        <w:tab/>
      </w:r>
    </w:p>
    <w:p w:rsidR="00CA777C" w:rsidRPr="0036577C" w:rsidRDefault="00CA777C" w:rsidP="00CA777C">
      <w:pPr>
        <w:tabs>
          <w:tab w:val="center" w:pos="4677"/>
          <w:tab w:val="left" w:pos="5820"/>
        </w:tabs>
        <w:spacing w:after="0" w:line="23" w:lineRule="atLeast"/>
        <w:rPr>
          <w:rFonts w:ascii="Times New Roman" w:hAnsi="Times New Roman" w:cs="Times New Roman"/>
          <w:sz w:val="28"/>
          <w:szCs w:val="24"/>
        </w:rPr>
      </w:pPr>
    </w:p>
    <w:p w:rsidR="00CA777C" w:rsidRPr="0036577C" w:rsidRDefault="00CA777C" w:rsidP="00CA777C">
      <w:pPr>
        <w:numPr>
          <w:ilvl w:val="0"/>
          <w:numId w:val="1"/>
        </w:numPr>
        <w:tabs>
          <w:tab w:val="center" w:pos="4677"/>
          <w:tab w:val="left" w:pos="5820"/>
        </w:tabs>
        <w:spacing w:after="0" w:line="23" w:lineRule="atLeast"/>
        <w:ind w:left="0"/>
        <w:jc w:val="both"/>
        <w:rPr>
          <w:rFonts w:ascii="Times New Roman" w:hAnsi="Times New Roman" w:cs="Times New Roman"/>
          <w:sz w:val="28"/>
          <w:szCs w:val="24"/>
        </w:rPr>
      </w:pPr>
      <w:r w:rsidRPr="0036577C">
        <w:rPr>
          <w:rFonts w:ascii="Times New Roman" w:hAnsi="Times New Roman" w:cs="Times New Roman"/>
          <w:sz w:val="28"/>
          <w:szCs w:val="24"/>
        </w:rPr>
        <w:t>Принять информацию главы Хребтовского городского поселения к сведению (Приложение).</w:t>
      </w:r>
    </w:p>
    <w:p w:rsidR="00CA777C" w:rsidRPr="0036577C" w:rsidRDefault="00CA777C" w:rsidP="00CA777C">
      <w:pPr>
        <w:numPr>
          <w:ilvl w:val="0"/>
          <w:numId w:val="1"/>
        </w:numPr>
        <w:tabs>
          <w:tab w:val="center" w:pos="4677"/>
          <w:tab w:val="left" w:pos="5820"/>
        </w:tabs>
        <w:spacing w:after="0" w:line="23" w:lineRule="atLeast"/>
        <w:ind w:left="0"/>
        <w:jc w:val="both"/>
        <w:rPr>
          <w:rFonts w:ascii="Times New Roman" w:hAnsi="Times New Roman" w:cs="Times New Roman"/>
          <w:sz w:val="28"/>
          <w:szCs w:val="24"/>
        </w:rPr>
      </w:pPr>
      <w:r w:rsidRPr="0036577C">
        <w:rPr>
          <w:rFonts w:ascii="Times New Roman" w:hAnsi="Times New Roman" w:cs="Times New Roman"/>
          <w:sz w:val="28"/>
          <w:szCs w:val="24"/>
        </w:rPr>
        <w:t>Отчёт главы Хребтовского городского поселения о деятельности администрации ХГП за 2014 год опубликовать в СМИ «Вестник Хребтовского муниципального образования» и разместить на официальном сайте администрации Хребтовского  городского поселения.</w:t>
      </w:r>
    </w:p>
    <w:p w:rsidR="00CA777C" w:rsidRPr="0036577C" w:rsidRDefault="00CA777C" w:rsidP="00CA777C">
      <w:pPr>
        <w:tabs>
          <w:tab w:val="center" w:pos="4677"/>
          <w:tab w:val="left" w:pos="5820"/>
        </w:tabs>
        <w:spacing w:after="0" w:line="23" w:lineRule="atLeast"/>
        <w:rPr>
          <w:rFonts w:ascii="Times New Roman" w:hAnsi="Times New Roman" w:cs="Times New Roman"/>
          <w:sz w:val="28"/>
          <w:szCs w:val="24"/>
        </w:rPr>
      </w:pPr>
    </w:p>
    <w:p w:rsidR="00CA777C" w:rsidRPr="0036577C" w:rsidRDefault="00CA777C" w:rsidP="00CA777C">
      <w:pPr>
        <w:tabs>
          <w:tab w:val="center" w:pos="4677"/>
          <w:tab w:val="left" w:pos="5820"/>
        </w:tabs>
        <w:spacing w:after="0" w:line="23" w:lineRule="atLeast"/>
        <w:rPr>
          <w:rFonts w:ascii="Times New Roman" w:hAnsi="Times New Roman" w:cs="Times New Roman"/>
          <w:sz w:val="28"/>
          <w:szCs w:val="24"/>
        </w:rPr>
      </w:pPr>
    </w:p>
    <w:p w:rsidR="00CA777C" w:rsidRPr="0036577C" w:rsidRDefault="00CA777C" w:rsidP="00CA777C">
      <w:pPr>
        <w:tabs>
          <w:tab w:val="center" w:pos="4677"/>
          <w:tab w:val="left" w:pos="5820"/>
        </w:tabs>
        <w:spacing w:after="0" w:line="23" w:lineRule="atLeast"/>
        <w:rPr>
          <w:rFonts w:ascii="Times New Roman" w:hAnsi="Times New Roman" w:cs="Times New Roman"/>
          <w:sz w:val="28"/>
          <w:szCs w:val="24"/>
        </w:rPr>
      </w:pPr>
    </w:p>
    <w:p w:rsidR="00CA777C" w:rsidRPr="0036577C" w:rsidRDefault="00CA777C" w:rsidP="00CA777C">
      <w:pPr>
        <w:tabs>
          <w:tab w:val="center" w:pos="4677"/>
          <w:tab w:val="left" w:pos="5820"/>
        </w:tabs>
        <w:spacing w:after="0" w:line="23" w:lineRule="atLeast"/>
        <w:rPr>
          <w:rFonts w:ascii="Times New Roman" w:hAnsi="Times New Roman" w:cs="Times New Roman"/>
          <w:sz w:val="28"/>
          <w:szCs w:val="24"/>
        </w:rPr>
      </w:pPr>
    </w:p>
    <w:p w:rsidR="00CA777C" w:rsidRPr="0036577C" w:rsidRDefault="00CA777C" w:rsidP="00CA777C">
      <w:pPr>
        <w:tabs>
          <w:tab w:val="center" w:pos="4677"/>
          <w:tab w:val="left" w:pos="5820"/>
        </w:tabs>
        <w:spacing w:after="0" w:line="23" w:lineRule="atLeast"/>
        <w:rPr>
          <w:rFonts w:ascii="Times New Roman" w:hAnsi="Times New Roman" w:cs="Times New Roman"/>
          <w:sz w:val="28"/>
          <w:szCs w:val="24"/>
        </w:rPr>
      </w:pPr>
      <w:r w:rsidRPr="0036577C">
        <w:rPr>
          <w:rFonts w:ascii="Times New Roman" w:hAnsi="Times New Roman" w:cs="Times New Roman"/>
          <w:sz w:val="28"/>
          <w:szCs w:val="24"/>
        </w:rPr>
        <w:t xml:space="preserve">Глава Хребтовского </w:t>
      </w:r>
    </w:p>
    <w:p w:rsidR="00CA777C" w:rsidRPr="0036577C" w:rsidRDefault="00CA777C" w:rsidP="00CA777C">
      <w:pPr>
        <w:tabs>
          <w:tab w:val="center" w:pos="4677"/>
          <w:tab w:val="left" w:pos="5820"/>
        </w:tabs>
        <w:spacing w:after="0" w:line="23" w:lineRule="atLeast"/>
        <w:rPr>
          <w:rFonts w:ascii="Times New Roman" w:hAnsi="Times New Roman" w:cs="Times New Roman"/>
          <w:sz w:val="28"/>
          <w:szCs w:val="24"/>
        </w:rPr>
      </w:pPr>
      <w:r w:rsidRPr="0036577C">
        <w:rPr>
          <w:rFonts w:ascii="Times New Roman" w:hAnsi="Times New Roman" w:cs="Times New Roman"/>
          <w:sz w:val="28"/>
          <w:szCs w:val="24"/>
        </w:rPr>
        <w:t>городского поселения                                                   Н.Ф. Рыбалко</w:t>
      </w:r>
    </w:p>
    <w:p w:rsidR="00CA777C" w:rsidRPr="00412E76" w:rsidRDefault="00CA777C" w:rsidP="00CA777C">
      <w:pPr>
        <w:tabs>
          <w:tab w:val="center" w:pos="4677"/>
          <w:tab w:val="left" w:pos="5820"/>
        </w:tabs>
        <w:spacing w:after="0" w:line="23" w:lineRule="atLeast"/>
        <w:rPr>
          <w:rFonts w:ascii="Times New Roman" w:hAnsi="Times New Roman" w:cs="Times New Roman"/>
          <w:sz w:val="24"/>
          <w:szCs w:val="24"/>
        </w:rPr>
      </w:pPr>
    </w:p>
    <w:p w:rsidR="00CA777C" w:rsidRPr="00412E76" w:rsidRDefault="00CA777C" w:rsidP="00CA777C">
      <w:pPr>
        <w:spacing w:after="0" w:line="23" w:lineRule="atLeast"/>
        <w:rPr>
          <w:rFonts w:ascii="Times New Roman" w:hAnsi="Times New Roman" w:cs="Times New Roman"/>
          <w:sz w:val="24"/>
          <w:szCs w:val="24"/>
        </w:rPr>
      </w:pPr>
      <w:r w:rsidRPr="00412E76">
        <w:rPr>
          <w:rFonts w:ascii="Times New Roman" w:hAnsi="Times New Roman" w:cs="Times New Roman"/>
          <w:sz w:val="24"/>
          <w:szCs w:val="24"/>
        </w:rPr>
        <w:br w:type="page"/>
      </w:r>
    </w:p>
    <w:p w:rsidR="00CA777C" w:rsidRDefault="00CA777C" w:rsidP="00CA777C">
      <w:pPr>
        <w:jc w:val="center"/>
        <w:rPr>
          <w:rFonts w:ascii="Times New Roman" w:hAnsi="Times New Roman" w:cs="Times New Roman"/>
          <w:b/>
          <w:sz w:val="28"/>
          <w:szCs w:val="28"/>
        </w:rPr>
      </w:pPr>
    </w:p>
    <w:p w:rsidR="00CA777C" w:rsidRDefault="00CA777C" w:rsidP="00CA777C">
      <w:pPr>
        <w:jc w:val="center"/>
        <w:rPr>
          <w:rFonts w:ascii="Times New Roman" w:hAnsi="Times New Roman" w:cs="Times New Roman"/>
          <w:b/>
          <w:sz w:val="28"/>
          <w:szCs w:val="28"/>
        </w:rPr>
      </w:pPr>
    </w:p>
    <w:p w:rsidR="00CA777C" w:rsidRPr="00B6220D" w:rsidRDefault="00CA777C" w:rsidP="00CA777C">
      <w:pPr>
        <w:jc w:val="center"/>
        <w:rPr>
          <w:rFonts w:ascii="Times New Roman" w:hAnsi="Times New Roman" w:cs="Times New Roman"/>
          <w:b/>
          <w:sz w:val="36"/>
          <w:szCs w:val="36"/>
        </w:rPr>
      </w:pPr>
      <w:r w:rsidRPr="00B6220D">
        <w:rPr>
          <w:rFonts w:ascii="Times New Roman" w:hAnsi="Times New Roman" w:cs="Times New Roman"/>
          <w:b/>
          <w:sz w:val="36"/>
          <w:szCs w:val="36"/>
        </w:rPr>
        <w:t>Отчёт о работе администрации                                                                                  Хребтовского городского поселения за 201</w:t>
      </w:r>
      <w:r>
        <w:rPr>
          <w:rFonts w:ascii="Times New Roman" w:hAnsi="Times New Roman" w:cs="Times New Roman"/>
          <w:b/>
          <w:sz w:val="36"/>
          <w:szCs w:val="36"/>
        </w:rPr>
        <w:t>4</w:t>
      </w:r>
      <w:r w:rsidRPr="00B6220D">
        <w:rPr>
          <w:rFonts w:ascii="Times New Roman" w:hAnsi="Times New Roman" w:cs="Times New Roman"/>
          <w:b/>
          <w:sz w:val="36"/>
          <w:szCs w:val="36"/>
        </w:rPr>
        <w:t xml:space="preserve"> год</w:t>
      </w:r>
    </w:p>
    <w:p w:rsidR="00CA777C" w:rsidRDefault="00CA777C" w:rsidP="00CA777C"/>
    <w:p w:rsidR="00CA777C" w:rsidRPr="00EE46F7" w:rsidRDefault="00CA777C" w:rsidP="00CA777C">
      <w:pPr>
        <w:pStyle w:val="Default"/>
        <w:ind w:firstLine="709"/>
        <w:jc w:val="both"/>
        <w:rPr>
          <w:sz w:val="28"/>
          <w:szCs w:val="28"/>
        </w:rPr>
      </w:pPr>
      <w:r w:rsidRPr="00250AC8">
        <w:rPr>
          <w:sz w:val="28"/>
          <w:szCs w:val="28"/>
        </w:rPr>
        <w:t>Хребтовское муниципальное образование со статусом городского поселения входит в состав Нижнеилимского районного муниципального образ</w:t>
      </w:r>
      <w:r>
        <w:rPr>
          <w:sz w:val="28"/>
          <w:szCs w:val="28"/>
        </w:rPr>
        <w:t>ования Иркутской области в соот</w:t>
      </w:r>
      <w:r w:rsidRPr="00250AC8">
        <w:rPr>
          <w:sz w:val="28"/>
          <w:szCs w:val="28"/>
        </w:rPr>
        <w:t xml:space="preserve">ветствии с законом Иркутской области </w:t>
      </w:r>
      <w:r w:rsidRPr="00EE46F7">
        <w:rPr>
          <w:sz w:val="28"/>
          <w:szCs w:val="28"/>
        </w:rPr>
        <w:t xml:space="preserve">от 16.12.2004 г. № 96-оз «О статусе и границах муниципальных образований Нижнеилимского района Иркутской области». Хребтовское муниципальное образование расположено в </w:t>
      </w:r>
      <w:r w:rsidRPr="00F768D6">
        <w:rPr>
          <w:rFonts w:eastAsia="+mn-ea"/>
          <w:kern w:val="24"/>
          <w:sz w:val="28"/>
          <w:szCs w:val="28"/>
        </w:rPr>
        <w:t xml:space="preserve">северо-восточной </w:t>
      </w:r>
      <w:r w:rsidRPr="00EE46F7">
        <w:rPr>
          <w:sz w:val="28"/>
          <w:szCs w:val="28"/>
        </w:rPr>
        <w:t>части территории Нижнеилимского муниципального района</w:t>
      </w:r>
      <w:proofErr w:type="gramStart"/>
      <w:r>
        <w:rPr>
          <w:sz w:val="28"/>
          <w:szCs w:val="28"/>
        </w:rPr>
        <w:t xml:space="preserve"> .</w:t>
      </w:r>
      <w:proofErr w:type="gramEnd"/>
    </w:p>
    <w:p w:rsidR="00CA777C" w:rsidRPr="00F768D6" w:rsidRDefault="00CA777C" w:rsidP="00CA777C">
      <w:pPr>
        <w:pStyle w:val="Default"/>
        <w:ind w:firstLine="709"/>
        <w:jc w:val="both"/>
        <w:rPr>
          <w:sz w:val="28"/>
          <w:szCs w:val="28"/>
        </w:rPr>
      </w:pPr>
      <w:r w:rsidRPr="00F768D6">
        <w:rPr>
          <w:sz w:val="28"/>
          <w:szCs w:val="28"/>
        </w:rPr>
        <w:t xml:space="preserve">Хребтовское городское поселение находится на </w:t>
      </w:r>
      <w:r w:rsidRPr="00F768D6">
        <w:rPr>
          <w:rFonts w:eastAsia="+mn-ea"/>
          <w:kern w:val="24"/>
          <w:sz w:val="28"/>
          <w:szCs w:val="28"/>
        </w:rPr>
        <w:t xml:space="preserve">Восточно-Сибирском плоскогорье, вдоль </w:t>
      </w:r>
      <w:proofErr w:type="spellStart"/>
      <w:r w:rsidRPr="00F768D6">
        <w:rPr>
          <w:rFonts w:eastAsia="+mn-ea"/>
          <w:kern w:val="24"/>
          <w:sz w:val="28"/>
          <w:szCs w:val="28"/>
        </w:rPr>
        <w:t>Ангаро</w:t>
      </w:r>
      <w:proofErr w:type="spellEnd"/>
      <w:r w:rsidRPr="00F768D6">
        <w:rPr>
          <w:rFonts w:eastAsia="+mn-ea"/>
          <w:kern w:val="24"/>
          <w:sz w:val="28"/>
          <w:szCs w:val="28"/>
        </w:rPr>
        <w:t xml:space="preserve">-Ленского тракта, </w:t>
      </w:r>
      <w:r w:rsidRPr="00F768D6">
        <w:rPr>
          <w:sz w:val="28"/>
          <w:szCs w:val="28"/>
        </w:rPr>
        <w:t xml:space="preserve">с высотой рельефа 600-750 </w:t>
      </w:r>
      <w:proofErr w:type="spellStart"/>
      <w:r w:rsidRPr="00F768D6">
        <w:rPr>
          <w:sz w:val="28"/>
          <w:szCs w:val="28"/>
        </w:rPr>
        <w:t>м</w:t>
      </w:r>
      <w:proofErr w:type="gramStart"/>
      <w:r w:rsidRPr="00F768D6">
        <w:rPr>
          <w:sz w:val="28"/>
          <w:szCs w:val="28"/>
        </w:rPr>
        <w:t>.</w:t>
      </w:r>
      <w:r w:rsidRPr="00EE46F7">
        <w:rPr>
          <w:rFonts w:eastAsia="Times New Roman"/>
          <w:sz w:val="28"/>
          <w:szCs w:val="28"/>
          <w:lang w:eastAsia="ru-RU"/>
        </w:rPr>
        <w:t>П</w:t>
      </w:r>
      <w:proofErr w:type="gramEnd"/>
      <w:r w:rsidRPr="00EE46F7">
        <w:rPr>
          <w:rFonts w:eastAsia="Times New Roman"/>
          <w:sz w:val="28"/>
          <w:szCs w:val="28"/>
          <w:lang w:eastAsia="ru-RU"/>
        </w:rPr>
        <w:t>осёлок</w:t>
      </w:r>
      <w:proofErr w:type="spellEnd"/>
      <w:r w:rsidRPr="00EE46F7">
        <w:rPr>
          <w:rFonts w:eastAsia="Times New Roman"/>
          <w:sz w:val="28"/>
          <w:szCs w:val="28"/>
          <w:lang w:eastAsia="ru-RU"/>
        </w:rPr>
        <w:t xml:space="preserve"> расположен на водораздельном хребте. Глубина скважин от 40,0 до </w:t>
      </w:r>
      <w:smartTag w:uri="urn:schemas-microsoft-com:office:smarttags" w:element="metricconverter">
        <w:smartTagPr>
          <w:attr w:name="ProductID" w:val="250,0 метров"/>
        </w:smartTagPr>
        <w:r w:rsidRPr="00EE46F7">
          <w:rPr>
            <w:rFonts w:eastAsia="Times New Roman"/>
            <w:sz w:val="28"/>
            <w:szCs w:val="28"/>
            <w:lang w:eastAsia="ru-RU"/>
          </w:rPr>
          <w:t>250,0 метров</w:t>
        </w:r>
      </w:smartTag>
      <w:r>
        <w:rPr>
          <w:rFonts w:eastAsia="Times New Roman"/>
          <w:sz w:val="28"/>
          <w:szCs w:val="28"/>
          <w:lang w:eastAsia="ru-RU"/>
        </w:rPr>
        <w:t xml:space="preserve">. </w:t>
      </w:r>
      <w:r w:rsidRPr="00F768D6">
        <w:rPr>
          <w:rFonts w:eastAsia="+mn-ea"/>
          <w:kern w:val="24"/>
          <w:sz w:val="28"/>
          <w:szCs w:val="28"/>
        </w:rPr>
        <w:t>Отличительной чертой поселка является то, что он расположен на высоте 160 метров над уровнем моря, по отношению к реке Илим</w:t>
      </w:r>
      <w:r>
        <w:rPr>
          <w:rFonts w:eastAsia="+mn-ea"/>
          <w:kern w:val="24"/>
          <w:sz w:val="28"/>
          <w:szCs w:val="28"/>
        </w:rPr>
        <w:t>.</w:t>
      </w:r>
    </w:p>
    <w:p w:rsidR="00CA777C" w:rsidRDefault="00CA777C" w:rsidP="00CA777C">
      <w:pPr>
        <w:spacing w:after="0" w:line="240" w:lineRule="auto"/>
        <w:ind w:firstLine="709"/>
        <w:jc w:val="both"/>
        <w:rPr>
          <w:rFonts w:ascii="Times New Roman" w:hAnsi="Times New Roman" w:cs="Times New Roman"/>
          <w:sz w:val="28"/>
          <w:szCs w:val="28"/>
        </w:rPr>
      </w:pPr>
      <w:r w:rsidRPr="00250AC8">
        <w:rPr>
          <w:rFonts w:ascii="Times New Roman" w:hAnsi="Times New Roman" w:cs="Times New Roman"/>
          <w:sz w:val="28"/>
          <w:szCs w:val="28"/>
        </w:rPr>
        <w:t xml:space="preserve">Хребтовское муниципальное образование граничит </w:t>
      </w:r>
      <w:r>
        <w:rPr>
          <w:rFonts w:ascii="Times New Roman" w:hAnsi="Times New Roman" w:cs="Times New Roman"/>
          <w:sz w:val="28"/>
          <w:szCs w:val="28"/>
        </w:rPr>
        <w:t>на юге и юго-западе – с Железно</w:t>
      </w:r>
      <w:r w:rsidRPr="00250AC8">
        <w:rPr>
          <w:rFonts w:ascii="Times New Roman" w:hAnsi="Times New Roman" w:cs="Times New Roman"/>
          <w:sz w:val="28"/>
          <w:szCs w:val="28"/>
        </w:rPr>
        <w:t>горским муниципальным образованием, а на протяжении</w:t>
      </w:r>
      <w:r>
        <w:rPr>
          <w:rFonts w:ascii="Times New Roman" w:hAnsi="Times New Roman" w:cs="Times New Roman"/>
          <w:sz w:val="28"/>
          <w:szCs w:val="28"/>
        </w:rPr>
        <w:t xml:space="preserve"> остальной границы - с межселен</w:t>
      </w:r>
      <w:r w:rsidRPr="00250AC8">
        <w:rPr>
          <w:rFonts w:ascii="Times New Roman" w:hAnsi="Times New Roman" w:cs="Times New Roman"/>
          <w:sz w:val="28"/>
          <w:szCs w:val="28"/>
        </w:rPr>
        <w:t>ными территориями Нижнеилимского муниципального района.</w:t>
      </w:r>
    </w:p>
    <w:p w:rsidR="00CA777C" w:rsidRPr="00AC4E32" w:rsidRDefault="00CA777C" w:rsidP="00CA777C">
      <w:pPr>
        <w:pStyle w:val="a3"/>
        <w:spacing w:before="0" w:beforeAutospacing="0" w:after="0" w:afterAutospacing="0"/>
        <w:ind w:firstLine="360"/>
        <w:jc w:val="both"/>
        <w:rPr>
          <w:rFonts w:eastAsia="Times New Roman"/>
          <w:sz w:val="28"/>
          <w:szCs w:val="28"/>
        </w:rPr>
      </w:pPr>
      <w:r>
        <w:rPr>
          <w:sz w:val="28"/>
          <w:szCs w:val="28"/>
        </w:rPr>
        <w:t>В Хребтовское муни</w:t>
      </w:r>
      <w:r w:rsidRPr="00250AC8">
        <w:rPr>
          <w:sz w:val="28"/>
          <w:szCs w:val="28"/>
        </w:rPr>
        <w:t>ципальное образование входят рабочий поселок Хребтовая</w:t>
      </w:r>
      <w:r>
        <w:rPr>
          <w:sz w:val="28"/>
          <w:szCs w:val="28"/>
        </w:rPr>
        <w:t xml:space="preserve"> со статусом городского населен</w:t>
      </w:r>
      <w:r w:rsidRPr="00250AC8">
        <w:rPr>
          <w:sz w:val="28"/>
          <w:szCs w:val="28"/>
        </w:rPr>
        <w:t>ного пункта</w:t>
      </w:r>
      <w:r>
        <w:rPr>
          <w:sz w:val="28"/>
          <w:szCs w:val="28"/>
        </w:rPr>
        <w:t>,</w:t>
      </w:r>
      <w:r w:rsidRPr="00250AC8">
        <w:rPr>
          <w:sz w:val="28"/>
          <w:szCs w:val="28"/>
        </w:rPr>
        <w:t xml:space="preserve"> сельский населенный пункт - деревня Карстовая. Административным центром муниципального образования является </w:t>
      </w:r>
      <w:proofErr w:type="spellStart"/>
      <w:r w:rsidRPr="00250AC8">
        <w:rPr>
          <w:sz w:val="28"/>
          <w:szCs w:val="28"/>
        </w:rPr>
        <w:t>р.п</w:t>
      </w:r>
      <w:proofErr w:type="spellEnd"/>
      <w:r w:rsidRPr="00250AC8">
        <w:rPr>
          <w:sz w:val="28"/>
          <w:szCs w:val="28"/>
        </w:rPr>
        <w:t xml:space="preserve">. Хребтовая. </w:t>
      </w:r>
      <w:r w:rsidRPr="00796C1B">
        <w:rPr>
          <w:sz w:val="28"/>
          <w:szCs w:val="28"/>
        </w:rPr>
        <w:t xml:space="preserve">Территория Хребтовского городского поселения в границах муниципального образования, установленных в соответствии с законом Иркутской области от </w:t>
      </w:r>
      <w:r w:rsidRPr="00AC4E32">
        <w:rPr>
          <w:sz w:val="28"/>
          <w:szCs w:val="28"/>
        </w:rPr>
        <w:t>16.12.2004 г. № 96-оз «О статусе и границах муниципальных образований Нижнеилимского района Иркутской области», составляет 39 641,14 га.</w:t>
      </w:r>
      <w:r w:rsidRPr="00AC4E32">
        <w:rPr>
          <w:rFonts w:eastAsia="+mn-ea"/>
          <w:color w:val="000000"/>
          <w:kern w:val="24"/>
          <w:sz w:val="28"/>
          <w:szCs w:val="28"/>
        </w:rPr>
        <w:t xml:space="preserve"> Земли в черте поселений, входящих в состав МО составляют 13,9га.</w:t>
      </w:r>
    </w:p>
    <w:p w:rsidR="00CA777C" w:rsidRPr="00CA4BD4" w:rsidRDefault="00CA777C" w:rsidP="00CA777C">
      <w:pPr>
        <w:pStyle w:val="Default"/>
        <w:ind w:firstLine="709"/>
        <w:jc w:val="both"/>
        <w:rPr>
          <w:sz w:val="18"/>
          <w:szCs w:val="18"/>
        </w:rPr>
      </w:pPr>
    </w:p>
    <w:p w:rsidR="00CA777C" w:rsidRDefault="00CA777C" w:rsidP="00CA777C">
      <w:pPr>
        <w:pStyle w:val="Default"/>
        <w:ind w:firstLine="709"/>
        <w:jc w:val="both"/>
        <w:rPr>
          <w:sz w:val="28"/>
          <w:szCs w:val="28"/>
        </w:rPr>
      </w:pPr>
      <w:r w:rsidRPr="00C54B56">
        <w:rPr>
          <w:sz w:val="28"/>
          <w:szCs w:val="28"/>
        </w:rPr>
        <w:t xml:space="preserve">По данным </w:t>
      </w:r>
      <w:proofErr w:type="spellStart"/>
      <w:r w:rsidRPr="00C54B56">
        <w:rPr>
          <w:sz w:val="28"/>
          <w:szCs w:val="28"/>
        </w:rPr>
        <w:t>госстатистики</w:t>
      </w:r>
      <w:proofErr w:type="spellEnd"/>
      <w:r w:rsidRPr="00C54B56">
        <w:rPr>
          <w:sz w:val="28"/>
          <w:szCs w:val="28"/>
        </w:rPr>
        <w:t>, постоянное население муниципального образования на 01.01.2014 год состав</w:t>
      </w:r>
      <w:r>
        <w:rPr>
          <w:sz w:val="28"/>
          <w:szCs w:val="28"/>
        </w:rPr>
        <w:t>и</w:t>
      </w:r>
      <w:r w:rsidRPr="00C54B56">
        <w:rPr>
          <w:sz w:val="28"/>
          <w:szCs w:val="28"/>
        </w:rPr>
        <w:t>ло1442 тыс. чел. Фактически на</w:t>
      </w:r>
      <w:r w:rsidRPr="00A67364">
        <w:rPr>
          <w:sz w:val="28"/>
          <w:szCs w:val="28"/>
        </w:rPr>
        <w:t xml:space="preserve"> территории Хребтовского городского поселения проживает 19</w:t>
      </w:r>
      <w:r>
        <w:rPr>
          <w:sz w:val="28"/>
          <w:szCs w:val="28"/>
        </w:rPr>
        <w:t>29</w:t>
      </w:r>
      <w:r w:rsidRPr="00A67364">
        <w:rPr>
          <w:sz w:val="28"/>
          <w:szCs w:val="28"/>
        </w:rPr>
        <w:t xml:space="preserve"> человека</w:t>
      </w:r>
      <w:r>
        <w:rPr>
          <w:sz w:val="28"/>
          <w:szCs w:val="28"/>
        </w:rPr>
        <w:t xml:space="preserve"> </w:t>
      </w:r>
    </w:p>
    <w:p w:rsidR="00CA777C" w:rsidRPr="00A67364" w:rsidRDefault="00CA777C" w:rsidP="00CA777C">
      <w:pPr>
        <w:pStyle w:val="Default"/>
        <w:ind w:firstLine="709"/>
        <w:jc w:val="both"/>
        <w:rPr>
          <w:sz w:val="28"/>
          <w:szCs w:val="28"/>
        </w:rPr>
      </w:pPr>
      <w:r w:rsidRPr="00A67364">
        <w:rPr>
          <w:sz w:val="28"/>
          <w:szCs w:val="28"/>
        </w:rPr>
        <w:t>Из них:</w:t>
      </w:r>
    </w:p>
    <w:p w:rsidR="00CA777C" w:rsidRPr="00A67364" w:rsidRDefault="00CA777C" w:rsidP="00CA777C">
      <w:pPr>
        <w:pStyle w:val="Default"/>
        <w:numPr>
          <w:ilvl w:val="0"/>
          <w:numId w:val="2"/>
        </w:numPr>
        <w:jc w:val="both"/>
        <w:rPr>
          <w:sz w:val="28"/>
          <w:szCs w:val="28"/>
        </w:rPr>
      </w:pPr>
      <w:r w:rsidRPr="00A67364">
        <w:rPr>
          <w:sz w:val="28"/>
          <w:szCs w:val="28"/>
        </w:rPr>
        <w:t>трудоспособного населения – 741 человек;</w:t>
      </w:r>
    </w:p>
    <w:p w:rsidR="00CA777C" w:rsidRDefault="00CA777C" w:rsidP="00CA777C">
      <w:pPr>
        <w:pStyle w:val="Default"/>
        <w:numPr>
          <w:ilvl w:val="0"/>
          <w:numId w:val="2"/>
        </w:numPr>
        <w:jc w:val="both"/>
        <w:rPr>
          <w:sz w:val="28"/>
          <w:szCs w:val="28"/>
        </w:rPr>
      </w:pPr>
      <w:r w:rsidRPr="00A67364">
        <w:rPr>
          <w:sz w:val="28"/>
          <w:szCs w:val="28"/>
        </w:rPr>
        <w:t>работающего населения – 652 человека.</w:t>
      </w:r>
    </w:p>
    <w:p w:rsidR="00CA777C" w:rsidRDefault="00CA777C" w:rsidP="00CA777C">
      <w:pPr>
        <w:pStyle w:val="Default"/>
        <w:numPr>
          <w:ilvl w:val="0"/>
          <w:numId w:val="2"/>
        </w:numPr>
        <w:jc w:val="both"/>
        <w:rPr>
          <w:sz w:val="28"/>
          <w:szCs w:val="28"/>
        </w:rPr>
      </w:pPr>
      <w:r>
        <w:rPr>
          <w:sz w:val="28"/>
          <w:szCs w:val="28"/>
        </w:rPr>
        <w:t>Из них мужчин-575 человек</w:t>
      </w:r>
    </w:p>
    <w:p w:rsidR="00CA777C" w:rsidRDefault="00CA777C" w:rsidP="00CA777C">
      <w:pPr>
        <w:pStyle w:val="Default"/>
        <w:numPr>
          <w:ilvl w:val="0"/>
          <w:numId w:val="2"/>
        </w:numPr>
        <w:jc w:val="both"/>
        <w:rPr>
          <w:sz w:val="28"/>
          <w:szCs w:val="28"/>
        </w:rPr>
      </w:pPr>
      <w:r>
        <w:rPr>
          <w:sz w:val="28"/>
          <w:szCs w:val="28"/>
        </w:rPr>
        <w:t>Женщин-629 человек</w:t>
      </w:r>
    </w:p>
    <w:p w:rsidR="00CA777C" w:rsidRPr="00A67364" w:rsidRDefault="00CA777C" w:rsidP="00CA777C">
      <w:pPr>
        <w:pStyle w:val="Default"/>
        <w:numPr>
          <w:ilvl w:val="0"/>
          <w:numId w:val="2"/>
        </w:numPr>
        <w:jc w:val="both"/>
        <w:rPr>
          <w:sz w:val="28"/>
          <w:szCs w:val="28"/>
        </w:rPr>
      </w:pPr>
      <w:r>
        <w:rPr>
          <w:sz w:val="28"/>
          <w:szCs w:val="28"/>
        </w:rPr>
        <w:t>Детей – 238 человек</w:t>
      </w:r>
    </w:p>
    <w:p w:rsidR="00CA777C" w:rsidRDefault="00CA777C" w:rsidP="00CA777C">
      <w:pPr>
        <w:pStyle w:val="Default"/>
        <w:ind w:left="720"/>
        <w:jc w:val="both"/>
        <w:rPr>
          <w:sz w:val="28"/>
          <w:szCs w:val="28"/>
        </w:rPr>
      </w:pPr>
      <w:r w:rsidRPr="00A67364">
        <w:rPr>
          <w:sz w:val="28"/>
          <w:szCs w:val="28"/>
        </w:rPr>
        <w:t>Доля населения с доходами ниже прожиточного минимума составляет – 20%</w:t>
      </w:r>
    </w:p>
    <w:p w:rsidR="00CA777C" w:rsidRPr="00CA4BD4" w:rsidRDefault="00CA777C" w:rsidP="00CA777C">
      <w:pPr>
        <w:pStyle w:val="Default"/>
        <w:ind w:left="720"/>
        <w:jc w:val="both"/>
        <w:rPr>
          <w:sz w:val="20"/>
          <w:szCs w:val="20"/>
        </w:rPr>
      </w:pPr>
    </w:p>
    <w:p w:rsidR="00CA777C" w:rsidRPr="00CA4BD4" w:rsidRDefault="00CA777C" w:rsidP="00CA777C">
      <w:pPr>
        <w:autoSpaceDE w:val="0"/>
        <w:autoSpaceDN w:val="0"/>
        <w:adjustRightInd w:val="0"/>
        <w:spacing w:after="0" w:line="240" w:lineRule="auto"/>
        <w:rPr>
          <w:rFonts w:ascii="Times New Roman" w:eastAsia="Times New Roman" w:hAnsi="Times New Roman" w:cs="Times New Roman"/>
          <w:color w:val="000000"/>
          <w:sz w:val="16"/>
          <w:szCs w:val="16"/>
        </w:rPr>
      </w:pPr>
    </w:p>
    <w:p w:rsidR="00CA777C" w:rsidRDefault="00CA777C" w:rsidP="00CA777C">
      <w:pPr>
        <w:spacing w:after="0" w:line="240" w:lineRule="auto"/>
        <w:ind w:firstLine="902"/>
        <w:jc w:val="both"/>
        <w:rPr>
          <w:rFonts w:ascii="Times New Roman" w:eastAsia="Times New Roman" w:hAnsi="Times New Roman" w:cs="Times New Roman"/>
          <w:color w:val="000000"/>
          <w:sz w:val="28"/>
          <w:szCs w:val="28"/>
        </w:rPr>
      </w:pPr>
      <w:r w:rsidRPr="00F7467D">
        <w:rPr>
          <w:rFonts w:ascii="Times New Roman" w:hAnsi="Times New Roman" w:cs="Times New Roman"/>
          <w:sz w:val="28"/>
          <w:szCs w:val="28"/>
        </w:rPr>
        <w:t xml:space="preserve">На территории </w:t>
      </w:r>
      <w:r>
        <w:rPr>
          <w:rFonts w:ascii="Times New Roman" w:hAnsi="Times New Roman" w:cs="Times New Roman"/>
          <w:sz w:val="28"/>
          <w:szCs w:val="28"/>
        </w:rPr>
        <w:t>и Хребтовского городского поселения  осуществляют свою деятельность 3 государственных и 6 бюджетных учреждений, 4 общества с ограниченной ответственностью, 9 индивидуальных предпринимателей.</w:t>
      </w:r>
    </w:p>
    <w:p w:rsidR="00CA777C" w:rsidRPr="0046189B" w:rsidRDefault="00CA777C" w:rsidP="00CA777C">
      <w:pPr>
        <w:spacing w:after="0" w:line="240" w:lineRule="auto"/>
        <w:ind w:firstLine="902"/>
        <w:jc w:val="both"/>
        <w:rPr>
          <w:rFonts w:ascii="Times New Roman" w:eastAsia="Times New Roman" w:hAnsi="Times New Roman" w:cs="Times New Roman"/>
          <w:color w:val="000000"/>
          <w:sz w:val="28"/>
          <w:szCs w:val="28"/>
        </w:rPr>
      </w:pPr>
      <w:r w:rsidRPr="0046189B">
        <w:rPr>
          <w:rFonts w:ascii="Times New Roman" w:eastAsia="Times New Roman" w:hAnsi="Times New Roman" w:cs="Times New Roman"/>
          <w:color w:val="000000"/>
          <w:sz w:val="28"/>
          <w:szCs w:val="28"/>
        </w:rPr>
        <w:t>Промышленная сфера представлена производственной базой ООО «Хребтов</w:t>
      </w:r>
      <w:r>
        <w:rPr>
          <w:rFonts w:ascii="Times New Roman" w:eastAsia="Times New Roman" w:hAnsi="Times New Roman" w:cs="Times New Roman"/>
          <w:color w:val="000000"/>
          <w:sz w:val="28"/>
          <w:szCs w:val="28"/>
        </w:rPr>
        <w:t>ский лес», ООО «Сибирь Лес», ИП Фомин</w:t>
      </w:r>
      <w:r w:rsidRPr="0046189B">
        <w:rPr>
          <w:rFonts w:ascii="Times New Roman" w:eastAsia="Times New Roman" w:hAnsi="Times New Roman" w:cs="Times New Roman"/>
          <w:color w:val="000000"/>
          <w:sz w:val="28"/>
          <w:szCs w:val="28"/>
        </w:rPr>
        <w:t>.</w:t>
      </w:r>
    </w:p>
    <w:p w:rsidR="00CA777C" w:rsidRPr="0046189B" w:rsidRDefault="00CA777C" w:rsidP="00CA777C">
      <w:pPr>
        <w:spacing w:after="0" w:line="240" w:lineRule="auto"/>
        <w:ind w:firstLine="900"/>
        <w:jc w:val="both"/>
        <w:rPr>
          <w:rFonts w:ascii="Times New Roman" w:eastAsia="Times New Roman" w:hAnsi="Times New Roman" w:cs="Times New Roman"/>
          <w:color w:val="000000"/>
          <w:sz w:val="28"/>
          <w:szCs w:val="28"/>
        </w:rPr>
      </w:pPr>
      <w:r w:rsidRPr="0046189B">
        <w:rPr>
          <w:rFonts w:ascii="Times New Roman" w:eastAsia="Times New Roman" w:hAnsi="Times New Roman" w:cs="Times New Roman"/>
          <w:color w:val="000000"/>
          <w:sz w:val="28"/>
          <w:szCs w:val="28"/>
        </w:rPr>
        <w:t xml:space="preserve">Розничная торговля представлена магазинами </w:t>
      </w:r>
      <w:r>
        <w:rPr>
          <w:rFonts w:ascii="Times New Roman" w:eastAsia="Times New Roman" w:hAnsi="Times New Roman" w:cs="Times New Roman"/>
          <w:color w:val="000000"/>
          <w:sz w:val="28"/>
          <w:szCs w:val="28"/>
        </w:rPr>
        <w:t>5 индивидуальных предпринимателей. Бытовые услуги (парикмахерская) – ИП Титова.  Доставку населению питьевой воды осуществляет ИП Акулин.</w:t>
      </w:r>
    </w:p>
    <w:p w:rsidR="00CA777C" w:rsidRPr="0046189B" w:rsidRDefault="00CA777C" w:rsidP="00CA777C">
      <w:pPr>
        <w:spacing w:after="0" w:line="240" w:lineRule="auto"/>
        <w:ind w:firstLine="900"/>
        <w:jc w:val="both"/>
        <w:rPr>
          <w:rFonts w:ascii="Times New Roman" w:eastAsia="Times New Roman" w:hAnsi="Times New Roman" w:cs="Times New Roman"/>
          <w:color w:val="000000"/>
          <w:sz w:val="28"/>
          <w:szCs w:val="28"/>
        </w:rPr>
      </w:pPr>
      <w:r w:rsidRPr="0046189B">
        <w:rPr>
          <w:rFonts w:ascii="Times New Roman" w:eastAsia="Times New Roman" w:hAnsi="Times New Roman" w:cs="Times New Roman"/>
          <w:color w:val="000000"/>
          <w:sz w:val="28"/>
          <w:szCs w:val="28"/>
        </w:rPr>
        <w:t>Социально-административная сфера включает:</w:t>
      </w:r>
    </w:p>
    <w:p w:rsidR="00CA777C" w:rsidRDefault="00CA777C" w:rsidP="00CA777C">
      <w:pPr>
        <w:spacing w:after="0" w:line="240" w:lineRule="auto"/>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администрацию и Думу</w:t>
      </w:r>
      <w:r w:rsidRPr="0046189B">
        <w:rPr>
          <w:rFonts w:ascii="Times New Roman" w:eastAsia="Times New Roman" w:hAnsi="Times New Roman" w:cs="Times New Roman"/>
          <w:color w:val="000000"/>
          <w:sz w:val="28"/>
          <w:szCs w:val="28"/>
        </w:rPr>
        <w:t xml:space="preserve"> Хребтовского городского поселения</w:t>
      </w:r>
    </w:p>
    <w:p w:rsidR="00CA777C" w:rsidRDefault="00CA777C" w:rsidP="00CA777C">
      <w:pPr>
        <w:spacing w:after="0" w:line="240" w:lineRule="auto"/>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Хребтовского городского поселения</w:t>
      </w:r>
    </w:p>
    <w:p w:rsidR="00CA777C" w:rsidRDefault="00CA777C" w:rsidP="00CA777C">
      <w:pPr>
        <w:spacing w:after="0" w:line="240" w:lineRule="auto"/>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Рыбалко Надежда Федоровна</w:t>
      </w:r>
    </w:p>
    <w:p w:rsidR="00CA777C" w:rsidRPr="003232F1"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232F1">
        <w:rPr>
          <w:rFonts w:ascii="Times New Roman" w:hAnsi="Times New Roman" w:cs="Times New Roman"/>
          <w:sz w:val="28"/>
          <w:szCs w:val="28"/>
        </w:rPr>
        <w:t>Председатель Думы Попов Александр Иванович;</w:t>
      </w:r>
    </w:p>
    <w:p w:rsidR="00CA777C"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232F1">
        <w:rPr>
          <w:rFonts w:ascii="Times New Roman" w:hAnsi="Times New Roman" w:cs="Times New Roman"/>
          <w:sz w:val="28"/>
          <w:szCs w:val="28"/>
        </w:rPr>
        <w:t xml:space="preserve"> «Хребтовская средняя общеобразовательная школа»</w:t>
      </w:r>
      <w:r>
        <w:rPr>
          <w:rFonts w:ascii="Times New Roman" w:hAnsi="Times New Roman" w:cs="Times New Roman"/>
          <w:sz w:val="28"/>
          <w:szCs w:val="28"/>
        </w:rPr>
        <w:t xml:space="preserve">  </w:t>
      </w:r>
    </w:p>
    <w:p w:rsidR="00CA777C" w:rsidRPr="003232F1" w:rsidRDefault="00CA777C" w:rsidP="00CA777C">
      <w:pPr>
        <w:spacing w:after="0"/>
        <w:rPr>
          <w:rFonts w:ascii="Times New Roman" w:hAnsi="Times New Roman" w:cs="Times New Roman"/>
          <w:sz w:val="28"/>
          <w:szCs w:val="28"/>
        </w:rPr>
      </w:pPr>
      <w:r w:rsidRPr="003232F1">
        <w:rPr>
          <w:rFonts w:ascii="Times New Roman" w:hAnsi="Times New Roman" w:cs="Times New Roman"/>
          <w:sz w:val="28"/>
          <w:szCs w:val="28"/>
        </w:rPr>
        <w:t>-директор Степанова Наталья Васильевна,    педагогический состав – 21 человек, технический и вспомогательный персонал – 24 человека, количество учащихся – 139 человек.</w:t>
      </w:r>
    </w:p>
    <w:p w:rsidR="00CA777C" w:rsidRPr="003232F1"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232F1">
        <w:rPr>
          <w:rFonts w:ascii="Times New Roman" w:hAnsi="Times New Roman" w:cs="Times New Roman"/>
          <w:sz w:val="28"/>
          <w:szCs w:val="28"/>
        </w:rPr>
        <w:t xml:space="preserve"> детский сад «Колокольчик» -</w:t>
      </w:r>
      <w:r>
        <w:rPr>
          <w:rFonts w:ascii="Times New Roman" w:hAnsi="Times New Roman" w:cs="Times New Roman"/>
          <w:sz w:val="28"/>
          <w:szCs w:val="28"/>
        </w:rPr>
        <w:t xml:space="preserve"> </w:t>
      </w:r>
      <w:r w:rsidRPr="003232F1">
        <w:rPr>
          <w:rFonts w:ascii="Times New Roman" w:hAnsi="Times New Roman" w:cs="Times New Roman"/>
          <w:sz w:val="28"/>
          <w:szCs w:val="28"/>
        </w:rPr>
        <w:t xml:space="preserve">заведующая Шобогорова Оксана Викторовна  </w:t>
      </w:r>
    </w:p>
    <w:p w:rsidR="00CA777C" w:rsidRPr="003232F1"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п</w:t>
      </w:r>
      <w:r w:rsidRPr="003232F1">
        <w:rPr>
          <w:rFonts w:ascii="Times New Roman" w:hAnsi="Times New Roman" w:cs="Times New Roman"/>
          <w:sz w:val="28"/>
          <w:szCs w:val="28"/>
        </w:rPr>
        <w:t xml:space="preserve">едагогический состав МДОУ д/с </w:t>
      </w:r>
      <w:r>
        <w:rPr>
          <w:rFonts w:ascii="Times New Roman" w:hAnsi="Times New Roman" w:cs="Times New Roman"/>
          <w:sz w:val="28"/>
          <w:szCs w:val="28"/>
        </w:rPr>
        <w:t xml:space="preserve"> </w:t>
      </w:r>
      <w:r w:rsidRPr="003232F1">
        <w:rPr>
          <w:rFonts w:ascii="Times New Roman" w:hAnsi="Times New Roman" w:cs="Times New Roman"/>
          <w:sz w:val="28"/>
          <w:szCs w:val="28"/>
        </w:rPr>
        <w:t>«Колокольчик» – 6 человек,  младших воспитателей – 5 человек, воспитанников – 50 человек. Очередь в детский сад отсутствует.</w:t>
      </w:r>
    </w:p>
    <w:p w:rsidR="00CA777C" w:rsidRDefault="00CA777C" w:rsidP="00CA777C">
      <w:pPr>
        <w:spacing w:after="0"/>
        <w:rPr>
          <w:rFonts w:ascii="Times New Roman" w:hAnsi="Times New Roman" w:cs="Times New Roman"/>
          <w:sz w:val="28"/>
          <w:szCs w:val="28"/>
        </w:rPr>
      </w:pPr>
      <w:r w:rsidRPr="003232F1">
        <w:rPr>
          <w:rFonts w:ascii="Times New Roman" w:hAnsi="Times New Roman" w:cs="Times New Roman"/>
          <w:sz w:val="28"/>
          <w:szCs w:val="28"/>
        </w:rPr>
        <w:t>- ОГБУЗ ЖЦРБ «Хребтовская врачебная амбулатория»</w:t>
      </w:r>
      <w:r>
        <w:rPr>
          <w:rFonts w:ascii="Times New Roman" w:hAnsi="Times New Roman" w:cs="Times New Roman"/>
          <w:sz w:val="28"/>
          <w:szCs w:val="28"/>
        </w:rPr>
        <w:t xml:space="preserve"> </w:t>
      </w:r>
    </w:p>
    <w:p w:rsidR="00CA777C" w:rsidRPr="003232F1"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 xml:space="preserve">-Куницкая   </w:t>
      </w:r>
      <w:r w:rsidRPr="003232F1">
        <w:rPr>
          <w:rFonts w:ascii="Times New Roman" w:hAnsi="Times New Roman" w:cs="Times New Roman"/>
          <w:sz w:val="28"/>
          <w:szCs w:val="28"/>
        </w:rPr>
        <w:t xml:space="preserve">Наталья </w:t>
      </w:r>
      <w:r>
        <w:rPr>
          <w:rFonts w:ascii="Times New Roman" w:hAnsi="Times New Roman" w:cs="Times New Roman"/>
          <w:sz w:val="28"/>
          <w:szCs w:val="28"/>
        </w:rPr>
        <w:t xml:space="preserve">  </w:t>
      </w:r>
      <w:r w:rsidRPr="003232F1">
        <w:rPr>
          <w:rFonts w:ascii="Times New Roman" w:hAnsi="Times New Roman" w:cs="Times New Roman"/>
          <w:sz w:val="28"/>
          <w:szCs w:val="28"/>
        </w:rPr>
        <w:t>Геннадьевна</w:t>
      </w:r>
    </w:p>
    <w:p w:rsidR="00CA777C" w:rsidRDefault="00CA777C" w:rsidP="00CA77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врач</w:t>
      </w:r>
    </w:p>
    <w:p w:rsidR="00CA777C" w:rsidRDefault="00CA777C" w:rsidP="00CA77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фельдшера,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1 в МОУ «Хребтовская сош»</w:t>
      </w:r>
    </w:p>
    <w:p w:rsidR="00CA777C" w:rsidRDefault="00CA777C" w:rsidP="00CA77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медсестры,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1 в МДОУ д/с «Колокольчик» п. Хребтовая </w:t>
      </w:r>
    </w:p>
    <w:p w:rsidR="00CA777C" w:rsidRDefault="00CA777C" w:rsidP="00CA77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санитарка.</w:t>
      </w:r>
    </w:p>
    <w:p w:rsidR="00CA777C" w:rsidRDefault="00CA777C" w:rsidP="00CA77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амбулатории работают стоматологический, терапевтический, педиатрический, акушерский, прививочный, процедурный и </w:t>
      </w:r>
      <w:proofErr w:type="spellStart"/>
      <w:r>
        <w:rPr>
          <w:rFonts w:ascii="Times New Roman" w:eastAsia="Times New Roman" w:hAnsi="Times New Roman" w:cs="Times New Roman"/>
          <w:sz w:val="28"/>
          <w:szCs w:val="28"/>
        </w:rPr>
        <w:t>физио</w:t>
      </w:r>
      <w:proofErr w:type="spellEnd"/>
      <w:r>
        <w:rPr>
          <w:rFonts w:ascii="Times New Roman" w:eastAsia="Times New Roman" w:hAnsi="Times New Roman" w:cs="Times New Roman"/>
          <w:sz w:val="28"/>
          <w:szCs w:val="28"/>
        </w:rPr>
        <w:t xml:space="preserve"> кабинеты.</w:t>
      </w:r>
    </w:p>
    <w:p w:rsidR="00CA777C" w:rsidRPr="00C931F7" w:rsidRDefault="00CA777C" w:rsidP="00CA777C">
      <w:pPr>
        <w:spacing w:after="0" w:line="240" w:lineRule="auto"/>
        <w:ind w:firstLine="90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ab/>
        <w:t>В 2014 году на прием в амбулаторию обратилось 5000 человек.</w:t>
      </w:r>
    </w:p>
    <w:p w:rsidR="00CA777C" w:rsidRDefault="00CA777C" w:rsidP="00CA77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Pr="006F1955">
        <w:rPr>
          <w:rFonts w:ascii="Times New Roman" w:eastAsia="Times New Roman" w:hAnsi="Times New Roman" w:cs="Times New Roman"/>
          <w:color w:val="FF0000"/>
          <w:sz w:val="28"/>
          <w:szCs w:val="28"/>
        </w:rPr>
        <w:t xml:space="preserve"> </w:t>
      </w:r>
      <w:proofErr w:type="gramStart"/>
      <w:r w:rsidRPr="003232F1">
        <w:rPr>
          <w:rFonts w:ascii="Times New Roman" w:hAnsi="Times New Roman" w:cs="Times New Roman"/>
          <w:sz w:val="28"/>
          <w:szCs w:val="28"/>
        </w:rPr>
        <w:t>Муниципальное учреждение культуры «Информационно</w:t>
      </w:r>
      <w:r>
        <w:rPr>
          <w:rFonts w:ascii="Times New Roman" w:hAnsi="Times New Roman" w:cs="Times New Roman"/>
          <w:sz w:val="28"/>
          <w:szCs w:val="28"/>
        </w:rPr>
        <w:t xml:space="preserve"> </w:t>
      </w:r>
      <w:r w:rsidRPr="003232F1">
        <w:rPr>
          <w:rFonts w:ascii="Times New Roman" w:hAnsi="Times New Roman" w:cs="Times New Roman"/>
          <w:sz w:val="28"/>
          <w:szCs w:val="28"/>
        </w:rPr>
        <w:t>-</w:t>
      </w:r>
      <w:r>
        <w:rPr>
          <w:rFonts w:ascii="Times New Roman" w:hAnsi="Times New Roman" w:cs="Times New Roman"/>
          <w:sz w:val="28"/>
          <w:szCs w:val="28"/>
        </w:rPr>
        <w:t xml:space="preserve"> </w:t>
      </w:r>
      <w:r w:rsidRPr="003232F1">
        <w:rPr>
          <w:rFonts w:ascii="Times New Roman" w:hAnsi="Times New Roman" w:cs="Times New Roman"/>
          <w:sz w:val="28"/>
          <w:szCs w:val="28"/>
        </w:rPr>
        <w:t>досуговый центр «Кедр» - Краева Раиса Васильевна</w:t>
      </w:r>
      <w:r w:rsidRPr="003232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Муниципальное учреждение культуры «Информационно - досуговый центр «Кедр» расположено по ул. Калинина.</w:t>
      </w:r>
      <w:proofErr w:type="gramEnd"/>
      <w:r>
        <w:rPr>
          <w:rFonts w:ascii="Times New Roman" w:eastAsia="Times New Roman" w:hAnsi="Times New Roman" w:cs="Times New Roman"/>
          <w:sz w:val="28"/>
          <w:szCs w:val="28"/>
        </w:rPr>
        <w:t xml:space="preserve"> Здание было переведено на электроотопление в 2013 году.</w:t>
      </w:r>
    </w:p>
    <w:p w:rsidR="00CA777C" w:rsidRDefault="00CA777C" w:rsidP="00CA777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Работающих из них: основной персонал -2 человека, вспомогательный -4 человека. </w:t>
      </w:r>
      <w:proofErr w:type="gramEnd"/>
    </w:p>
    <w:p w:rsidR="00CA777C" w:rsidRDefault="00CA777C" w:rsidP="00CA777C">
      <w:pPr>
        <w:spacing w:after="0"/>
        <w:rPr>
          <w:rFonts w:ascii="Times New Roman" w:hAnsi="Times New Roman" w:cs="Times New Roman"/>
          <w:sz w:val="28"/>
          <w:szCs w:val="28"/>
        </w:rPr>
      </w:pPr>
      <w:r w:rsidRPr="003232F1">
        <w:rPr>
          <w:rFonts w:ascii="Times New Roman" w:hAnsi="Times New Roman" w:cs="Times New Roman"/>
          <w:sz w:val="28"/>
          <w:szCs w:val="28"/>
        </w:rPr>
        <w:t>- ФГУП «Почта России» - Машукова Наталья Ивановна</w:t>
      </w:r>
      <w:r>
        <w:rPr>
          <w:rFonts w:ascii="Times New Roman" w:hAnsi="Times New Roman" w:cs="Times New Roman"/>
          <w:sz w:val="28"/>
          <w:szCs w:val="28"/>
        </w:rPr>
        <w:t xml:space="preserve"> -</w:t>
      </w:r>
      <w:r w:rsidRPr="00614E84">
        <w:rPr>
          <w:rFonts w:ascii="Times New Roman" w:hAnsi="Times New Roman" w:cs="Times New Roman"/>
          <w:sz w:val="28"/>
          <w:szCs w:val="28"/>
        </w:rPr>
        <w:t xml:space="preserve"> </w:t>
      </w:r>
      <w:r>
        <w:rPr>
          <w:rFonts w:ascii="Times New Roman" w:hAnsi="Times New Roman" w:cs="Times New Roman"/>
          <w:sz w:val="28"/>
          <w:szCs w:val="28"/>
        </w:rPr>
        <w:t>количество работающих -5 человек</w:t>
      </w:r>
    </w:p>
    <w:p w:rsidR="00CA777C" w:rsidRDefault="00CA777C" w:rsidP="00CA777C">
      <w:pPr>
        <w:spacing w:after="0"/>
        <w:rPr>
          <w:rFonts w:ascii="Times New Roman" w:hAnsi="Times New Roman" w:cs="Times New Roman"/>
          <w:sz w:val="28"/>
          <w:szCs w:val="28"/>
        </w:rPr>
      </w:pPr>
      <w:r w:rsidRPr="003232F1">
        <w:rPr>
          <w:rFonts w:ascii="Times New Roman" w:hAnsi="Times New Roman" w:cs="Times New Roman"/>
          <w:sz w:val="28"/>
          <w:szCs w:val="28"/>
        </w:rPr>
        <w:t>- МКУ «Пожарная часть Нижнеилимского района»</w:t>
      </w:r>
    </w:p>
    <w:p w:rsidR="00CA777C" w:rsidRPr="003232F1" w:rsidRDefault="00CA777C" w:rsidP="00CA777C">
      <w:pPr>
        <w:spacing w:after="0"/>
        <w:rPr>
          <w:rFonts w:ascii="Times New Roman" w:hAnsi="Times New Roman" w:cs="Times New Roman"/>
          <w:sz w:val="28"/>
          <w:szCs w:val="28"/>
        </w:rPr>
      </w:pPr>
      <w:r w:rsidRPr="003232F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232F1">
        <w:rPr>
          <w:rFonts w:ascii="Times New Roman" w:hAnsi="Times New Roman" w:cs="Times New Roman"/>
          <w:sz w:val="28"/>
          <w:szCs w:val="28"/>
        </w:rPr>
        <w:t>Денесюк</w:t>
      </w:r>
      <w:proofErr w:type="spellEnd"/>
      <w:r w:rsidRPr="003232F1">
        <w:rPr>
          <w:rFonts w:ascii="Times New Roman" w:hAnsi="Times New Roman" w:cs="Times New Roman"/>
          <w:sz w:val="28"/>
          <w:szCs w:val="28"/>
        </w:rPr>
        <w:t xml:space="preserve"> Александр Иванович</w:t>
      </w:r>
      <w:r>
        <w:rPr>
          <w:rFonts w:ascii="Times New Roman" w:hAnsi="Times New Roman" w:cs="Times New Roman"/>
          <w:sz w:val="28"/>
          <w:szCs w:val="28"/>
        </w:rPr>
        <w:t xml:space="preserve">  пожаротушением занимается 10  человек.  </w:t>
      </w:r>
    </w:p>
    <w:p w:rsidR="00CA777C" w:rsidRDefault="00CA777C" w:rsidP="00CA777C">
      <w:pPr>
        <w:spacing w:after="0" w:line="240" w:lineRule="auto"/>
        <w:ind w:firstLine="708"/>
        <w:jc w:val="both"/>
        <w:rPr>
          <w:rFonts w:ascii="Times New Roman" w:hAnsi="Times New Roman" w:cs="Times New Roman"/>
          <w:sz w:val="16"/>
          <w:szCs w:val="16"/>
        </w:rPr>
      </w:pPr>
    </w:p>
    <w:p w:rsidR="00CA777C" w:rsidRPr="00ED1E6A" w:rsidRDefault="00CA777C" w:rsidP="00CA777C">
      <w:pPr>
        <w:spacing w:after="0"/>
        <w:rPr>
          <w:rFonts w:ascii="Times New Roman" w:hAnsi="Times New Roman" w:cs="Times New Roman"/>
          <w:sz w:val="28"/>
          <w:szCs w:val="28"/>
        </w:rPr>
      </w:pPr>
    </w:p>
    <w:p w:rsidR="00CA777C" w:rsidRPr="0046189B" w:rsidRDefault="00CA777C" w:rsidP="00CA777C">
      <w:pPr>
        <w:spacing w:after="0" w:line="240" w:lineRule="auto"/>
        <w:jc w:val="center"/>
        <w:rPr>
          <w:rFonts w:ascii="Times New Roman" w:hAnsi="Times New Roman" w:cs="Times New Roman"/>
          <w:b/>
          <w:sz w:val="28"/>
          <w:szCs w:val="28"/>
        </w:rPr>
      </w:pPr>
      <w:r w:rsidRPr="0046189B">
        <w:rPr>
          <w:rFonts w:ascii="Times New Roman" w:hAnsi="Times New Roman" w:cs="Times New Roman"/>
          <w:b/>
          <w:sz w:val="28"/>
          <w:szCs w:val="28"/>
        </w:rPr>
        <w:t xml:space="preserve">Официальный уровень безработицы </w:t>
      </w:r>
    </w:p>
    <w:p w:rsidR="00CA777C" w:rsidRPr="00CA4BD4" w:rsidRDefault="00CA777C" w:rsidP="00CA777C">
      <w:pPr>
        <w:spacing w:after="0" w:line="240" w:lineRule="auto"/>
        <w:jc w:val="center"/>
        <w:rPr>
          <w:rFonts w:ascii="Times New Roman" w:hAnsi="Times New Roman" w:cs="Times New Roman"/>
          <w:sz w:val="16"/>
          <w:szCs w:val="16"/>
        </w:rPr>
      </w:pPr>
    </w:p>
    <w:p w:rsidR="00CA777C" w:rsidRDefault="00CA777C" w:rsidP="00CA777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Согласно данным представленным  ОГКУ Центр занятости населения Нижнеилимского района, численность </w:t>
      </w:r>
      <w:proofErr w:type="gramStart"/>
      <w:r>
        <w:rPr>
          <w:rFonts w:ascii="Times New Roman" w:hAnsi="Times New Roman" w:cs="Times New Roman"/>
          <w:sz w:val="28"/>
          <w:szCs w:val="28"/>
        </w:rPr>
        <w:t>граждан,  обратившихся в ЦЗН в 2014 году составила</w:t>
      </w:r>
      <w:proofErr w:type="gramEnd"/>
      <w:r>
        <w:rPr>
          <w:rFonts w:ascii="Times New Roman" w:hAnsi="Times New Roman" w:cs="Times New Roman"/>
          <w:sz w:val="28"/>
          <w:szCs w:val="28"/>
        </w:rPr>
        <w:t xml:space="preserve"> 98 человек. Из них:</w:t>
      </w:r>
    </w:p>
    <w:p w:rsidR="00CA777C" w:rsidRDefault="00CA777C" w:rsidP="00CA777C">
      <w:pPr>
        <w:pStyle w:val="a4"/>
        <w:numPr>
          <w:ilvl w:val="0"/>
          <w:numId w:val="6"/>
        </w:numPr>
        <w:rPr>
          <w:sz w:val="28"/>
          <w:szCs w:val="28"/>
        </w:rPr>
      </w:pPr>
      <w:proofErr w:type="gramStart"/>
      <w:r>
        <w:rPr>
          <w:sz w:val="28"/>
          <w:szCs w:val="28"/>
        </w:rPr>
        <w:t>признаны</w:t>
      </w:r>
      <w:proofErr w:type="gramEnd"/>
      <w:r>
        <w:rPr>
          <w:sz w:val="28"/>
          <w:szCs w:val="28"/>
        </w:rPr>
        <w:t xml:space="preserve"> безработными – 35 человек;</w:t>
      </w:r>
    </w:p>
    <w:p w:rsidR="00CA777C" w:rsidRPr="00290D61" w:rsidRDefault="00CA777C" w:rsidP="00CA777C">
      <w:pPr>
        <w:pStyle w:val="a4"/>
        <w:numPr>
          <w:ilvl w:val="0"/>
          <w:numId w:val="6"/>
        </w:numPr>
        <w:rPr>
          <w:sz w:val="28"/>
          <w:szCs w:val="28"/>
        </w:rPr>
      </w:pPr>
      <w:proofErr w:type="gramStart"/>
      <w:r>
        <w:rPr>
          <w:sz w:val="28"/>
          <w:szCs w:val="28"/>
        </w:rPr>
        <w:t>трудоустроены</w:t>
      </w:r>
      <w:proofErr w:type="gramEnd"/>
      <w:r>
        <w:rPr>
          <w:sz w:val="28"/>
          <w:szCs w:val="28"/>
        </w:rPr>
        <w:t xml:space="preserve"> – 39 человек;</w:t>
      </w:r>
    </w:p>
    <w:p w:rsidR="00CA777C" w:rsidRDefault="00CA777C" w:rsidP="00CA777C">
      <w:pPr>
        <w:pStyle w:val="a4"/>
        <w:numPr>
          <w:ilvl w:val="0"/>
          <w:numId w:val="5"/>
        </w:numPr>
        <w:rPr>
          <w:sz w:val="28"/>
          <w:szCs w:val="28"/>
        </w:rPr>
      </w:pPr>
      <w:proofErr w:type="gramStart"/>
      <w:r>
        <w:rPr>
          <w:sz w:val="28"/>
          <w:szCs w:val="28"/>
        </w:rPr>
        <w:t>зарегистрированы</w:t>
      </w:r>
      <w:proofErr w:type="gramEnd"/>
      <w:r w:rsidRPr="003E1592">
        <w:rPr>
          <w:sz w:val="28"/>
          <w:szCs w:val="28"/>
        </w:rPr>
        <w:t xml:space="preserve"> в качестве безработных </w:t>
      </w:r>
      <w:r>
        <w:rPr>
          <w:sz w:val="28"/>
          <w:szCs w:val="28"/>
        </w:rPr>
        <w:t>– 12 человек;</w:t>
      </w:r>
    </w:p>
    <w:p w:rsidR="00CA777C" w:rsidRDefault="00CA777C" w:rsidP="00CA777C">
      <w:pPr>
        <w:pStyle w:val="a4"/>
        <w:numPr>
          <w:ilvl w:val="0"/>
          <w:numId w:val="5"/>
        </w:numPr>
        <w:rPr>
          <w:sz w:val="28"/>
          <w:szCs w:val="28"/>
        </w:rPr>
      </w:pPr>
      <w:proofErr w:type="gramStart"/>
      <w:r>
        <w:rPr>
          <w:sz w:val="28"/>
          <w:szCs w:val="28"/>
        </w:rPr>
        <w:t>зарегистрированы</w:t>
      </w:r>
      <w:proofErr w:type="gramEnd"/>
      <w:r>
        <w:rPr>
          <w:sz w:val="28"/>
          <w:szCs w:val="28"/>
        </w:rPr>
        <w:t xml:space="preserve"> в качестве ищущих работу – 9 человек;</w:t>
      </w:r>
    </w:p>
    <w:p w:rsidR="00CA777C" w:rsidRDefault="00CA777C" w:rsidP="00CA777C">
      <w:pPr>
        <w:pStyle w:val="a4"/>
        <w:numPr>
          <w:ilvl w:val="0"/>
          <w:numId w:val="5"/>
        </w:numPr>
        <w:rPr>
          <w:sz w:val="28"/>
          <w:szCs w:val="28"/>
        </w:rPr>
      </w:pPr>
      <w:proofErr w:type="gramStart"/>
      <w:r>
        <w:rPr>
          <w:sz w:val="28"/>
          <w:szCs w:val="28"/>
        </w:rPr>
        <w:t>отправлены</w:t>
      </w:r>
      <w:proofErr w:type="gramEnd"/>
      <w:r>
        <w:rPr>
          <w:sz w:val="28"/>
          <w:szCs w:val="28"/>
        </w:rPr>
        <w:t xml:space="preserve"> на обучение – 10 человек;</w:t>
      </w:r>
    </w:p>
    <w:p w:rsidR="00CA777C" w:rsidRDefault="00CA777C" w:rsidP="00CA777C">
      <w:pPr>
        <w:pStyle w:val="a4"/>
        <w:numPr>
          <w:ilvl w:val="0"/>
          <w:numId w:val="5"/>
        </w:numPr>
        <w:rPr>
          <w:sz w:val="28"/>
          <w:szCs w:val="28"/>
        </w:rPr>
      </w:pPr>
      <w:r>
        <w:rPr>
          <w:sz w:val="28"/>
          <w:szCs w:val="28"/>
        </w:rPr>
        <w:t>были задействованы на общественных работах – 4 человека.</w:t>
      </w:r>
    </w:p>
    <w:p w:rsidR="00CA777C" w:rsidRPr="001A09B5" w:rsidRDefault="00CA777C" w:rsidP="00CA777C">
      <w:pPr>
        <w:spacing w:after="0" w:line="240" w:lineRule="auto"/>
        <w:rPr>
          <w:rFonts w:ascii="Times New Roman" w:hAnsi="Times New Roman" w:cs="Times New Roman"/>
          <w:sz w:val="16"/>
          <w:szCs w:val="16"/>
        </w:rPr>
      </w:pPr>
    </w:p>
    <w:p w:rsidR="00CA777C" w:rsidRPr="00290D61" w:rsidRDefault="00CA777C" w:rsidP="00CA777C">
      <w:pPr>
        <w:rPr>
          <w:rFonts w:ascii="Times New Roman" w:hAnsi="Times New Roman" w:cs="Times New Roman"/>
          <w:sz w:val="28"/>
          <w:szCs w:val="28"/>
        </w:rPr>
      </w:pPr>
      <w:r w:rsidRPr="00290D61">
        <w:rPr>
          <w:rFonts w:ascii="Times New Roman" w:hAnsi="Times New Roman" w:cs="Times New Roman"/>
          <w:sz w:val="28"/>
          <w:szCs w:val="28"/>
        </w:rPr>
        <w:t>Уровень безработицы н</w:t>
      </w:r>
      <w:r>
        <w:rPr>
          <w:rFonts w:ascii="Times New Roman" w:hAnsi="Times New Roman" w:cs="Times New Roman"/>
          <w:sz w:val="28"/>
          <w:szCs w:val="28"/>
        </w:rPr>
        <w:t>а 01.01.2015 года составил 1,1</w:t>
      </w:r>
      <w:r w:rsidRPr="00290D61">
        <w:rPr>
          <w:rFonts w:ascii="Times New Roman" w:hAnsi="Times New Roman" w:cs="Times New Roman"/>
          <w:sz w:val="28"/>
          <w:szCs w:val="28"/>
        </w:rPr>
        <w:t>%.</w:t>
      </w:r>
    </w:p>
    <w:p w:rsidR="00CA777C" w:rsidRDefault="00CA777C" w:rsidP="00CA777C">
      <w:pPr>
        <w:pStyle w:val="a4"/>
        <w:numPr>
          <w:ilvl w:val="0"/>
          <w:numId w:val="3"/>
        </w:numPr>
        <w:rPr>
          <w:sz w:val="28"/>
          <w:szCs w:val="28"/>
        </w:rPr>
      </w:pPr>
      <w:r w:rsidRPr="00ED2A1C">
        <w:rPr>
          <w:sz w:val="28"/>
          <w:szCs w:val="28"/>
        </w:rPr>
        <w:t xml:space="preserve">01.01.2013 года </w:t>
      </w:r>
      <w:r>
        <w:rPr>
          <w:sz w:val="28"/>
          <w:szCs w:val="28"/>
        </w:rPr>
        <w:t>состояло</w:t>
      </w:r>
      <w:r w:rsidRPr="00ED2A1C">
        <w:rPr>
          <w:sz w:val="28"/>
          <w:szCs w:val="28"/>
        </w:rPr>
        <w:t>14 человек</w:t>
      </w:r>
      <w:r>
        <w:rPr>
          <w:sz w:val="28"/>
          <w:szCs w:val="28"/>
        </w:rPr>
        <w:t>;</w:t>
      </w:r>
    </w:p>
    <w:p w:rsidR="00CA777C" w:rsidRDefault="00CA777C" w:rsidP="00CA777C">
      <w:pPr>
        <w:pStyle w:val="a4"/>
        <w:numPr>
          <w:ilvl w:val="0"/>
          <w:numId w:val="3"/>
        </w:numPr>
        <w:rPr>
          <w:sz w:val="28"/>
          <w:szCs w:val="28"/>
        </w:rPr>
      </w:pPr>
      <w:r>
        <w:rPr>
          <w:sz w:val="28"/>
          <w:szCs w:val="28"/>
        </w:rPr>
        <w:t>01.01.2014 года – 10 человек.</w:t>
      </w:r>
    </w:p>
    <w:p w:rsidR="00CA777C" w:rsidRDefault="00CA777C" w:rsidP="00CA777C">
      <w:pPr>
        <w:pStyle w:val="a4"/>
        <w:numPr>
          <w:ilvl w:val="0"/>
          <w:numId w:val="3"/>
        </w:numPr>
        <w:rPr>
          <w:sz w:val="28"/>
          <w:szCs w:val="28"/>
        </w:rPr>
      </w:pPr>
      <w:r>
        <w:rPr>
          <w:sz w:val="28"/>
          <w:szCs w:val="28"/>
        </w:rPr>
        <w:t>01.01.2015 года –12 человек</w:t>
      </w:r>
    </w:p>
    <w:p w:rsidR="00CA777C" w:rsidRDefault="00CA777C" w:rsidP="00CA777C">
      <w:pPr>
        <w:pStyle w:val="a4"/>
        <w:ind w:left="795"/>
        <w:rPr>
          <w:sz w:val="28"/>
          <w:szCs w:val="28"/>
        </w:rPr>
      </w:pPr>
    </w:p>
    <w:p w:rsidR="00CA777C" w:rsidRDefault="00CA777C" w:rsidP="00CA777C">
      <w:pPr>
        <w:spacing w:after="0" w:line="240" w:lineRule="auto"/>
        <w:jc w:val="center"/>
        <w:rPr>
          <w:rFonts w:ascii="Times New Roman" w:eastAsia="Times New Roman" w:hAnsi="Times New Roman" w:cs="Times New Roman"/>
          <w:b/>
          <w:sz w:val="28"/>
          <w:szCs w:val="28"/>
        </w:rPr>
      </w:pPr>
      <w:r w:rsidRPr="001F7160">
        <w:rPr>
          <w:rFonts w:ascii="Times New Roman" w:eastAsia="Times New Roman" w:hAnsi="Times New Roman" w:cs="Times New Roman"/>
          <w:b/>
          <w:sz w:val="28"/>
          <w:szCs w:val="28"/>
        </w:rPr>
        <w:t xml:space="preserve">Демографическая ситуация </w:t>
      </w:r>
    </w:p>
    <w:p w:rsidR="00CA777C" w:rsidRPr="001A09B5" w:rsidRDefault="00CA777C" w:rsidP="00CA777C">
      <w:pPr>
        <w:spacing w:after="0" w:line="240" w:lineRule="auto"/>
        <w:jc w:val="center"/>
        <w:rPr>
          <w:rFonts w:ascii="Times New Roman" w:eastAsia="Times New Roman" w:hAnsi="Times New Roman" w:cs="Times New Roman"/>
          <w:b/>
          <w:sz w:val="16"/>
          <w:szCs w:val="16"/>
        </w:rPr>
      </w:pPr>
    </w:p>
    <w:p w:rsidR="00CA777C" w:rsidRDefault="00CA777C" w:rsidP="00CA777C">
      <w:pPr>
        <w:spacing w:after="0" w:line="240" w:lineRule="auto"/>
        <w:jc w:val="both"/>
        <w:rPr>
          <w:rFonts w:ascii="Times New Roman" w:eastAsia="Times New Roman" w:hAnsi="Times New Roman" w:cs="Times New Roman"/>
          <w:sz w:val="28"/>
          <w:szCs w:val="28"/>
        </w:rPr>
      </w:pPr>
      <w:r w:rsidRPr="001F7160">
        <w:rPr>
          <w:rFonts w:ascii="Times New Roman" w:eastAsia="Times New Roman" w:hAnsi="Times New Roman" w:cs="Times New Roman"/>
          <w:sz w:val="28"/>
          <w:szCs w:val="28"/>
        </w:rPr>
        <w:tab/>
        <w:t>Согласно представленным данным Нижнеил</w:t>
      </w:r>
      <w:r>
        <w:rPr>
          <w:rFonts w:ascii="Times New Roman" w:eastAsia="Times New Roman" w:hAnsi="Times New Roman" w:cs="Times New Roman"/>
          <w:sz w:val="28"/>
          <w:szCs w:val="28"/>
        </w:rPr>
        <w:t>имского отдела статистики в 2014</w:t>
      </w:r>
      <w:r w:rsidRPr="001F7160">
        <w:rPr>
          <w:rFonts w:ascii="Times New Roman" w:eastAsia="Times New Roman" w:hAnsi="Times New Roman" w:cs="Times New Roman"/>
          <w:sz w:val="28"/>
          <w:szCs w:val="28"/>
        </w:rPr>
        <w:t xml:space="preserve"> году на территории Хребтовского городского поселения </w:t>
      </w:r>
      <w:r>
        <w:rPr>
          <w:rFonts w:ascii="Times New Roman" w:eastAsia="Times New Roman" w:hAnsi="Times New Roman" w:cs="Times New Roman"/>
          <w:sz w:val="28"/>
          <w:szCs w:val="28"/>
        </w:rPr>
        <w:t xml:space="preserve"> родилось 24 человека, умерло 16 человек. Таким образом, прирост населения составил 9 человек, превысив прирост населения в 2013 году на 3 человека. Зарегистрировано:</w:t>
      </w:r>
    </w:p>
    <w:p w:rsidR="00CA777C" w:rsidRDefault="00CA777C" w:rsidP="00CA777C">
      <w:pPr>
        <w:pStyle w:val="a4"/>
        <w:numPr>
          <w:ilvl w:val="0"/>
          <w:numId w:val="7"/>
        </w:numPr>
        <w:jc w:val="both"/>
        <w:rPr>
          <w:rFonts w:eastAsia="Times New Roman"/>
          <w:sz w:val="28"/>
          <w:szCs w:val="28"/>
        </w:rPr>
      </w:pPr>
      <w:r>
        <w:rPr>
          <w:rFonts w:eastAsia="Times New Roman"/>
          <w:sz w:val="28"/>
          <w:szCs w:val="28"/>
        </w:rPr>
        <w:t>браков – 9;</w:t>
      </w:r>
    </w:p>
    <w:p w:rsidR="00CA777C" w:rsidRDefault="00CA777C" w:rsidP="00CA777C">
      <w:pPr>
        <w:pStyle w:val="a4"/>
        <w:numPr>
          <w:ilvl w:val="0"/>
          <w:numId w:val="7"/>
        </w:numPr>
        <w:jc w:val="both"/>
        <w:rPr>
          <w:rFonts w:eastAsia="Times New Roman"/>
          <w:sz w:val="28"/>
          <w:szCs w:val="28"/>
        </w:rPr>
      </w:pPr>
      <w:r>
        <w:rPr>
          <w:rFonts w:eastAsia="Times New Roman"/>
          <w:sz w:val="28"/>
          <w:szCs w:val="28"/>
        </w:rPr>
        <w:t>разводов – 4;</w:t>
      </w:r>
    </w:p>
    <w:p w:rsidR="00CA777C" w:rsidRPr="00C931F7" w:rsidRDefault="00CA777C" w:rsidP="00CA777C">
      <w:pPr>
        <w:pStyle w:val="a4"/>
        <w:numPr>
          <w:ilvl w:val="0"/>
          <w:numId w:val="7"/>
        </w:numPr>
        <w:jc w:val="both"/>
        <w:rPr>
          <w:rFonts w:eastAsia="Times New Roman"/>
          <w:sz w:val="28"/>
          <w:szCs w:val="28"/>
        </w:rPr>
      </w:pPr>
      <w:r>
        <w:rPr>
          <w:rFonts w:eastAsia="Times New Roman"/>
          <w:sz w:val="28"/>
          <w:szCs w:val="28"/>
        </w:rPr>
        <w:t>установление отцовства – 6.</w:t>
      </w:r>
    </w:p>
    <w:p w:rsidR="00CA777C" w:rsidRDefault="00CA777C" w:rsidP="00CA777C">
      <w:pPr>
        <w:pStyle w:val="a4"/>
        <w:ind w:left="795"/>
        <w:rPr>
          <w:sz w:val="20"/>
          <w:szCs w:val="20"/>
        </w:rPr>
      </w:pPr>
    </w:p>
    <w:p w:rsidR="00CA777C" w:rsidRPr="001A09B5" w:rsidRDefault="00CA777C" w:rsidP="00CA777C">
      <w:pPr>
        <w:pStyle w:val="a4"/>
        <w:ind w:left="795"/>
        <w:rPr>
          <w:sz w:val="20"/>
          <w:szCs w:val="20"/>
        </w:rPr>
      </w:pPr>
    </w:p>
    <w:p w:rsidR="00CA777C" w:rsidRPr="008463C6" w:rsidRDefault="00CA777C" w:rsidP="00CA777C">
      <w:pPr>
        <w:pStyle w:val="a4"/>
        <w:ind w:left="0"/>
        <w:jc w:val="center"/>
        <w:rPr>
          <w:b/>
          <w:sz w:val="28"/>
          <w:szCs w:val="28"/>
        </w:rPr>
      </w:pPr>
      <w:r w:rsidRPr="008463C6">
        <w:rPr>
          <w:b/>
          <w:sz w:val="28"/>
          <w:szCs w:val="28"/>
        </w:rPr>
        <w:t xml:space="preserve">Финансы </w:t>
      </w:r>
    </w:p>
    <w:p w:rsidR="00CA777C" w:rsidRPr="001A09B5" w:rsidRDefault="00CA777C" w:rsidP="00CA777C">
      <w:pPr>
        <w:pStyle w:val="a4"/>
        <w:ind w:left="0"/>
        <w:jc w:val="center"/>
        <w:rPr>
          <w:sz w:val="16"/>
          <w:szCs w:val="16"/>
        </w:rPr>
      </w:pPr>
    </w:p>
    <w:p w:rsidR="00CA777C" w:rsidRPr="001C4ABB" w:rsidRDefault="00CA777C" w:rsidP="00CA777C">
      <w:pPr>
        <w:pStyle w:val="a4"/>
        <w:ind w:left="0"/>
        <w:jc w:val="center"/>
        <w:rPr>
          <w:b/>
          <w:sz w:val="28"/>
          <w:szCs w:val="28"/>
        </w:rPr>
      </w:pPr>
      <w:r w:rsidRPr="001C4ABB">
        <w:rPr>
          <w:b/>
          <w:sz w:val="28"/>
          <w:szCs w:val="28"/>
        </w:rPr>
        <w:t>Бюджет Хребтовского муниципального образования</w:t>
      </w:r>
    </w:p>
    <w:p w:rsidR="00CA777C" w:rsidRDefault="00CA777C" w:rsidP="00CA777C">
      <w:pPr>
        <w:pStyle w:val="a4"/>
        <w:ind w:left="0"/>
        <w:rPr>
          <w:sz w:val="28"/>
          <w:szCs w:val="28"/>
        </w:rPr>
      </w:pPr>
    </w:p>
    <w:tbl>
      <w:tblPr>
        <w:tblW w:w="8619" w:type="dxa"/>
        <w:tblCellMar>
          <w:left w:w="0" w:type="dxa"/>
          <w:right w:w="0" w:type="dxa"/>
        </w:tblCellMar>
        <w:tblLook w:val="0420" w:firstRow="1" w:lastRow="0" w:firstColumn="0" w:lastColumn="0" w:noHBand="0" w:noVBand="1"/>
      </w:tblPr>
      <w:tblGrid>
        <w:gridCol w:w="3405"/>
        <w:gridCol w:w="2528"/>
        <w:gridCol w:w="2351"/>
        <w:gridCol w:w="335"/>
      </w:tblGrid>
      <w:tr w:rsidR="00CA777C" w:rsidRPr="002C1C04" w:rsidTr="00A521FE">
        <w:trPr>
          <w:trHeight w:val="337"/>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77C" w:rsidRPr="00146005" w:rsidRDefault="00CA777C" w:rsidP="00A521FE">
            <w:pPr>
              <w:rPr>
                <w:rFonts w:ascii="Times New Roman" w:hAnsi="Times New Roman" w:cs="Times New Roman"/>
              </w:rPr>
            </w:pP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77C" w:rsidRPr="00146005" w:rsidRDefault="00CA777C" w:rsidP="00A521FE">
            <w:pPr>
              <w:jc w:val="center"/>
              <w:rPr>
                <w:rFonts w:ascii="Times New Roman" w:hAnsi="Times New Roman" w:cs="Times New Roman"/>
              </w:rPr>
            </w:pPr>
            <w:r>
              <w:rPr>
                <w:rFonts w:ascii="Times New Roman" w:hAnsi="Times New Roman" w:cs="Times New Roman"/>
                <w:kern w:val="24"/>
              </w:rPr>
              <w:t xml:space="preserve"> </w:t>
            </w:r>
            <w:r w:rsidRPr="00146005">
              <w:rPr>
                <w:rFonts w:ascii="Times New Roman" w:hAnsi="Times New Roman" w:cs="Times New Roman"/>
                <w:kern w:val="24"/>
              </w:rPr>
              <w:t>2013год</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77C" w:rsidRPr="00146005" w:rsidRDefault="00CA777C" w:rsidP="00A521FE">
            <w:pPr>
              <w:jc w:val="center"/>
              <w:rPr>
                <w:rFonts w:ascii="Times New Roman" w:hAnsi="Times New Roman" w:cs="Times New Roman"/>
              </w:rPr>
            </w:pPr>
            <w:r>
              <w:rPr>
                <w:rFonts w:ascii="Times New Roman" w:hAnsi="Times New Roman" w:cs="Times New Roman"/>
              </w:rPr>
              <w:t>2014год</w:t>
            </w:r>
          </w:p>
        </w:tc>
        <w:tc>
          <w:tcPr>
            <w:tcW w:w="335" w:type="dxa"/>
            <w:vMerge w:val="restart"/>
            <w:tcBorders>
              <w:top w:val="nil"/>
              <w:left w:val="single" w:sz="8" w:space="0" w:color="000000"/>
              <w:bottom w:val="nil"/>
              <w:right w:val="nil"/>
            </w:tcBorders>
            <w:shd w:val="clear" w:color="auto" w:fill="auto"/>
            <w:tcMar>
              <w:top w:w="72" w:type="dxa"/>
              <w:left w:w="144" w:type="dxa"/>
              <w:bottom w:w="72" w:type="dxa"/>
              <w:right w:w="144" w:type="dxa"/>
            </w:tcMar>
            <w:hideMark/>
          </w:tcPr>
          <w:p w:rsidR="00CA777C" w:rsidRPr="002C1C04" w:rsidRDefault="00CA777C" w:rsidP="00A521FE">
            <w:pPr>
              <w:rPr>
                <w:rFonts w:ascii="Arial" w:hAnsi="Arial" w:cs="Arial"/>
              </w:rPr>
            </w:pPr>
          </w:p>
        </w:tc>
      </w:tr>
      <w:tr w:rsidR="00CA777C" w:rsidRPr="002C1C04" w:rsidTr="00A521FE">
        <w:trPr>
          <w:trHeight w:val="30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77C" w:rsidRPr="00146005" w:rsidRDefault="00CA777C" w:rsidP="00A521FE">
            <w:pPr>
              <w:rPr>
                <w:rFonts w:ascii="Times New Roman" w:hAnsi="Times New Roman" w:cs="Times New Roman"/>
              </w:rPr>
            </w:pPr>
            <w:r w:rsidRPr="00146005">
              <w:rPr>
                <w:rFonts w:ascii="Times New Roman" w:hAnsi="Times New Roman" w:cs="Times New Roman"/>
                <w:kern w:val="24"/>
              </w:rPr>
              <w:t>Доход (тыс. руб.)</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77C" w:rsidRPr="00146005" w:rsidRDefault="00CA777C" w:rsidP="00A521FE">
            <w:pPr>
              <w:jc w:val="center"/>
              <w:rPr>
                <w:rFonts w:ascii="Times New Roman" w:hAnsi="Times New Roman" w:cs="Times New Roman"/>
              </w:rPr>
            </w:pPr>
            <w:r>
              <w:rPr>
                <w:rFonts w:ascii="Times New Roman" w:hAnsi="Times New Roman" w:cs="Times New Roman"/>
                <w:kern w:val="24"/>
              </w:rPr>
              <w:t xml:space="preserve"> </w:t>
            </w:r>
            <w:r w:rsidRPr="00146005">
              <w:rPr>
                <w:rFonts w:ascii="Times New Roman" w:hAnsi="Times New Roman" w:cs="Times New Roman"/>
                <w:kern w:val="24"/>
              </w:rPr>
              <w:t>11959,0</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77C" w:rsidRPr="00146005" w:rsidRDefault="00CA777C" w:rsidP="00A521FE">
            <w:pPr>
              <w:jc w:val="center"/>
              <w:rPr>
                <w:rFonts w:ascii="Times New Roman" w:hAnsi="Times New Roman" w:cs="Times New Roman"/>
              </w:rPr>
            </w:pPr>
            <w:r>
              <w:rPr>
                <w:rFonts w:ascii="Times New Roman" w:hAnsi="Times New Roman" w:cs="Times New Roman"/>
              </w:rPr>
              <w:t>10395.9</w:t>
            </w:r>
          </w:p>
        </w:tc>
        <w:tc>
          <w:tcPr>
            <w:tcW w:w="0" w:type="auto"/>
            <w:vMerge/>
            <w:tcBorders>
              <w:top w:val="nil"/>
              <w:left w:val="single" w:sz="8" w:space="0" w:color="000000"/>
              <w:bottom w:val="nil"/>
              <w:right w:val="nil"/>
            </w:tcBorders>
            <w:vAlign w:val="center"/>
            <w:hideMark/>
          </w:tcPr>
          <w:p w:rsidR="00CA777C" w:rsidRPr="002C1C04" w:rsidRDefault="00CA777C" w:rsidP="00A521FE">
            <w:pPr>
              <w:rPr>
                <w:rFonts w:ascii="Arial" w:hAnsi="Arial" w:cs="Arial"/>
              </w:rPr>
            </w:pPr>
          </w:p>
        </w:tc>
      </w:tr>
      <w:tr w:rsidR="00CA777C" w:rsidRPr="002C1C04" w:rsidTr="00A521FE">
        <w:trPr>
          <w:trHeight w:val="281"/>
        </w:trPr>
        <w:tc>
          <w:tcPr>
            <w:tcW w:w="8284"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77C" w:rsidRPr="00146005" w:rsidRDefault="00CA777C" w:rsidP="00A521FE">
            <w:pPr>
              <w:jc w:val="center"/>
              <w:rPr>
                <w:rFonts w:ascii="Times New Roman" w:hAnsi="Times New Roman" w:cs="Times New Roman"/>
              </w:rPr>
            </w:pPr>
            <w:r w:rsidRPr="00146005">
              <w:rPr>
                <w:rFonts w:ascii="Times New Roman" w:hAnsi="Times New Roman" w:cs="Times New Roman"/>
                <w:kern w:val="24"/>
              </w:rPr>
              <w:t>В том числе</w:t>
            </w:r>
          </w:p>
        </w:tc>
        <w:tc>
          <w:tcPr>
            <w:tcW w:w="0" w:type="auto"/>
            <w:vMerge/>
            <w:tcBorders>
              <w:top w:val="nil"/>
              <w:left w:val="single" w:sz="8" w:space="0" w:color="000000"/>
              <w:bottom w:val="nil"/>
              <w:right w:val="nil"/>
            </w:tcBorders>
            <w:vAlign w:val="center"/>
            <w:hideMark/>
          </w:tcPr>
          <w:p w:rsidR="00CA777C" w:rsidRPr="002C1C04" w:rsidRDefault="00CA777C" w:rsidP="00A521FE">
            <w:pPr>
              <w:rPr>
                <w:rFonts w:ascii="Arial" w:hAnsi="Arial" w:cs="Arial"/>
              </w:rPr>
            </w:pPr>
          </w:p>
        </w:tc>
      </w:tr>
      <w:tr w:rsidR="00CA777C" w:rsidRPr="002C1C04" w:rsidTr="00A521FE">
        <w:trPr>
          <w:trHeight w:val="27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77C" w:rsidRPr="00146005" w:rsidRDefault="00CA777C" w:rsidP="00A521FE">
            <w:pPr>
              <w:rPr>
                <w:rFonts w:ascii="Times New Roman" w:hAnsi="Times New Roman" w:cs="Times New Roman"/>
              </w:rPr>
            </w:pPr>
            <w:r w:rsidRPr="00146005">
              <w:rPr>
                <w:rFonts w:ascii="Times New Roman" w:hAnsi="Times New Roman" w:cs="Times New Roman"/>
                <w:kern w:val="24"/>
              </w:rPr>
              <w:t>Собственные доходы</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77C" w:rsidRPr="00146005" w:rsidRDefault="00CA777C" w:rsidP="00A521FE">
            <w:pPr>
              <w:jc w:val="center"/>
              <w:rPr>
                <w:rFonts w:ascii="Times New Roman" w:hAnsi="Times New Roman" w:cs="Times New Roman"/>
              </w:rPr>
            </w:pPr>
            <w:r>
              <w:rPr>
                <w:rFonts w:ascii="Times New Roman" w:hAnsi="Times New Roman" w:cs="Times New Roman"/>
                <w:kern w:val="24"/>
              </w:rPr>
              <w:t xml:space="preserve"> </w:t>
            </w:r>
            <w:r w:rsidRPr="00146005">
              <w:rPr>
                <w:rFonts w:ascii="Times New Roman" w:hAnsi="Times New Roman" w:cs="Times New Roman"/>
                <w:kern w:val="24"/>
              </w:rPr>
              <w:t>1092,0</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77C" w:rsidRPr="00146005" w:rsidRDefault="00CA777C" w:rsidP="00A521FE">
            <w:pPr>
              <w:jc w:val="center"/>
              <w:rPr>
                <w:rFonts w:ascii="Times New Roman" w:hAnsi="Times New Roman" w:cs="Times New Roman"/>
              </w:rPr>
            </w:pPr>
            <w:r>
              <w:rPr>
                <w:rFonts w:ascii="Times New Roman" w:hAnsi="Times New Roman" w:cs="Times New Roman"/>
              </w:rPr>
              <w:t>1552,9</w:t>
            </w:r>
          </w:p>
        </w:tc>
        <w:tc>
          <w:tcPr>
            <w:tcW w:w="0" w:type="auto"/>
            <w:vMerge/>
            <w:tcBorders>
              <w:top w:val="nil"/>
              <w:left w:val="single" w:sz="8" w:space="0" w:color="000000"/>
              <w:bottom w:val="nil"/>
              <w:right w:val="nil"/>
            </w:tcBorders>
            <w:vAlign w:val="center"/>
            <w:hideMark/>
          </w:tcPr>
          <w:p w:rsidR="00CA777C" w:rsidRPr="002C1C04" w:rsidRDefault="00CA777C" w:rsidP="00A521FE">
            <w:pPr>
              <w:rPr>
                <w:rFonts w:ascii="Arial" w:hAnsi="Arial" w:cs="Arial"/>
              </w:rPr>
            </w:pPr>
          </w:p>
        </w:tc>
      </w:tr>
      <w:tr w:rsidR="00CA777C" w:rsidRPr="002C1C04" w:rsidTr="00A521FE">
        <w:trPr>
          <w:trHeight w:val="33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77C" w:rsidRPr="00146005" w:rsidRDefault="00CA777C" w:rsidP="00A521FE">
            <w:pPr>
              <w:rPr>
                <w:rFonts w:ascii="Times New Roman" w:hAnsi="Times New Roman" w:cs="Times New Roman"/>
              </w:rPr>
            </w:pPr>
            <w:r w:rsidRPr="00146005">
              <w:rPr>
                <w:rFonts w:ascii="Times New Roman" w:hAnsi="Times New Roman" w:cs="Times New Roman"/>
                <w:kern w:val="24"/>
              </w:rPr>
              <w:t xml:space="preserve">Безвозмездные поступления </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77C" w:rsidRPr="00146005" w:rsidRDefault="00CA777C" w:rsidP="00A521FE">
            <w:pPr>
              <w:jc w:val="center"/>
              <w:rPr>
                <w:rFonts w:ascii="Times New Roman" w:hAnsi="Times New Roman" w:cs="Times New Roman"/>
              </w:rPr>
            </w:pPr>
            <w:r>
              <w:rPr>
                <w:rFonts w:ascii="Times New Roman" w:hAnsi="Times New Roman" w:cs="Times New Roman"/>
                <w:kern w:val="24"/>
              </w:rPr>
              <w:t xml:space="preserve"> </w:t>
            </w:r>
            <w:r w:rsidRPr="00146005">
              <w:rPr>
                <w:rFonts w:ascii="Times New Roman" w:hAnsi="Times New Roman" w:cs="Times New Roman"/>
                <w:kern w:val="24"/>
              </w:rPr>
              <w:t>10867,0</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777C" w:rsidRPr="00146005" w:rsidRDefault="00CA777C" w:rsidP="00A521FE">
            <w:pPr>
              <w:jc w:val="center"/>
              <w:rPr>
                <w:rFonts w:ascii="Times New Roman" w:hAnsi="Times New Roman" w:cs="Times New Roman"/>
              </w:rPr>
            </w:pPr>
            <w:r>
              <w:rPr>
                <w:rFonts w:ascii="Times New Roman" w:hAnsi="Times New Roman" w:cs="Times New Roman"/>
              </w:rPr>
              <w:t>8843,0</w:t>
            </w:r>
          </w:p>
        </w:tc>
        <w:tc>
          <w:tcPr>
            <w:tcW w:w="0" w:type="auto"/>
            <w:vMerge/>
            <w:tcBorders>
              <w:top w:val="nil"/>
              <w:left w:val="single" w:sz="8" w:space="0" w:color="000000"/>
              <w:bottom w:val="nil"/>
              <w:right w:val="nil"/>
            </w:tcBorders>
            <w:vAlign w:val="center"/>
            <w:hideMark/>
          </w:tcPr>
          <w:p w:rsidR="00CA777C" w:rsidRPr="002C1C04" w:rsidRDefault="00CA777C" w:rsidP="00A521FE">
            <w:pPr>
              <w:rPr>
                <w:rFonts w:ascii="Arial" w:hAnsi="Arial" w:cs="Arial"/>
              </w:rPr>
            </w:pPr>
          </w:p>
        </w:tc>
      </w:tr>
      <w:tr w:rsidR="00CA777C" w:rsidRPr="002C1C04" w:rsidTr="00A521FE">
        <w:trPr>
          <w:trHeight w:val="33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777C" w:rsidRPr="00146005" w:rsidRDefault="00CA777C" w:rsidP="00A521FE">
            <w:pPr>
              <w:rPr>
                <w:rFonts w:ascii="Times New Roman" w:hAnsi="Times New Roman" w:cs="Times New Roman"/>
                <w:kern w:val="24"/>
              </w:rPr>
            </w:pPr>
            <w:r w:rsidRPr="00146005">
              <w:rPr>
                <w:rFonts w:ascii="Times New Roman" w:hAnsi="Times New Roman" w:cs="Times New Roman"/>
                <w:kern w:val="24"/>
              </w:rPr>
              <w:t>Расход (тыс. руб.)</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777C" w:rsidRPr="00146005" w:rsidRDefault="00CA777C" w:rsidP="00A521FE">
            <w:pPr>
              <w:jc w:val="center"/>
              <w:rPr>
                <w:rFonts w:ascii="Times New Roman" w:hAnsi="Times New Roman" w:cs="Times New Roman"/>
                <w:kern w:val="24"/>
              </w:rPr>
            </w:pPr>
            <w:r>
              <w:rPr>
                <w:rFonts w:ascii="Times New Roman" w:eastAsia="+mn-ea" w:hAnsi="Times New Roman" w:cs="Times New Roman"/>
                <w:kern w:val="24"/>
              </w:rPr>
              <w:t xml:space="preserve"> </w:t>
            </w:r>
            <w:r w:rsidRPr="00146005">
              <w:rPr>
                <w:rFonts w:ascii="Times New Roman" w:eastAsia="+mn-ea" w:hAnsi="Times New Roman" w:cs="Times New Roman"/>
                <w:kern w:val="24"/>
              </w:rPr>
              <w:t>12337,0</w:t>
            </w:r>
          </w:p>
        </w:tc>
        <w:tc>
          <w:tcPr>
            <w:tcW w:w="23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777C" w:rsidRPr="00146005" w:rsidRDefault="00CA777C" w:rsidP="00A521FE">
            <w:pPr>
              <w:jc w:val="center"/>
              <w:rPr>
                <w:rFonts w:ascii="Times New Roman" w:hAnsi="Times New Roman" w:cs="Times New Roman"/>
                <w:kern w:val="24"/>
              </w:rPr>
            </w:pPr>
            <w:r>
              <w:rPr>
                <w:rFonts w:ascii="Times New Roman" w:hAnsi="Times New Roman" w:cs="Times New Roman"/>
                <w:kern w:val="24"/>
              </w:rPr>
              <w:t>9987,1</w:t>
            </w:r>
          </w:p>
        </w:tc>
        <w:tc>
          <w:tcPr>
            <w:tcW w:w="0" w:type="auto"/>
            <w:tcBorders>
              <w:top w:val="nil"/>
              <w:left w:val="single" w:sz="8" w:space="0" w:color="000000"/>
              <w:bottom w:val="nil"/>
              <w:right w:val="nil"/>
            </w:tcBorders>
            <w:vAlign w:val="center"/>
          </w:tcPr>
          <w:p w:rsidR="00CA777C" w:rsidRPr="002C1C04" w:rsidRDefault="00CA777C" w:rsidP="00A521FE"/>
        </w:tc>
      </w:tr>
    </w:tbl>
    <w:p w:rsidR="00CA777C" w:rsidRDefault="00CA777C" w:rsidP="00CA777C">
      <w:pPr>
        <w:pStyle w:val="a4"/>
        <w:ind w:left="0"/>
        <w:rPr>
          <w:sz w:val="28"/>
          <w:szCs w:val="28"/>
        </w:rPr>
      </w:pPr>
      <w:r w:rsidRPr="00363D8A">
        <w:rPr>
          <w:sz w:val="28"/>
          <w:szCs w:val="28"/>
        </w:rPr>
        <w:tab/>
      </w:r>
    </w:p>
    <w:p w:rsidR="00CA777C" w:rsidRDefault="00CA777C" w:rsidP="00CA777C">
      <w:pPr>
        <w:pStyle w:val="a4"/>
        <w:ind w:left="0"/>
        <w:rPr>
          <w:sz w:val="28"/>
          <w:szCs w:val="28"/>
        </w:rPr>
      </w:pPr>
    </w:p>
    <w:tbl>
      <w:tblPr>
        <w:tblW w:w="10187" w:type="dxa"/>
        <w:tblInd w:w="-459" w:type="dxa"/>
        <w:tblLayout w:type="fixed"/>
        <w:tblLook w:val="04A0" w:firstRow="1" w:lastRow="0" w:firstColumn="1" w:lastColumn="0" w:noHBand="0" w:noVBand="1"/>
      </w:tblPr>
      <w:tblGrid>
        <w:gridCol w:w="2552"/>
        <w:gridCol w:w="831"/>
        <w:gridCol w:w="1325"/>
        <w:gridCol w:w="1085"/>
        <w:gridCol w:w="992"/>
        <w:gridCol w:w="1579"/>
        <w:gridCol w:w="1823"/>
      </w:tblGrid>
      <w:tr w:rsidR="00CA777C" w:rsidRPr="00146005" w:rsidTr="00A521FE">
        <w:trPr>
          <w:trHeight w:val="955"/>
        </w:trPr>
        <w:tc>
          <w:tcPr>
            <w:tcW w:w="2552" w:type="dxa"/>
            <w:vMerge w:val="restart"/>
            <w:tcBorders>
              <w:top w:val="single" w:sz="4" w:space="0" w:color="auto"/>
              <w:left w:val="single" w:sz="8" w:space="0" w:color="auto"/>
              <w:right w:val="single" w:sz="8" w:space="0" w:color="auto"/>
            </w:tcBorders>
            <w:shd w:val="clear" w:color="auto" w:fill="auto"/>
            <w:noWrap/>
            <w:vAlign w:val="bottom"/>
            <w:hideMark/>
          </w:tcPr>
          <w:p w:rsidR="00CA777C" w:rsidRPr="00146005" w:rsidRDefault="00CA777C" w:rsidP="00A521FE">
            <w:pPr>
              <w:rPr>
                <w:rFonts w:ascii="Times New Roman" w:hAnsi="Times New Roman" w:cs="Times New Roman"/>
                <w:color w:val="000000"/>
                <w:sz w:val="24"/>
                <w:szCs w:val="24"/>
              </w:rPr>
            </w:pPr>
            <w:r w:rsidRPr="00146005">
              <w:rPr>
                <w:rFonts w:ascii="Times New Roman" w:hAnsi="Times New Roman" w:cs="Times New Roman"/>
                <w:color w:val="000000"/>
                <w:sz w:val="24"/>
                <w:szCs w:val="24"/>
              </w:rPr>
              <w:lastRenderedPageBreak/>
              <w:t> </w:t>
            </w:r>
          </w:p>
          <w:p w:rsidR="00CA777C" w:rsidRPr="00146005" w:rsidRDefault="00CA777C" w:rsidP="00A521FE">
            <w:pPr>
              <w:rPr>
                <w:rFonts w:ascii="Times New Roman" w:hAnsi="Times New Roman" w:cs="Times New Roman"/>
                <w:color w:val="000000"/>
                <w:sz w:val="24"/>
                <w:szCs w:val="24"/>
              </w:rPr>
            </w:pPr>
            <w:r w:rsidRPr="00146005">
              <w:rPr>
                <w:rFonts w:ascii="Times New Roman" w:hAnsi="Times New Roman" w:cs="Times New Roman"/>
                <w:color w:val="000000"/>
                <w:sz w:val="24"/>
                <w:szCs w:val="24"/>
              </w:rPr>
              <w:t> </w:t>
            </w:r>
          </w:p>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Наименование  </w:t>
            </w:r>
          </w:p>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показателя   </w:t>
            </w:r>
          </w:p>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 </w:t>
            </w:r>
          </w:p>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 </w:t>
            </w:r>
          </w:p>
        </w:tc>
        <w:tc>
          <w:tcPr>
            <w:tcW w:w="2156" w:type="dxa"/>
            <w:gridSpan w:val="2"/>
            <w:tcBorders>
              <w:top w:val="single" w:sz="8" w:space="0" w:color="auto"/>
              <w:left w:val="nil"/>
              <w:bottom w:val="single" w:sz="8" w:space="0" w:color="000000"/>
              <w:right w:val="single" w:sz="8" w:space="0" w:color="000000"/>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Поступление      </w:t>
            </w:r>
          </w:p>
        </w:tc>
        <w:tc>
          <w:tcPr>
            <w:tcW w:w="2077" w:type="dxa"/>
            <w:gridSpan w:val="2"/>
            <w:tcBorders>
              <w:top w:val="single" w:sz="8" w:space="0" w:color="auto"/>
              <w:left w:val="nil"/>
              <w:bottom w:val="single" w:sz="8" w:space="0" w:color="auto"/>
              <w:right w:val="single" w:sz="8" w:space="0" w:color="000000"/>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Недоимка по налогам</w:t>
            </w:r>
            <w:r>
              <w:rPr>
                <w:rFonts w:ascii="Times New Roman" w:hAnsi="Times New Roman" w:cs="Times New Roman"/>
                <w:color w:val="000000"/>
                <w:sz w:val="24"/>
                <w:szCs w:val="24"/>
              </w:rPr>
              <w:t xml:space="preserve"> (задолженность </w:t>
            </w:r>
            <w:r w:rsidRPr="00146005">
              <w:rPr>
                <w:rFonts w:ascii="Times New Roman" w:hAnsi="Times New Roman" w:cs="Times New Roman"/>
                <w:color w:val="000000"/>
                <w:sz w:val="24"/>
                <w:szCs w:val="24"/>
              </w:rPr>
              <w:t>по  неналоговым доходам)</w:t>
            </w:r>
          </w:p>
        </w:tc>
        <w:tc>
          <w:tcPr>
            <w:tcW w:w="3402"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Рост/снижение       </w:t>
            </w:r>
          </w:p>
        </w:tc>
      </w:tr>
      <w:tr w:rsidR="00CA777C" w:rsidRPr="00146005" w:rsidTr="00A521FE">
        <w:trPr>
          <w:trHeight w:val="992"/>
        </w:trPr>
        <w:tc>
          <w:tcPr>
            <w:tcW w:w="2552" w:type="dxa"/>
            <w:vMerge/>
            <w:tcBorders>
              <w:left w:val="single" w:sz="8" w:space="0" w:color="auto"/>
              <w:bottom w:val="single" w:sz="8" w:space="0" w:color="auto"/>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p>
        </w:tc>
        <w:tc>
          <w:tcPr>
            <w:tcW w:w="831" w:type="dxa"/>
            <w:tcBorders>
              <w:top w:val="nil"/>
              <w:left w:val="nil"/>
              <w:bottom w:val="single" w:sz="8" w:space="0" w:color="auto"/>
              <w:right w:val="single" w:sz="8" w:space="0" w:color="auto"/>
            </w:tcBorders>
            <w:shd w:val="clear" w:color="auto" w:fill="auto"/>
            <w:vAlign w:val="center"/>
            <w:hideMark/>
          </w:tcPr>
          <w:p w:rsidR="00CA777C" w:rsidRPr="00146005" w:rsidRDefault="00CA777C" w:rsidP="00A521FE">
            <w:pPr>
              <w:spacing w:after="0"/>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   За   </w:t>
            </w:r>
          </w:p>
          <w:p w:rsidR="00CA777C" w:rsidRPr="00146005" w:rsidRDefault="00CA777C" w:rsidP="00A521FE">
            <w:pPr>
              <w:spacing w:after="0"/>
              <w:rPr>
                <w:rFonts w:ascii="Times New Roman" w:hAnsi="Times New Roman" w:cs="Times New Roman"/>
                <w:color w:val="000000"/>
                <w:sz w:val="24"/>
                <w:szCs w:val="24"/>
              </w:rPr>
            </w:pPr>
            <w:r w:rsidRPr="00146005">
              <w:rPr>
                <w:rFonts w:ascii="Times New Roman" w:hAnsi="Times New Roman" w:cs="Times New Roman"/>
                <w:color w:val="000000"/>
                <w:sz w:val="24"/>
                <w:szCs w:val="24"/>
              </w:rPr>
              <w:t>2013</w:t>
            </w:r>
          </w:p>
          <w:p w:rsidR="00CA777C" w:rsidRPr="00146005" w:rsidRDefault="00CA777C" w:rsidP="00A521FE">
            <w:pPr>
              <w:spacing w:after="0"/>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год   </w:t>
            </w:r>
          </w:p>
        </w:tc>
        <w:tc>
          <w:tcPr>
            <w:tcW w:w="1325" w:type="dxa"/>
            <w:tcBorders>
              <w:top w:val="nil"/>
              <w:left w:val="nil"/>
              <w:bottom w:val="single" w:sz="8" w:space="0" w:color="auto"/>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За   </w:t>
            </w:r>
          </w:p>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2014год   </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На начало</w:t>
            </w:r>
          </w:p>
          <w:p w:rsidR="00CA777C"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2014</w:t>
            </w:r>
          </w:p>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года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На конец</w:t>
            </w:r>
          </w:p>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2014</w:t>
            </w:r>
          </w:p>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года   </w:t>
            </w:r>
          </w:p>
        </w:tc>
        <w:tc>
          <w:tcPr>
            <w:tcW w:w="1579" w:type="dxa"/>
            <w:tcBorders>
              <w:top w:val="nil"/>
              <w:left w:val="single" w:sz="8" w:space="0" w:color="auto"/>
              <w:bottom w:val="single" w:sz="8" w:space="0" w:color="auto"/>
              <w:right w:val="single" w:sz="8" w:space="0" w:color="auto"/>
            </w:tcBorders>
            <w:shd w:val="clear" w:color="auto" w:fill="auto"/>
            <w:vAlign w:val="center"/>
            <w:hideMark/>
          </w:tcPr>
          <w:p w:rsidR="00CA777C" w:rsidRPr="00146005" w:rsidRDefault="00CA777C" w:rsidP="00A521FE">
            <w:pPr>
              <w:rPr>
                <w:rFonts w:ascii="Times New Roman" w:hAnsi="Times New Roman" w:cs="Times New Roman"/>
                <w:color w:val="000000"/>
                <w:sz w:val="24"/>
                <w:szCs w:val="24"/>
              </w:rPr>
            </w:pPr>
            <w:r w:rsidRPr="00146005">
              <w:rPr>
                <w:rFonts w:ascii="Times New Roman" w:hAnsi="Times New Roman" w:cs="Times New Roman"/>
                <w:color w:val="000000"/>
                <w:sz w:val="24"/>
                <w:szCs w:val="24"/>
              </w:rPr>
              <w:t>Поступление</w:t>
            </w:r>
          </w:p>
        </w:tc>
        <w:tc>
          <w:tcPr>
            <w:tcW w:w="1823" w:type="dxa"/>
            <w:tcBorders>
              <w:top w:val="nil"/>
              <w:left w:val="nil"/>
              <w:bottom w:val="single" w:sz="8" w:space="0" w:color="auto"/>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Недоимка    </w:t>
            </w:r>
          </w:p>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(задолженность)</w:t>
            </w:r>
          </w:p>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 </w:t>
            </w:r>
          </w:p>
        </w:tc>
      </w:tr>
      <w:tr w:rsidR="00CA777C" w:rsidRPr="00146005" w:rsidTr="00A521FE">
        <w:trPr>
          <w:trHeight w:val="372"/>
        </w:trPr>
        <w:tc>
          <w:tcPr>
            <w:tcW w:w="2552" w:type="dxa"/>
            <w:tcBorders>
              <w:top w:val="single" w:sz="8" w:space="0" w:color="auto"/>
              <w:left w:val="single" w:sz="8" w:space="0" w:color="auto"/>
              <w:right w:val="single" w:sz="8" w:space="0" w:color="auto"/>
            </w:tcBorders>
            <w:shd w:val="clear" w:color="auto" w:fill="auto"/>
            <w:vAlign w:val="center"/>
            <w:hideMark/>
          </w:tcPr>
          <w:p w:rsidR="00CA777C" w:rsidRPr="00146005" w:rsidRDefault="00CA777C" w:rsidP="00A521FE">
            <w:pPr>
              <w:rPr>
                <w:rFonts w:ascii="Times New Roman" w:hAnsi="Times New Roman" w:cs="Times New Roman"/>
                <w:color w:val="000000"/>
                <w:sz w:val="24"/>
                <w:szCs w:val="24"/>
              </w:rPr>
            </w:pPr>
            <w:r w:rsidRPr="00146005">
              <w:rPr>
                <w:rFonts w:ascii="Times New Roman" w:hAnsi="Times New Roman" w:cs="Times New Roman"/>
                <w:color w:val="000000"/>
                <w:sz w:val="24"/>
                <w:szCs w:val="24"/>
              </w:rPr>
              <w:t>Земельный налог</w:t>
            </w:r>
          </w:p>
        </w:tc>
        <w:tc>
          <w:tcPr>
            <w:tcW w:w="831"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45,3</w:t>
            </w:r>
          </w:p>
        </w:tc>
        <w:tc>
          <w:tcPr>
            <w:tcW w:w="1325"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18,4</w:t>
            </w:r>
          </w:p>
        </w:tc>
        <w:tc>
          <w:tcPr>
            <w:tcW w:w="1085"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10,0</w:t>
            </w:r>
          </w:p>
        </w:tc>
        <w:tc>
          <w:tcPr>
            <w:tcW w:w="992"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11,0</w:t>
            </w:r>
          </w:p>
        </w:tc>
        <w:tc>
          <w:tcPr>
            <w:tcW w:w="15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-26,9</w:t>
            </w:r>
          </w:p>
        </w:tc>
        <w:tc>
          <w:tcPr>
            <w:tcW w:w="182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1,0</w:t>
            </w:r>
          </w:p>
        </w:tc>
      </w:tr>
      <w:tr w:rsidR="00CA777C" w:rsidRPr="00146005" w:rsidTr="00A521FE">
        <w:trPr>
          <w:trHeight w:val="405"/>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77C" w:rsidRPr="00146005" w:rsidRDefault="00CA777C" w:rsidP="00A521FE">
            <w:pPr>
              <w:rPr>
                <w:rFonts w:ascii="Times New Roman" w:hAnsi="Times New Roman" w:cs="Times New Roman"/>
                <w:color w:val="000000"/>
                <w:sz w:val="24"/>
                <w:szCs w:val="24"/>
              </w:rPr>
            </w:pPr>
            <w:r w:rsidRPr="00146005">
              <w:rPr>
                <w:rFonts w:ascii="Times New Roman" w:hAnsi="Times New Roman" w:cs="Times New Roman"/>
                <w:color w:val="000000"/>
                <w:sz w:val="24"/>
                <w:szCs w:val="24"/>
              </w:rPr>
              <w:t>Налог на имущество</w:t>
            </w:r>
          </w:p>
        </w:tc>
        <w:tc>
          <w:tcPr>
            <w:tcW w:w="831"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45,4</w:t>
            </w:r>
          </w:p>
        </w:tc>
        <w:tc>
          <w:tcPr>
            <w:tcW w:w="1325"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87,2</w:t>
            </w:r>
          </w:p>
        </w:tc>
        <w:tc>
          <w:tcPr>
            <w:tcW w:w="1085"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417,0</w:t>
            </w:r>
          </w:p>
        </w:tc>
        <w:tc>
          <w:tcPr>
            <w:tcW w:w="992"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484,0</w:t>
            </w:r>
          </w:p>
        </w:tc>
        <w:tc>
          <w:tcPr>
            <w:tcW w:w="15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41,8</w:t>
            </w:r>
          </w:p>
        </w:tc>
        <w:tc>
          <w:tcPr>
            <w:tcW w:w="182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67,0</w:t>
            </w:r>
          </w:p>
        </w:tc>
      </w:tr>
      <w:tr w:rsidR="00CA777C" w:rsidRPr="00146005" w:rsidTr="00A521FE">
        <w:trPr>
          <w:trHeight w:val="547"/>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77C" w:rsidRPr="00146005" w:rsidRDefault="00CA777C" w:rsidP="00A521FE">
            <w:pPr>
              <w:rPr>
                <w:rFonts w:ascii="Times New Roman" w:hAnsi="Times New Roman" w:cs="Times New Roman"/>
                <w:color w:val="000000"/>
                <w:sz w:val="24"/>
                <w:szCs w:val="24"/>
              </w:rPr>
            </w:pPr>
            <w:r w:rsidRPr="00146005">
              <w:rPr>
                <w:rFonts w:ascii="Times New Roman" w:hAnsi="Times New Roman" w:cs="Times New Roman"/>
                <w:color w:val="000000"/>
                <w:sz w:val="24"/>
                <w:szCs w:val="24"/>
              </w:rPr>
              <w:t>Налог на доходы</w:t>
            </w:r>
            <w:r>
              <w:rPr>
                <w:rFonts w:ascii="Times New Roman" w:hAnsi="Times New Roman" w:cs="Times New Roman"/>
                <w:color w:val="000000"/>
                <w:sz w:val="24"/>
                <w:szCs w:val="24"/>
              </w:rPr>
              <w:t xml:space="preserve"> </w:t>
            </w:r>
            <w:r w:rsidRPr="00146005">
              <w:rPr>
                <w:rFonts w:ascii="Times New Roman" w:hAnsi="Times New Roman" w:cs="Times New Roman"/>
                <w:color w:val="000000"/>
                <w:sz w:val="24"/>
                <w:szCs w:val="24"/>
              </w:rPr>
              <w:t xml:space="preserve">физических лиц </w:t>
            </w:r>
          </w:p>
        </w:tc>
        <w:tc>
          <w:tcPr>
            <w:tcW w:w="831" w:type="dxa"/>
            <w:tcBorders>
              <w:top w:val="nil"/>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991,7</w:t>
            </w:r>
          </w:p>
        </w:tc>
        <w:tc>
          <w:tcPr>
            <w:tcW w:w="1325" w:type="dxa"/>
            <w:tcBorders>
              <w:top w:val="nil"/>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996,3</w:t>
            </w:r>
          </w:p>
        </w:tc>
        <w:tc>
          <w:tcPr>
            <w:tcW w:w="1085" w:type="dxa"/>
            <w:tcBorders>
              <w:top w:val="nil"/>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30,0</w:t>
            </w:r>
          </w:p>
        </w:tc>
        <w:tc>
          <w:tcPr>
            <w:tcW w:w="992" w:type="dxa"/>
            <w:tcBorders>
              <w:top w:val="nil"/>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29,0</w:t>
            </w:r>
          </w:p>
        </w:tc>
        <w:tc>
          <w:tcPr>
            <w:tcW w:w="1579" w:type="dxa"/>
            <w:tcBorders>
              <w:top w:val="nil"/>
              <w:left w:val="single" w:sz="8" w:space="0" w:color="auto"/>
              <w:bottom w:val="single" w:sz="8" w:space="0" w:color="000000"/>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4,6</w:t>
            </w:r>
          </w:p>
        </w:tc>
        <w:tc>
          <w:tcPr>
            <w:tcW w:w="1823" w:type="dxa"/>
            <w:tcBorders>
              <w:top w:val="nil"/>
              <w:left w:val="single" w:sz="8" w:space="0" w:color="auto"/>
              <w:bottom w:val="single" w:sz="8" w:space="0" w:color="000000"/>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-1,0</w:t>
            </w:r>
          </w:p>
        </w:tc>
      </w:tr>
      <w:tr w:rsidR="00CA777C" w:rsidRPr="00146005" w:rsidTr="00A521FE">
        <w:trPr>
          <w:trHeight w:val="695"/>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77C" w:rsidRPr="00146005" w:rsidRDefault="00CA777C" w:rsidP="00A521FE">
            <w:pPr>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Неналоговые доходы, в том числе:         </w:t>
            </w:r>
          </w:p>
        </w:tc>
        <w:tc>
          <w:tcPr>
            <w:tcW w:w="831" w:type="dxa"/>
            <w:tcBorders>
              <w:top w:val="nil"/>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5,8</w:t>
            </w:r>
          </w:p>
        </w:tc>
        <w:tc>
          <w:tcPr>
            <w:tcW w:w="1325" w:type="dxa"/>
            <w:tcBorders>
              <w:top w:val="nil"/>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7,8</w:t>
            </w:r>
          </w:p>
        </w:tc>
        <w:tc>
          <w:tcPr>
            <w:tcW w:w="1085" w:type="dxa"/>
            <w:tcBorders>
              <w:top w:val="nil"/>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29,1</w:t>
            </w:r>
          </w:p>
        </w:tc>
        <w:tc>
          <w:tcPr>
            <w:tcW w:w="992" w:type="dxa"/>
            <w:tcBorders>
              <w:top w:val="nil"/>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27,1</w:t>
            </w:r>
          </w:p>
        </w:tc>
        <w:tc>
          <w:tcPr>
            <w:tcW w:w="1579" w:type="dxa"/>
            <w:tcBorders>
              <w:top w:val="nil"/>
              <w:left w:val="single" w:sz="8" w:space="0" w:color="auto"/>
              <w:bottom w:val="single" w:sz="8" w:space="0" w:color="000000"/>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2,0</w:t>
            </w:r>
          </w:p>
        </w:tc>
        <w:tc>
          <w:tcPr>
            <w:tcW w:w="1823" w:type="dxa"/>
            <w:tcBorders>
              <w:top w:val="nil"/>
              <w:left w:val="single" w:sz="8" w:space="0" w:color="auto"/>
              <w:bottom w:val="single" w:sz="8" w:space="0" w:color="000000"/>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-2,0</w:t>
            </w:r>
          </w:p>
        </w:tc>
      </w:tr>
      <w:tr w:rsidR="00CA777C" w:rsidRPr="00146005" w:rsidTr="00A521FE">
        <w:trPr>
          <w:trHeight w:val="961"/>
        </w:trPr>
        <w:tc>
          <w:tcPr>
            <w:tcW w:w="2552" w:type="dxa"/>
            <w:tcBorders>
              <w:top w:val="single" w:sz="8" w:space="0" w:color="auto"/>
              <w:left w:val="single" w:sz="8" w:space="0" w:color="auto"/>
              <w:right w:val="single" w:sz="8" w:space="0" w:color="auto"/>
            </w:tcBorders>
            <w:shd w:val="clear" w:color="auto" w:fill="auto"/>
            <w:hideMark/>
          </w:tcPr>
          <w:p w:rsidR="00CA777C" w:rsidRPr="00146005" w:rsidRDefault="00CA777C" w:rsidP="00A521FE">
            <w:pPr>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 доходы, получаемые в виде </w:t>
            </w:r>
            <w:proofErr w:type="spellStart"/>
            <w:r w:rsidRPr="00146005">
              <w:rPr>
                <w:rFonts w:ascii="Times New Roman" w:hAnsi="Times New Roman" w:cs="Times New Roman"/>
                <w:color w:val="000000"/>
                <w:sz w:val="24"/>
                <w:szCs w:val="24"/>
              </w:rPr>
              <w:t>аренднойплаты</w:t>
            </w:r>
            <w:proofErr w:type="spellEnd"/>
            <w:r w:rsidRPr="00146005">
              <w:rPr>
                <w:rFonts w:ascii="Times New Roman" w:hAnsi="Times New Roman" w:cs="Times New Roman"/>
                <w:color w:val="000000"/>
                <w:sz w:val="24"/>
                <w:szCs w:val="24"/>
              </w:rPr>
              <w:t xml:space="preserve"> за земельные       участки       </w:t>
            </w:r>
          </w:p>
        </w:tc>
        <w:tc>
          <w:tcPr>
            <w:tcW w:w="831" w:type="dxa"/>
            <w:tcBorders>
              <w:top w:val="nil"/>
              <w:left w:val="single" w:sz="8" w:space="0" w:color="auto"/>
              <w:bottom w:val="single" w:sz="8" w:space="0" w:color="000000"/>
              <w:right w:val="single" w:sz="8" w:space="0" w:color="auto"/>
            </w:tcBorders>
            <w:shd w:val="clear" w:color="auto" w:fill="FFFFFF"/>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2,0</w:t>
            </w:r>
          </w:p>
        </w:tc>
        <w:tc>
          <w:tcPr>
            <w:tcW w:w="1325" w:type="dxa"/>
            <w:tcBorders>
              <w:top w:val="nil"/>
              <w:left w:val="single" w:sz="8" w:space="0" w:color="auto"/>
              <w:bottom w:val="single" w:sz="8" w:space="0" w:color="000000"/>
              <w:right w:val="single" w:sz="8" w:space="0" w:color="auto"/>
            </w:tcBorders>
            <w:shd w:val="clear" w:color="auto" w:fill="FFFFFF"/>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6,6</w:t>
            </w:r>
          </w:p>
        </w:tc>
        <w:tc>
          <w:tcPr>
            <w:tcW w:w="1085" w:type="dxa"/>
            <w:tcBorders>
              <w:top w:val="nil"/>
              <w:left w:val="single" w:sz="8" w:space="0" w:color="auto"/>
              <w:bottom w:val="single" w:sz="8" w:space="0" w:color="000000"/>
              <w:right w:val="single" w:sz="8" w:space="0" w:color="auto"/>
            </w:tcBorders>
            <w:shd w:val="clear" w:color="auto" w:fill="FFFFFF"/>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29,1</w:t>
            </w:r>
          </w:p>
        </w:tc>
        <w:tc>
          <w:tcPr>
            <w:tcW w:w="992" w:type="dxa"/>
            <w:tcBorders>
              <w:top w:val="nil"/>
              <w:left w:val="single" w:sz="8" w:space="0" w:color="auto"/>
              <w:bottom w:val="single" w:sz="8" w:space="0" w:color="000000"/>
              <w:right w:val="single" w:sz="8" w:space="0" w:color="auto"/>
            </w:tcBorders>
            <w:shd w:val="clear" w:color="auto" w:fill="FFFFFF"/>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27,1</w:t>
            </w:r>
          </w:p>
        </w:tc>
        <w:tc>
          <w:tcPr>
            <w:tcW w:w="1579" w:type="dxa"/>
            <w:tcBorders>
              <w:top w:val="nil"/>
              <w:left w:val="single" w:sz="8" w:space="0" w:color="auto"/>
              <w:bottom w:val="nil"/>
              <w:right w:val="single" w:sz="8" w:space="0" w:color="auto"/>
            </w:tcBorders>
            <w:shd w:val="clear" w:color="auto" w:fill="auto"/>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4,6</w:t>
            </w:r>
          </w:p>
        </w:tc>
        <w:tc>
          <w:tcPr>
            <w:tcW w:w="1823" w:type="dxa"/>
            <w:tcBorders>
              <w:top w:val="nil"/>
              <w:left w:val="single" w:sz="8" w:space="0" w:color="auto"/>
              <w:bottom w:val="nil"/>
              <w:right w:val="single" w:sz="8" w:space="0" w:color="auto"/>
            </w:tcBorders>
            <w:shd w:val="clear" w:color="auto" w:fill="auto"/>
            <w:hideMark/>
          </w:tcPr>
          <w:p w:rsidR="00CA777C" w:rsidRPr="003232F1"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-2,0</w:t>
            </w:r>
          </w:p>
        </w:tc>
      </w:tr>
      <w:tr w:rsidR="00CA777C" w:rsidRPr="00146005" w:rsidTr="00A521FE">
        <w:trPr>
          <w:trHeight w:val="1769"/>
        </w:trPr>
        <w:tc>
          <w:tcPr>
            <w:tcW w:w="2552" w:type="dxa"/>
            <w:tcBorders>
              <w:top w:val="single" w:sz="8" w:space="0" w:color="auto"/>
              <w:left w:val="single" w:sz="8" w:space="0" w:color="auto"/>
              <w:bottom w:val="single" w:sz="8" w:space="0" w:color="auto"/>
              <w:right w:val="single" w:sz="8" w:space="0" w:color="auto"/>
            </w:tcBorders>
            <w:shd w:val="clear" w:color="auto" w:fill="auto"/>
            <w:hideMark/>
          </w:tcPr>
          <w:p w:rsidR="00CA777C" w:rsidRPr="00146005" w:rsidRDefault="00CA777C" w:rsidP="00A521FE">
            <w:pPr>
              <w:rPr>
                <w:rFonts w:ascii="Times New Roman" w:hAnsi="Times New Roman" w:cs="Times New Roman"/>
                <w:color w:val="000000"/>
                <w:sz w:val="24"/>
                <w:szCs w:val="24"/>
              </w:rPr>
            </w:pPr>
            <w:r w:rsidRPr="00146005">
              <w:rPr>
                <w:rFonts w:ascii="Times New Roman" w:hAnsi="Times New Roman" w:cs="Times New Roman"/>
                <w:color w:val="000000"/>
                <w:sz w:val="24"/>
                <w:szCs w:val="24"/>
              </w:rPr>
              <w:t xml:space="preserve">- доходы от сдачи в аренду имущества,     находящегося </w:t>
            </w:r>
            <w:proofErr w:type="spellStart"/>
            <w:r w:rsidRPr="00146005">
              <w:rPr>
                <w:rFonts w:ascii="Times New Roman" w:hAnsi="Times New Roman" w:cs="Times New Roman"/>
                <w:color w:val="000000"/>
                <w:sz w:val="24"/>
                <w:szCs w:val="24"/>
              </w:rPr>
              <w:t>воперативном</w:t>
            </w:r>
            <w:proofErr w:type="spellEnd"/>
            <w:r w:rsidRPr="00146005">
              <w:rPr>
                <w:rFonts w:ascii="Times New Roman" w:hAnsi="Times New Roman" w:cs="Times New Roman"/>
                <w:color w:val="000000"/>
                <w:sz w:val="24"/>
                <w:szCs w:val="24"/>
              </w:rPr>
              <w:t xml:space="preserve">    </w:t>
            </w:r>
            <w:proofErr w:type="gramStart"/>
            <w:r w:rsidRPr="00146005">
              <w:rPr>
                <w:rFonts w:ascii="Times New Roman" w:hAnsi="Times New Roman" w:cs="Times New Roman"/>
                <w:color w:val="000000"/>
                <w:sz w:val="24"/>
                <w:szCs w:val="24"/>
              </w:rPr>
              <w:t>управлении</w:t>
            </w:r>
            <w:proofErr w:type="gramEnd"/>
            <w:r w:rsidRPr="00146005">
              <w:rPr>
                <w:rFonts w:ascii="Times New Roman" w:hAnsi="Times New Roman" w:cs="Times New Roman"/>
                <w:color w:val="000000"/>
                <w:sz w:val="24"/>
                <w:szCs w:val="24"/>
              </w:rPr>
              <w:t xml:space="preserve"> органов местного       самоуправления </w:t>
            </w:r>
          </w:p>
        </w:tc>
        <w:tc>
          <w:tcPr>
            <w:tcW w:w="831" w:type="dxa"/>
            <w:tcBorders>
              <w:top w:val="single" w:sz="8" w:space="0" w:color="auto"/>
              <w:left w:val="single" w:sz="8" w:space="0" w:color="auto"/>
              <w:bottom w:val="single" w:sz="8" w:space="0" w:color="000000"/>
              <w:right w:val="single" w:sz="8" w:space="0" w:color="auto"/>
            </w:tcBorders>
            <w:shd w:val="clear" w:color="auto" w:fill="FFFFFF"/>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c>
          <w:tcPr>
            <w:tcW w:w="1325" w:type="dxa"/>
            <w:tcBorders>
              <w:top w:val="single" w:sz="8" w:space="0" w:color="auto"/>
              <w:left w:val="single" w:sz="8" w:space="0" w:color="auto"/>
              <w:bottom w:val="single" w:sz="8" w:space="0" w:color="000000"/>
              <w:right w:val="single" w:sz="8" w:space="0" w:color="auto"/>
            </w:tcBorders>
            <w:shd w:val="clear" w:color="auto" w:fill="FFFFFF"/>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c>
          <w:tcPr>
            <w:tcW w:w="1085" w:type="dxa"/>
            <w:tcBorders>
              <w:top w:val="single" w:sz="8" w:space="0" w:color="auto"/>
              <w:left w:val="single" w:sz="8" w:space="0" w:color="auto"/>
              <w:bottom w:val="single" w:sz="8" w:space="0" w:color="000000"/>
              <w:right w:val="single" w:sz="8" w:space="0" w:color="auto"/>
            </w:tcBorders>
            <w:shd w:val="clear" w:color="auto" w:fill="FFFFFF"/>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c>
          <w:tcPr>
            <w:tcW w:w="992" w:type="dxa"/>
            <w:tcBorders>
              <w:top w:val="single" w:sz="8" w:space="0" w:color="auto"/>
              <w:left w:val="single" w:sz="8" w:space="0" w:color="auto"/>
              <w:bottom w:val="single" w:sz="8" w:space="0" w:color="000000"/>
              <w:right w:val="single" w:sz="8" w:space="0" w:color="auto"/>
            </w:tcBorders>
            <w:shd w:val="clear" w:color="auto" w:fill="FFFFFF"/>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c>
          <w:tcPr>
            <w:tcW w:w="1579" w:type="dxa"/>
            <w:tcBorders>
              <w:top w:val="single" w:sz="8" w:space="0" w:color="auto"/>
              <w:left w:val="single" w:sz="8" w:space="0" w:color="auto"/>
              <w:bottom w:val="nil"/>
              <w:right w:val="single" w:sz="8" w:space="0" w:color="auto"/>
            </w:tcBorders>
            <w:shd w:val="clear" w:color="auto" w:fill="auto"/>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c>
          <w:tcPr>
            <w:tcW w:w="1823" w:type="dxa"/>
            <w:tcBorders>
              <w:top w:val="single" w:sz="8" w:space="0" w:color="auto"/>
              <w:left w:val="single" w:sz="8" w:space="0" w:color="auto"/>
              <w:bottom w:val="nil"/>
              <w:right w:val="single" w:sz="8" w:space="0" w:color="auto"/>
            </w:tcBorders>
            <w:shd w:val="clear" w:color="auto" w:fill="auto"/>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r>
      <w:tr w:rsidR="00CA777C" w:rsidRPr="00146005" w:rsidTr="00A521FE">
        <w:trPr>
          <w:trHeight w:val="561"/>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77C" w:rsidRPr="00146005" w:rsidRDefault="00CA777C" w:rsidP="00A521FE">
            <w:pPr>
              <w:rPr>
                <w:rFonts w:ascii="Times New Roman" w:hAnsi="Times New Roman" w:cs="Times New Roman"/>
                <w:color w:val="000000"/>
                <w:sz w:val="24"/>
                <w:szCs w:val="24"/>
              </w:rPr>
            </w:pPr>
            <w:r w:rsidRPr="00146005">
              <w:rPr>
                <w:rFonts w:ascii="Times New Roman" w:hAnsi="Times New Roman" w:cs="Times New Roman"/>
                <w:color w:val="000000"/>
                <w:sz w:val="24"/>
                <w:szCs w:val="24"/>
              </w:rPr>
              <w:t>- доходы от</w:t>
            </w:r>
            <w:r>
              <w:rPr>
                <w:rFonts w:ascii="Times New Roman" w:hAnsi="Times New Roman" w:cs="Times New Roman"/>
                <w:color w:val="000000"/>
                <w:sz w:val="24"/>
                <w:szCs w:val="24"/>
              </w:rPr>
              <w:t xml:space="preserve"> </w:t>
            </w:r>
            <w:r w:rsidRPr="00146005">
              <w:rPr>
                <w:rFonts w:ascii="Times New Roman" w:hAnsi="Times New Roman" w:cs="Times New Roman"/>
                <w:color w:val="000000"/>
                <w:sz w:val="24"/>
                <w:szCs w:val="24"/>
              </w:rPr>
              <w:t>продажи активов</w:t>
            </w:r>
          </w:p>
        </w:tc>
        <w:tc>
          <w:tcPr>
            <w:tcW w:w="831"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0,5</w:t>
            </w:r>
          </w:p>
        </w:tc>
        <w:tc>
          <w:tcPr>
            <w:tcW w:w="1325"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1,2</w:t>
            </w:r>
          </w:p>
        </w:tc>
        <w:tc>
          <w:tcPr>
            <w:tcW w:w="1085"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c>
          <w:tcPr>
            <w:tcW w:w="992"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c>
          <w:tcPr>
            <w:tcW w:w="15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0,7</w:t>
            </w:r>
          </w:p>
        </w:tc>
        <w:tc>
          <w:tcPr>
            <w:tcW w:w="182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r>
      <w:tr w:rsidR="00CA777C" w:rsidRPr="00146005" w:rsidTr="00A521FE">
        <w:trPr>
          <w:trHeight w:val="541"/>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77C" w:rsidRPr="00146005" w:rsidRDefault="00CA777C" w:rsidP="00A521FE">
            <w:pPr>
              <w:rPr>
                <w:rFonts w:ascii="Times New Roman" w:hAnsi="Times New Roman" w:cs="Times New Roman"/>
                <w:color w:val="000000"/>
                <w:sz w:val="24"/>
                <w:szCs w:val="24"/>
              </w:rPr>
            </w:pPr>
            <w:r w:rsidRPr="00146005">
              <w:rPr>
                <w:rFonts w:ascii="Times New Roman" w:hAnsi="Times New Roman" w:cs="Times New Roman"/>
                <w:color w:val="000000"/>
                <w:sz w:val="24"/>
                <w:szCs w:val="24"/>
              </w:rPr>
              <w:t>- невыясненные</w:t>
            </w:r>
            <w:r>
              <w:rPr>
                <w:rFonts w:ascii="Times New Roman" w:hAnsi="Times New Roman" w:cs="Times New Roman"/>
                <w:color w:val="000000"/>
                <w:sz w:val="24"/>
                <w:szCs w:val="24"/>
              </w:rPr>
              <w:t xml:space="preserve"> </w:t>
            </w:r>
            <w:r w:rsidRPr="00146005">
              <w:rPr>
                <w:rFonts w:ascii="Times New Roman" w:hAnsi="Times New Roman" w:cs="Times New Roman"/>
                <w:color w:val="000000"/>
                <w:sz w:val="24"/>
                <w:szCs w:val="24"/>
              </w:rPr>
              <w:t xml:space="preserve">поступления    </w:t>
            </w:r>
          </w:p>
        </w:tc>
        <w:tc>
          <w:tcPr>
            <w:tcW w:w="831" w:type="dxa"/>
            <w:tcBorders>
              <w:top w:val="nil"/>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c>
          <w:tcPr>
            <w:tcW w:w="1325" w:type="dxa"/>
            <w:tcBorders>
              <w:top w:val="nil"/>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c>
          <w:tcPr>
            <w:tcW w:w="1085" w:type="dxa"/>
            <w:tcBorders>
              <w:top w:val="nil"/>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c>
          <w:tcPr>
            <w:tcW w:w="992" w:type="dxa"/>
            <w:tcBorders>
              <w:top w:val="nil"/>
              <w:left w:val="single" w:sz="8" w:space="0" w:color="auto"/>
              <w:bottom w:val="single" w:sz="8" w:space="0" w:color="000000"/>
              <w:right w:val="single" w:sz="8" w:space="0" w:color="auto"/>
            </w:tcBorders>
            <w:shd w:val="clear" w:color="auto" w:fill="FFFFFF"/>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c>
          <w:tcPr>
            <w:tcW w:w="1579" w:type="dxa"/>
            <w:tcBorders>
              <w:top w:val="nil"/>
              <w:left w:val="single" w:sz="8" w:space="0" w:color="auto"/>
              <w:bottom w:val="single" w:sz="8" w:space="0" w:color="000000"/>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c>
          <w:tcPr>
            <w:tcW w:w="1823" w:type="dxa"/>
            <w:tcBorders>
              <w:top w:val="nil"/>
              <w:left w:val="single" w:sz="8" w:space="0" w:color="auto"/>
              <w:bottom w:val="single" w:sz="8" w:space="0" w:color="000000"/>
              <w:right w:val="single" w:sz="8" w:space="0" w:color="auto"/>
            </w:tcBorders>
            <w:shd w:val="clear" w:color="auto" w:fill="auto"/>
            <w:vAlign w:val="center"/>
            <w:hideMark/>
          </w:tcPr>
          <w:p w:rsidR="00CA777C" w:rsidRPr="00146005" w:rsidRDefault="00CA777C" w:rsidP="00A521FE">
            <w:pPr>
              <w:jc w:val="center"/>
              <w:rPr>
                <w:rFonts w:ascii="Times New Roman" w:hAnsi="Times New Roman" w:cs="Times New Roman"/>
                <w:color w:val="000000"/>
                <w:sz w:val="24"/>
                <w:szCs w:val="24"/>
              </w:rPr>
            </w:pPr>
            <w:r w:rsidRPr="00146005">
              <w:rPr>
                <w:rFonts w:ascii="Times New Roman" w:hAnsi="Times New Roman" w:cs="Times New Roman"/>
                <w:color w:val="000000"/>
                <w:sz w:val="24"/>
                <w:szCs w:val="24"/>
              </w:rPr>
              <w:t>0,0</w:t>
            </w:r>
          </w:p>
        </w:tc>
      </w:tr>
    </w:tbl>
    <w:p w:rsidR="00CA777C" w:rsidRPr="00ED2A1C" w:rsidRDefault="00CA777C" w:rsidP="00CA777C">
      <w:pPr>
        <w:pStyle w:val="a4"/>
        <w:ind w:left="0"/>
        <w:rPr>
          <w:sz w:val="28"/>
          <w:szCs w:val="28"/>
        </w:rPr>
      </w:pPr>
    </w:p>
    <w:p w:rsidR="00CA777C" w:rsidRDefault="00CA777C" w:rsidP="00CA777C">
      <w:pPr>
        <w:spacing w:after="0" w:line="240" w:lineRule="auto"/>
        <w:jc w:val="both"/>
        <w:rPr>
          <w:rFonts w:ascii="Times New Roman" w:eastAsia="Times New Roman" w:hAnsi="Times New Roman" w:cs="Times New Roman"/>
          <w:sz w:val="28"/>
          <w:szCs w:val="28"/>
        </w:rPr>
      </w:pPr>
    </w:p>
    <w:p w:rsidR="00CA777C" w:rsidRPr="004404F8" w:rsidRDefault="00CA777C" w:rsidP="00CA777C">
      <w:pPr>
        <w:spacing w:after="0" w:line="240" w:lineRule="auto"/>
        <w:jc w:val="center"/>
        <w:rPr>
          <w:rFonts w:ascii="Times New Roman" w:eastAsia="Times New Roman" w:hAnsi="Times New Roman" w:cs="Times New Roman"/>
          <w:b/>
          <w:sz w:val="28"/>
          <w:szCs w:val="28"/>
        </w:rPr>
      </w:pPr>
      <w:r w:rsidRPr="004404F8">
        <w:rPr>
          <w:rFonts w:ascii="Times New Roman" w:eastAsia="Times New Roman" w:hAnsi="Times New Roman" w:cs="Times New Roman"/>
          <w:b/>
          <w:sz w:val="28"/>
          <w:szCs w:val="28"/>
        </w:rPr>
        <w:t>Строительство жилья</w:t>
      </w:r>
    </w:p>
    <w:p w:rsidR="00CA777C" w:rsidRDefault="00CA777C" w:rsidP="00CA777C">
      <w:pPr>
        <w:spacing w:after="0" w:line="240" w:lineRule="auto"/>
        <w:jc w:val="center"/>
        <w:rPr>
          <w:rFonts w:ascii="Times New Roman" w:eastAsia="Times New Roman" w:hAnsi="Times New Roman" w:cs="Times New Roman"/>
          <w:sz w:val="28"/>
          <w:szCs w:val="28"/>
        </w:rPr>
      </w:pPr>
    </w:p>
    <w:p w:rsidR="00CA777C" w:rsidRDefault="00CA777C" w:rsidP="00CA77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территории Хребтовского городского поселения строительство нового жилья не ведется.</w:t>
      </w:r>
    </w:p>
    <w:p w:rsidR="00CA777C" w:rsidRDefault="00CA777C" w:rsidP="00CA777C">
      <w:pPr>
        <w:spacing w:after="0" w:line="240" w:lineRule="auto"/>
        <w:rPr>
          <w:rFonts w:ascii="Times New Roman" w:eastAsia="Times New Roman" w:hAnsi="Times New Roman" w:cs="Times New Roman"/>
          <w:sz w:val="28"/>
          <w:szCs w:val="28"/>
        </w:rPr>
      </w:pPr>
    </w:p>
    <w:p w:rsidR="00CA777C" w:rsidRPr="00A14E7E" w:rsidRDefault="00CA777C" w:rsidP="00CA777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r>
      <w:r w:rsidRPr="00A14E7E">
        <w:rPr>
          <w:rFonts w:ascii="Times New Roman" w:eastAsia="Times New Roman" w:hAnsi="Times New Roman" w:cs="Times New Roman"/>
          <w:color w:val="000000"/>
          <w:sz w:val="28"/>
          <w:szCs w:val="28"/>
        </w:rPr>
        <w:t xml:space="preserve">В состав жилого фонда поселка входят 372 </w:t>
      </w:r>
      <w:proofErr w:type="gramStart"/>
      <w:r w:rsidRPr="00A14E7E">
        <w:rPr>
          <w:rFonts w:ascii="Times New Roman" w:eastAsia="Times New Roman" w:hAnsi="Times New Roman" w:cs="Times New Roman"/>
          <w:color w:val="000000"/>
          <w:sz w:val="28"/>
          <w:szCs w:val="28"/>
        </w:rPr>
        <w:t>одноэтажных</w:t>
      </w:r>
      <w:proofErr w:type="gramEnd"/>
      <w:r w:rsidRPr="00A14E7E">
        <w:rPr>
          <w:rFonts w:ascii="Times New Roman" w:eastAsia="Times New Roman" w:hAnsi="Times New Roman" w:cs="Times New Roman"/>
          <w:color w:val="000000"/>
          <w:sz w:val="28"/>
          <w:szCs w:val="28"/>
        </w:rPr>
        <w:t xml:space="preserve"> дома в деревянном исполнении,</w:t>
      </w:r>
      <w:r>
        <w:rPr>
          <w:rFonts w:ascii="Times New Roman" w:eastAsia="Times New Roman" w:hAnsi="Times New Roman" w:cs="Times New Roman"/>
          <w:color w:val="000000"/>
          <w:sz w:val="28"/>
          <w:szCs w:val="28"/>
        </w:rPr>
        <w:t xml:space="preserve"> </w:t>
      </w:r>
      <w:r w:rsidRPr="00A14E7E">
        <w:rPr>
          <w:rFonts w:ascii="Times New Roman" w:eastAsia="Times New Roman" w:hAnsi="Times New Roman" w:cs="Times New Roman"/>
          <w:color w:val="000000"/>
          <w:sz w:val="28"/>
          <w:szCs w:val="28"/>
        </w:rPr>
        <w:t xml:space="preserve"> 2 двухэтажных дома в кирпичном исполнении.</w:t>
      </w:r>
    </w:p>
    <w:p w:rsidR="00CA777C" w:rsidRPr="00C52E50" w:rsidRDefault="00CA777C" w:rsidP="00CA777C">
      <w:pPr>
        <w:spacing w:after="0" w:line="240" w:lineRule="auto"/>
        <w:ind w:firstLine="709"/>
        <w:jc w:val="both"/>
        <w:rPr>
          <w:rFonts w:ascii="Times New Roman" w:eastAsia="Times New Roman" w:hAnsi="Times New Roman" w:cs="Times New Roman"/>
          <w:color w:val="000000"/>
          <w:sz w:val="28"/>
          <w:szCs w:val="28"/>
        </w:rPr>
      </w:pPr>
      <w:r w:rsidRPr="00A14E7E">
        <w:rPr>
          <w:rFonts w:ascii="Times New Roman" w:eastAsia="Times New Roman" w:hAnsi="Times New Roman" w:cs="Times New Roman"/>
          <w:color w:val="000000"/>
          <w:sz w:val="28"/>
          <w:szCs w:val="28"/>
        </w:rPr>
        <w:lastRenderedPageBreak/>
        <w:t>Услуги благоустройства предста</w:t>
      </w:r>
      <w:r>
        <w:rPr>
          <w:rFonts w:ascii="Times New Roman" w:eastAsia="Times New Roman" w:hAnsi="Times New Roman" w:cs="Times New Roman"/>
          <w:color w:val="000000"/>
          <w:sz w:val="28"/>
          <w:szCs w:val="28"/>
        </w:rPr>
        <w:t>влены наличием электроснабжения</w:t>
      </w:r>
      <w:r w:rsidRPr="00A14E7E">
        <w:rPr>
          <w:rFonts w:ascii="Times New Roman" w:eastAsia="Times New Roman" w:hAnsi="Times New Roman" w:cs="Times New Roman"/>
          <w:color w:val="000000"/>
          <w:sz w:val="28"/>
          <w:szCs w:val="28"/>
        </w:rPr>
        <w:t xml:space="preserve">. </w:t>
      </w:r>
      <w:r w:rsidRPr="00C52E50">
        <w:rPr>
          <w:rFonts w:ascii="Times New Roman" w:hAnsi="Times New Roman" w:cs="Times New Roman"/>
          <w:sz w:val="28"/>
          <w:szCs w:val="28"/>
        </w:rPr>
        <w:t xml:space="preserve">Электроснабжение Хребтовского МО осуществляется от ПС «Хребтовая» 110/27,5/10 </w:t>
      </w:r>
      <w:proofErr w:type="spellStart"/>
      <w:r w:rsidRPr="00C52E50">
        <w:rPr>
          <w:rFonts w:ascii="Times New Roman" w:hAnsi="Times New Roman" w:cs="Times New Roman"/>
          <w:sz w:val="28"/>
          <w:szCs w:val="28"/>
        </w:rPr>
        <w:t>кВ</w:t>
      </w:r>
      <w:proofErr w:type="spellEnd"/>
      <w:r w:rsidRPr="00C52E50">
        <w:rPr>
          <w:rFonts w:ascii="Times New Roman" w:hAnsi="Times New Roman" w:cs="Times New Roman"/>
          <w:sz w:val="28"/>
          <w:szCs w:val="28"/>
        </w:rPr>
        <w:t xml:space="preserve">, которая получает питание от воздушной линии </w:t>
      </w:r>
      <w:proofErr w:type="gramStart"/>
      <w:r w:rsidRPr="00C52E50">
        <w:rPr>
          <w:rFonts w:ascii="Times New Roman" w:hAnsi="Times New Roman" w:cs="Times New Roman"/>
          <w:sz w:val="28"/>
          <w:szCs w:val="28"/>
        </w:rPr>
        <w:t>ВЛ</w:t>
      </w:r>
      <w:proofErr w:type="gramEnd"/>
      <w:r w:rsidRPr="00C52E50">
        <w:rPr>
          <w:rFonts w:ascii="Times New Roman" w:hAnsi="Times New Roman" w:cs="Times New Roman"/>
          <w:sz w:val="28"/>
          <w:szCs w:val="28"/>
        </w:rPr>
        <w:t xml:space="preserve"> 110кВ «</w:t>
      </w:r>
      <w:proofErr w:type="spellStart"/>
      <w:r w:rsidRPr="00C52E50">
        <w:rPr>
          <w:rFonts w:ascii="Times New Roman" w:hAnsi="Times New Roman" w:cs="Times New Roman"/>
          <w:sz w:val="28"/>
          <w:szCs w:val="28"/>
        </w:rPr>
        <w:t>Коршуниха</w:t>
      </w:r>
      <w:proofErr w:type="spellEnd"/>
      <w:r w:rsidRPr="00C52E50">
        <w:rPr>
          <w:rFonts w:ascii="Times New Roman" w:hAnsi="Times New Roman" w:cs="Times New Roman"/>
          <w:sz w:val="28"/>
          <w:szCs w:val="28"/>
        </w:rPr>
        <w:t xml:space="preserve"> – Лена».</w:t>
      </w:r>
    </w:p>
    <w:p w:rsidR="00CA777C" w:rsidRPr="009811F4" w:rsidRDefault="00CA777C" w:rsidP="00CA777C">
      <w:pPr>
        <w:spacing w:after="0" w:line="240" w:lineRule="auto"/>
        <w:ind w:firstLine="900"/>
        <w:jc w:val="both"/>
        <w:rPr>
          <w:rFonts w:ascii="Times New Roman" w:eastAsia="Times New Roman" w:hAnsi="Times New Roman" w:cs="Times New Roman"/>
          <w:color w:val="000000"/>
          <w:sz w:val="28"/>
          <w:szCs w:val="28"/>
        </w:rPr>
      </w:pPr>
      <w:r w:rsidRPr="00C931F7">
        <w:rPr>
          <w:rFonts w:ascii="Times New Roman" w:eastAsia="Times New Roman" w:hAnsi="Times New Roman" w:cs="Times New Roman"/>
          <w:color w:val="000000"/>
          <w:sz w:val="28"/>
          <w:szCs w:val="28"/>
        </w:rPr>
        <w:t>Услуги коммунального комплекса на территории поселка</w:t>
      </w:r>
      <w:r w:rsidRPr="009811F4">
        <w:rPr>
          <w:rFonts w:ascii="Times New Roman" w:eastAsia="Times New Roman" w:hAnsi="Times New Roman" w:cs="Times New Roman"/>
          <w:color w:val="000000"/>
          <w:sz w:val="28"/>
          <w:szCs w:val="28"/>
        </w:rPr>
        <w:t xml:space="preserve"> предоставляют </w:t>
      </w:r>
      <w:r>
        <w:rPr>
          <w:rFonts w:ascii="Times New Roman" w:eastAsia="Times New Roman" w:hAnsi="Times New Roman" w:cs="Times New Roman"/>
          <w:color w:val="000000"/>
          <w:sz w:val="28"/>
          <w:szCs w:val="28"/>
        </w:rPr>
        <w:t>организации</w:t>
      </w:r>
      <w:r w:rsidRPr="009811F4">
        <w:rPr>
          <w:rFonts w:ascii="Times New Roman" w:eastAsia="Times New Roman" w:hAnsi="Times New Roman" w:cs="Times New Roman"/>
          <w:color w:val="000000"/>
          <w:sz w:val="28"/>
          <w:szCs w:val="28"/>
        </w:rPr>
        <w:t>:</w:t>
      </w:r>
    </w:p>
    <w:p w:rsidR="00CA777C" w:rsidRDefault="00CA777C" w:rsidP="00CA777C">
      <w:pPr>
        <w:pStyle w:val="a4"/>
        <w:numPr>
          <w:ilvl w:val="0"/>
          <w:numId w:val="4"/>
        </w:numPr>
        <w:jc w:val="both"/>
        <w:rPr>
          <w:rFonts w:eastAsia="Times New Roman"/>
          <w:color w:val="000000"/>
          <w:sz w:val="28"/>
          <w:szCs w:val="28"/>
        </w:rPr>
      </w:pPr>
      <w:r>
        <w:rPr>
          <w:rFonts w:eastAsia="Times New Roman"/>
          <w:sz w:val="28"/>
          <w:szCs w:val="28"/>
        </w:rPr>
        <w:t>э</w:t>
      </w:r>
      <w:r w:rsidRPr="00B00243">
        <w:rPr>
          <w:rFonts w:eastAsia="Times New Roman"/>
          <w:sz w:val="28"/>
          <w:szCs w:val="28"/>
        </w:rPr>
        <w:t>лектроснабжение осуществляется  ЗАО «БЭС»</w:t>
      </w:r>
      <w:r>
        <w:rPr>
          <w:rFonts w:eastAsia="Times New Roman"/>
          <w:sz w:val="28"/>
          <w:szCs w:val="28"/>
        </w:rPr>
        <w:t>;</w:t>
      </w:r>
    </w:p>
    <w:p w:rsidR="00CA777C" w:rsidRPr="000349EF" w:rsidRDefault="00CA777C" w:rsidP="00CA777C">
      <w:pPr>
        <w:pStyle w:val="a4"/>
        <w:numPr>
          <w:ilvl w:val="0"/>
          <w:numId w:val="4"/>
        </w:numPr>
        <w:jc w:val="both"/>
        <w:rPr>
          <w:rFonts w:eastAsia="Times New Roman"/>
          <w:color w:val="000000"/>
          <w:sz w:val="28"/>
          <w:szCs w:val="28"/>
        </w:rPr>
      </w:pPr>
      <w:r>
        <w:rPr>
          <w:rFonts w:eastAsia="Times New Roman"/>
          <w:color w:val="000000"/>
          <w:sz w:val="28"/>
          <w:szCs w:val="28"/>
        </w:rPr>
        <w:t>услуги по доставке питьевой воды населению – ИП Акулин А.В.</w:t>
      </w:r>
    </w:p>
    <w:p w:rsidR="00CA777C" w:rsidRDefault="00CA777C" w:rsidP="00CA777C">
      <w:pPr>
        <w:spacing w:after="0" w:line="240" w:lineRule="auto"/>
        <w:ind w:firstLine="709"/>
        <w:jc w:val="both"/>
        <w:rPr>
          <w:rFonts w:ascii="Times New Roman" w:eastAsia="Times New Roman" w:hAnsi="Times New Roman" w:cs="Times New Roman"/>
          <w:sz w:val="28"/>
          <w:szCs w:val="28"/>
        </w:rPr>
      </w:pPr>
    </w:p>
    <w:p w:rsidR="00CA777C" w:rsidRPr="003232F1" w:rsidRDefault="00CA777C" w:rsidP="00CA777C">
      <w:pPr>
        <w:spacing w:after="0"/>
        <w:rPr>
          <w:rFonts w:ascii="Times New Roman" w:hAnsi="Times New Roman" w:cs="Times New Roman"/>
          <w:sz w:val="28"/>
          <w:szCs w:val="28"/>
        </w:rPr>
      </w:pPr>
      <w:r w:rsidRPr="003232F1">
        <w:rPr>
          <w:rFonts w:ascii="Times New Roman" w:hAnsi="Times New Roman" w:cs="Times New Roman"/>
          <w:sz w:val="28"/>
          <w:szCs w:val="28"/>
        </w:rPr>
        <w:t>Постановлением администрации Хребтовского городского поселения № 119 от 31.12. 2013г утверждена муниципальная долгосрочная программа «Развитие</w:t>
      </w:r>
      <w:r>
        <w:rPr>
          <w:rFonts w:ascii="Times New Roman" w:hAnsi="Times New Roman" w:cs="Times New Roman"/>
          <w:sz w:val="28"/>
          <w:szCs w:val="28"/>
        </w:rPr>
        <w:t xml:space="preserve"> </w:t>
      </w:r>
      <w:r w:rsidRPr="003232F1">
        <w:rPr>
          <w:rFonts w:ascii="Times New Roman" w:hAnsi="Times New Roman" w:cs="Times New Roman"/>
          <w:sz w:val="28"/>
          <w:szCs w:val="28"/>
        </w:rPr>
        <w:t xml:space="preserve">жилищно-коммунального хозяйства Хребтовского городского </w:t>
      </w:r>
    </w:p>
    <w:p w:rsidR="00CA777C" w:rsidRPr="003232F1" w:rsidRDefault="00CA777C" w:rsidP="00CA777C">
      <w:pPr>
        <w:spacing w:after="0"/>
        <w:rPr>
          <w:rFonts w:ascii="Times New Roman" w:hAnsi="Times New Roman" w:cs="Times New Roman"/>
          <w:sz w:val="28"/>
          <w:szCs w:val="28"/>
        </w:rPr>
      </w:pPr>
      <w:r w:rsidRPr="003232F1">
        <w:rPr>
          <w:rFonts w:ascii="Times New Roman" w:hAnsi="Times New Roman" w:cs="Times New Roman"/>
          <w:sz w:val="28"/>
          <w:szCs w:val="28"/>
        </w:rPr>
        <w:t xml:space="preserve">поселения на 2014-2018 годы», в </w:t>
      </w:r>
      <w:proofErr w:type="gramStart"/>
      <w:r w:rsidRPr="003232F1">
        <w:rPr>
          <w:rFonts w:ascii="Times New Roman" w:hAnsi="Times New Roman" w:cs="Times New Roman"/>
          <w:sz w:val="28"/>
          <w:szCs w:val="28"/>
        </w:rPr>
        <w:t>которую</w:t>
      </w:r>
      <w:proofErr w:type="gramEnd"/>
      <w:r w:rsidRPr="003232F1">
        <w:rPr>
          <w:rFonts w:ascii="Times New Roman" w:hAnsi="Times New Roman" w:cs="Times New Roman"/>
          <w:sz w:val="28"/>
          <w:szCs w:val="28"/>
        </w:rPr>
        <w:t xml:space="preserve"> входят следующие подпрограммы:</w:t>
      </w:r>
    </w:p>
    <w:p w:rsidR="00CA777C" w:rsidRPr="003232F1" w:rsidRDefault="00CA777C" w:rsidP="00CA777C">
      <w:pPr>
        <w:spacing w:after="0"/>
        <w:rPr>
          <w:rFonts w:ascii="Times New Roman" w:hAnsi="Times New Roman" w:cs="Times New Roman"/>
          <w:sz w:val="28"/>
          <w:szCs w:val="28"/>
        </w:rPr>
      </w:pPr>
      <w:r w:rsidRPr="003232F1">
        <w:rPr>
          <w:rFonts w:ascii="Times New Roman" w:hAnsi="Times New Roman" w:cs="Times New Roman"/>
          <w:sz w:val="28"/>
          <w:szCs w:val="28"/>
        </w:rPr>
        <w:t>«Модернизация объектов коммунальной инфраструктуры Хребтовского городского поселения» на 2014 – 2018 годы;</w:t>
      </w:r>
    </w:p>
    <w:p w:rsidR="00CA777C" w:rsidRPr="003232F1" w:rsidRDefault="00CA777C" w:rsidP="00CA777C">
      <w:pPr>
        <w:spacing w:after="0"/>
        <w:rPr>
          <w:rFonts w:ascii="Times New Roman" w:hAnsi="Times New Roman" w:cs="Times New Roman"/>
          <w:sz w:val="28"/>
          <w:szCs w:val="28"/>
        </w:rPr>
      </w:pPr>
      <w:r w:rsidRPr="003232F1">
        <w:rPr>
          <w:rFonts w:ascii="Times New Roman" w:hAnsi="Times New Roman" w:cs="Times New Roman"/>
          <w:sz w:val="28"/>
          <w:szCs w:val="28"/>
        </w:rPr>
        <w:t xml:space="preserve"> «Энергосбережение и повышение энергетической эффективности на территории Хребтовского городского поселения» на 2014 – 2018 годы.</w:t>
      </w:r>
    </w:p>
    <w:p w:rsidR="00CA777C" w:rsidRPr="00CF3097" w:rsidRDefault="00CA777C" w:rsidP="00CA777C">
      <w:pPr>
        <w:spacing w:after="0" w:line="240" w:lineRule="auto"/>
        <w:jc w:val="center"/>
        <w:rPr>
          <w:rFonts w:ascii="Times New Roman" w:eastAsia="Times New Roman" w:hAnsi="Times New Roman" w:cs="Times New Roman"/>
          <w:b/>
          <w:color w:val="FF0000"/>
          <w:sz w:val="28"/>
          <w:szCs w:val="28"/>
        </w:rPr>
      </w:pPr>
    </w:p>
    <w:p w:rsidR="00CA777C" w:rsidRDefault="00CA777C" w:rsidP="00CA777C">
      <w:pPr>
        <w:spacing w:after="0" w:line="240" w:lineRule="auto"/>
        <w:jc w:val="center"/>
        <w:rPr>
          <w:rFonts w:ascii="Times New Roman" w:eastAsia="Times New Roman" w:hAnsi="Times New Roman" w:cs="Times New Roman"/>
          <w:sz w:val="28"/>
          <w:szCs w:val="28"/>
        </w:rPr>
      </w:pPr>
      <w:r w:rsidRPr="00590C03">
        <w:rPr>
          <w:rFonts w:ascii="Times New Roman" w:eastAsia="Times New Roman" w:hAnsi="Times New Roman" w:cs="Times New Roman"/>
          <w:b/>
          <w:sz w:val="28"/>
          <w:szCs w:val="28"/>
        </w:rPr>
        <w:t xml:space="preserve">Транспорт </w:t>
      </w:r>
    </w:p>
    <w:p w:rsidR="00CA777C" w:rsidRDefault="00CA777C" w:rsidP="00CA777C">
      <w:pPr>
        <w:spacing w:after="0" w:line="240" w:lineRule="auto"/>
        <w:jc w:val="center"/>
        <w:rPr>
          <w:rFonts w:ascii="Times New Roman" w:eastAsia="Times New Roman" w:hAnsi="Times New Roman" w:cs="Times New Roman"/>
          <w:sz w:val="28"/>
          <w:szCs w:val="28"/>
        </w:rPr>
      </w:pPr>
    </w:p>
    <w:p w:rsidR="00CA777C" w:rsidRDefault="00CA777C" w:rsidP="00CA777C">
      <w:pPr>
        <w:pStyle w:val="Default"/>
        <w:ind w:firstLine="708"/>
        <w:jc w:val="both"/>
        <w:rPr>
          <w:rFonts w:eastAsia="+mn-ea"/>
          <w:kern w:val="24"/>
          <w:sz w:val="28"/>
          <w:szCs w:val="28"/>
        </w:rPr>
      </w:pPr>
      <w:r w:rsidRPr="00863DAA">
        <w:rPr>
          <w:sz w:val="28"/>
          <w:szCs w:val="28"/>
        </w:rPr>
        <w:t>Территория муниципального образования является транспортным узлом на Байкало-Амурской железнодорожной магистрали и железнодорожной линии Хребтовая – Усть-Илимск Восточно-Сибирской железной дороги - филиала ОАО «РЖД</w:t>
      </w:r>
      <w:r w:rsidRPr="00385021">
        <w:rPr>
          <w:sz w:val="28"/>
          <w:szCs w:val="28"/>
        </w:rPr>
        <w:t xml:space="preserve">». Протяженность железнодорожных линий в границах муниципального образования составляет 26,9 </w:t>
      </w:r>
      <w:proofErr w:type="spellStart"/>
      <w:r w:rsidRPr="00385021">
        <w:rPr>
          <w:sz w:val="28"/>
          <w:szCs w:val="28"/>
        </w:rPr>
        <w:t>км</w:t>
      </w:r>
      <w:proofErr w:type="gramStart"/>
      <w:r w:rsidRPr="00385021">
        <w:rPr>
          <w:sz w:val="28"/>
          <w:szCs w:val="28"/>
        </w:rPr>
        <w:t>.д</w:t>
      </w:r>
      <w:proofErr w:type="gramEnd"/>
      <w:r w:rsidRPr="00385021">
        <w:rPr>
          <w:sz w:val="28"/>
          <w:szCs w:val="28"/>
        </w:rPr>
        <w:t>ля</w:t>
      </w:r>
      <w:proofErr w:type="spellEnd"/>
      <w:r w:rsidRPr="00385021">
        <w:rPr>
          <w:sz w:val="28"/>
          <w:szCs w:val="28"/>
        </w:rPr>
        <w:t xml:space="preserve"> БАМа и 9 км. ветки на Усть-Илимск</w:t>
      </w:r>
      <w:r>
        <w:rPr>
          <w:sz w:val="28"/>
          <w:szCs w:val="28"/>
        </w:rPr>
        <w:t xml:space="preserve">. </w:t>
      </w:r>
      <w:r w:rsidRPr="00385021">
        <w:rPr>
          <w:sz w:val="28"/>
          <w:szCs w:val="28"/>
        </w:rPr>
        <w:t>На территории Хребтовского муниципального образования расположены две железнодорожные станции – Хребтовая</w:t>
      </w:r>
      <w:r>
        <w:rPr>
          <w:sz w:val="28"/>
          <w:szCs w:val="28"/>
        </w:rPr>
        <w:t>,</w:t>
      </w:r>
      <w:r w:rsidRPr="00385021">
        <w:rPr>
          <w:sz w:val="28"/>
          <w:szCs w:val="28"/>
        </w:rPr>
        <w:t xml:space="preserve"> расположенная на 573 км и Карстовая на 589 км. На станциях имеются здания вокзалов. </w:t>
      </w:r>
      <w:r>
        <w:rPr>
          <w:sz w:val="28"/>
          <w:szCs w:val="28"/>
        </w:rPr>
        <w:t>Осуществляю</w:t>
      </w:r>
      <w:r w:rsidRPr="00863DAA">
        <w:rPr>
          <w:sz w:val="28"/>
          <w:szCs w:val="28"/>
        </w:rPr>
        <w:t>т</w:t>
      </w:r>
      <w:r>
        <w:rPr>
          <w:sz w:val="28"/>
          <w:szCs w:val="28"/>
        </w:rPr>
        <w:t>ся</w:t>
      </w:r>
      <w:r w:rsidRPr="00863DAA">
        <w:rPr>
          <w:sz w:val="28"/>
          <w:szCs w:val="28"/>
        </w:rPr>
        <w:t xml:space="preserve"> грузовые </w:t>
      </w:r>
      <w:r>
        <w:rPr>
          <w:sz w:val="28"/>
          <w:szCs w:val="28"/>
        </w:rPr>
        <w:t xml:space="preserve">и пассажирские </w:t>
      </w:r>
      <w:r w:rsidRPr="00863DAA">
        <w:rPr>
          <w:sz w:val="28"/>
          <w:szCs w:val="28"/>
        </w:rPr>
        <w:t>перевозки</w:t>
      </w:r>
      <w:r>
        <w:rPr>
          <w:sz w:val="28"/>
          <w:szCs w:val="28"/>
        </w:rPr>
        <w:t xml:space="preserve"> и пригородное сообщение</w:t>
      </w:r>
      <w:r>
        <w:rPr>
          <w:rFonts w:eastAsia="+mn-ea"/>
          <w:kern w:val="24"/>
          <w:sz w:val="28"/>
          <w:szCs w:val="28"/>
        </w:rPr>
        <w:t>.</w:t>
      </w:r>
    </w:p>
    <w:p w:rsidR="00CA777C" w:rsidRPr="005956BA" w:rsidRDefault="00CA777C" w:rsidP="00CA777C">
      <w:pPr>
        <w:pStyle w:val="Default"/>
        <w:ind w:firstLine="708"/>
        <w:jc w:val="both"/>
        <w:rPr>
          <w:sz w:val="28"/>
          <w:szCs w:val="28"/>
        </w:rPr>
      </w:pPr>
      <w:r w:rsidRPr="00385021">
        <w:rPr>
          <w:sz w:val="28"/>
          <w:szCs w:val="28"/>
        </w:rPr>
        <w:t>Через Хребтовское муниципальное образование проходит дорога федерального значения А-331 «Вилюй» и автомобильная дорога регионального значения «"Вилюй</w:t>
      </w:r>
      <w:proofErr w:type="gramStart"/>
      <w:r w:rsidRPr="00385021">
        <w:rPr>
          <w:sz w:val="28"/>
          <w:szCs w:val="28"/>
        </w:rPr>
        <w:t>"-</w:t>
      </w:r>
      <w:proofErr w:type="gramEnd"/>
      <w:r w:rsidRPr="00385021">
        <w:rPr>
          <w:sz w:val="28"/>
          <w:szCs w:val="28"/>
        </w:rPr>
        <w:t xml:space="preserve">Железногорск–Илимский». От </w:t>
      </w:r>
      <w:proofErr w:type="spellStart"/>
      <w:r w:rsidRPr="00385021">
        <w:rPr>
          <w:sz w:val="28"/>
          <w:szCs w:val="28"/>
        </w:rPr>
        <w:t>р.п</w:t>
      </w:r>
      <w:proofErr w:type="spellEnd"/>
      <w:r w:rsidRPr="00385021">
        <w:rPr>
          <w:sz w:val="28"/>
          <w:szCs w:val="28"/>
        </w:rPr>
        <w:t xml:space="preserve">. Хребтовая до п. </w:t>
      </w:r>
      <w:proofErr w:type="spellStart"/>
      <w:r w:rsidRPr="00385021">
        <w:rPr>
          <w:sz w:val="28"/>
          <w:szCs w:val="28"/>
        </w:rPr>
        <w:t>Новоилимский</w:t>
      </w:r>
      <w:proofErr w:type="spellEnd"/>
      <w:r w:rsidRPr="00385021">
        <w:rPr>
          <w:sz w:val="28"/>
          <w:szCs w:val="28"/>
        </w:rPr>
        <w:t xml:space="preserve"> проходит автомобильная дорога местного значения.</w:t>
      </w:r>
    </w:p>
    <w:p w:rsidR="00CA777C" w:rsidRDefault="00CA777C" w:rsidP="00CA777C">
      <w:pPr>
        <w:spacing w:after="0" w:line="240" w:lineRule="auto"/>
        <w:ind w:firstLine="708"/>
        <w:jc w:val="both"/>
        <w:rPr>
          <w:rFonts w:ascii="Times New Roman" w:hAnsi="Times New Roman" w:cs="Times New Roman"/>
          <w:color w:val="000000"/>
          <w:sz w:val="28"/>
          <w:szCs w:val="28"/>
        </w:rPr>
      </w:pPr>
      <w:r w:rsidRPr="005956BA">
        <w:rPr>
          <w:rFonts w:ascii="Times New Roman" w:hAnsi="Times New Roman" w:cs="Times New Roman"/>
          <w:color w:val="000000"/>
          <w:sz w:val="28"/>
          <w:szCs w:val="28"/>
        </w:rPr>
        <w:t xml:space="preserve">Улично-дорожная сеть </w:t>
      </w:r>
      <w:proofErr w:type="spellStart"/>
      <w:r w:rsidRPr="005956BA">
        <w:rPr>
          <w:rFonts w:ascii="Times New Roman" w:hAnsi="Times New Roman" w:cs="Times New Roman"/>
          <w:color w:val="000000"/>
          <w:sz w:val="28"/>
          <w:szCs w:val="28"/>
        </w:rPr>
        <w:t>р.п</w:t>
      </w:r>
      <w:proofErr w:type="spellEnd"/>
      <w:r w:rsidRPr="005956BA">
        <w:rPr>
          <w:rFonts w:ascii="Times New Roman" w:hAnsi="Times New Roman" w:cs="Times New Roman"/>
          <w:color w:val="000000"/>
          <w:sz w:val="28"/>
          <w:szCs w:val="28"/>
        </w:rPr>
        <w:t>. Хребтовая имеет преимущественно смешанную структуру</w:t>
      </w:r>
      <w:r w:rsidRPr="00590C03">
        <w:rPr>
          <w:rFonts w:ascii="Times New Roman" w:hAnsi="Times New Roman" w:cs="Times New Roman"/>
          <w:color w:val="000000"/>
          <w:sz w:val="28"/>
          <w:szCs w:val="28"/>
        </w:rPr>
        <w:t xml:space="preserve"> общей протяженностью 16,74 км. </w:t>
      </w:r>
    </w:p>
    <w:p w:rsidR="00CA777C" w:rsidRPr="00290D61" w:rsidRDefault="00CA777C" w:rsidP="00CA777C">
      <w:pPr>
        <w:tabs>
          <w:tab w:val="left" w:pos="709"/>
          <w:tab w:val="center" w:pos="4677"/>
        </w:tabs>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Решениями </w:t>
      </w:r>
      <w:r w:rsidRPr="00290D61">
        <w:rPr>
          <w:rFonts w:ascii="Times New Roman" w:eastAsia="Times New Roman" w:hAnsi="Times New Roman" w:cs="Times New Roman"/>
          <w:sz w:val="28"/>
          <w:szCs w:val="28"/>
        </w:rPr>
        <w:t xml:space="preserve">Думы Хребтовского городского поселения </w:t>
      </w:r>
      <w:r>
        <w:rPr>
          <w:rFonts w:ascii="Times New Roman" w:eastAsia="Times New Roman" w:hAnsi="Times New Roman" w:cs="Times New Roman"/>
          <w:sz w:val="28"/>
          <w:szCs w:val="28"/>
        </w:rPr>
        <w:t xml:space="preserve">от </w:t>
      </w:r>
      <w:r w:rsidRPr="00290D61">
        <w:rPr>
          <w:rFonts w:ascii="Times New Roman" w:eastAsia="Times New Roman" w:hAnsi="Times New Roman" w:cs="Times New Roman"/>
          <w:sz w:val="28"/>
          <w:szCs w:val="28"/>
        </w:rPr>
        <w:t>31.10.2013г. № 56«О создании муниципального дорожного фонда в Хребтовском городском поселении»</w:t>
      </w:r>
      <w:r>
        <w:rPr>
          <w:rFonts w:ascii="Times New Roman" w:eastAsia="Times New Roman" w:hAnsi="Times New Roman" w:cs="Times New Roman"/>
          <w:sz w:val="28"/>
          <w:szCs w:val="28"/>
        </w:rPr>
        <w:t xml:space="preserve">, </w:t>
      </w:r>
      <w:r w:rsidRPr="001A09B5">
        <w:rPr>
          <w:rFonts w:ascii="Times New Roman" w:eastAsia="Times New Roman" w:hAnsi="Times New Roman" w:cs="Times New Roman"/>
          <w:sz w:val="28"/>
          <w:szCs w:val="28"/>
        </w:rPr>
        <w:t xml:space="preserve">от 24.12.2013г. № 62«О </w:t>
      </w:r>
      <w:r>
        <w:rPr>
          <w:rFonts w:ascii="Times New Roman" w:eastAsia="Times New Roman" w:hAnsi="Times New Roman" w:cs="Times New Roman"/>
          <w:sz w:val="28"/>
          <w:szCs w:val="28"/>
        </w:rPr>
        <w:t xml:space="preserve">внесении изменений в </w:t>
      </w:r>
      <w:r w:rsidRPr="001A09B5">
        <w:rPr>
          <w:rFonts w:ascii="Times New Roman" w:eastAsia="Times New Roman" w:hAnsi="Times New Roman" w:cs="Times New Roman"/>
          <w:sz w:val="28"/>
          <w:szCs w:val="28"/>
        </w:rPr>
        <w:t xml:space="preserve">Положение «О дорожном фонде Хребтовского городского </w:t>
      </w:r>
      <w:proofErr w:type="spellStart"/>
      <w:r w:rsidRPr="001A09B5">
        <w:rPr>
          <w:rFonts w:ascii="Times New Roman" w:eastAsia="Times New Roman" w:hAnsi="Times New Roman" w:cs="Times New Roman"/>
          <w:sz w:val="28"/>
          <w:szCs w:val="28"/>
        </w:rPr>
        <w:t>поселения</w:t>
      </w:r>
      <w:proofErr w:type="gramStart"/>
      <w:r w:rsidRPr="001A09B5">
        <w:rPr>
          <w:rFonts w:ascii="Times New Roman" w:eastAsia="Times New Roman" w:hAnsi="Times New Roman" w:cs="Times New Roman"/>
          <w:sz w:val="28"/>
          <w:szCs w:val="28"/>
        </w:rPr>
        <w:t>»</w:t>
      </w:r>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тверждено</w:t>
      </w:r>
      <w:proofErr w:type="spellEnd"/>
      <w:r>
        <w:rPr>
          <w:rFonts w:ascii="Times New Roman" w:eastAsia="Times New Roman" w:hAnsi="Times New Roman" w:cs="Times New Roman"/>
          <w:sz w:val="28"/>
          <w:szCs w:val="28"/>
        </w:rPr>
        <w:t xml:space="preserve"> и доработано Положение о дорожном фонде. На сегодняшний день содержание дорог Хребтовского городского поселения в зимний период осуществляется собственными силами. Планируемая сумма дорожного фонда на 2014 год -586тыс., фактически 335 тыс. В 2015 году средства дорожного фонда планируется использовать на постановку дорог </w:t>
      </w:r>
      <w:r>
        <w:rPr>
          <w:rFonts w:ascii="Times New Roman" w:eastAsia="Times New Roman" w:hAnsi="Times New Roman" w:cs="Times New Roman"/>
          <w:sz w:val="28"/>
          <w:szCs w:val="28"/>
        </w:rPr>
        <w:lastRenderedPageBreak/>
        <w:t xml:space="preserve">поселения на кадастровый учет, на разработку дислокации дорожных знаков и изготовление дорожных знаков. </w:t>
      </w:r>
    </w:p>
    <w:p w:rsidR="00CA777C" w:rsidRPr="00290D61" w:rsidRDefault="00CA777C" w:rsidP="00CA777C">
      <w:pPr>
        <w:spacing w:after="0" w:line="240" w:lineRule="auto"/>
        <w:rPr>
          <w:rFonts w:ascii="Times New Roman" w:eastAsia="Times New Roman" w:hAnsi="Times New Roman" w:cs="Times New Roman"/>
          <w:sz w:val="28"/>
          <w:szCs w:val="28"/>
        </w:rPr>
      </w:pPr>
    </w:p>
    <w:p w:rsidR="00CA777C" w:rsidRPr="005956BA" w:rsidRDefault="00CA777C" w:rsidP="00CA777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956BA">
        <w:rPr>
          <w:rFonts w:ascii="Times New Roman" w:hAnsi="Times New Roman" w:cs="Times New Roman"/>
          <w:color w:val="000000"/>
          <w:sz w:val="28"/>
          <w:szCs w:val="28"/>
        </w:rPr>
        <w:t xml:space="preserve">На территории Хребтовского муниципального образования действует междугородний маршрут общественного транспорта: </w:t>
      </w:r>
    </w:p>
    <w:p w:rsidR="00CA777C" w:rsidRPr="005956BA" w:rsidRDefault="00CA777C" w:rsidP="00CA777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956BA">
        <w:rPr>
          <w:rFonts w:ascii="Times New Roman" w:hAnsi="Times New Roman" w:cs="Times New Roman"/>
          <w:color w:val="000000"/>
          <w:sz w:val="28"/>
          <w:szCs w:val="28"/>
        </w:rPr>
        <w:t xml:space="preserve">- Железногорск – Илимский – Хребтовая </w:t>
      </w:r>
    </w:p>
    <w:p w:rsidR="00CA777C" w:rsidRDefault="00CA777C" w:rsidP="00CA777C">
      <w:pPr>
        <w:pStyle w:val="a4"/>
        <w:tabs>
          <w:tab w:val="left" w:pos="0"/>
        </w:tabs>
        <w:ind w:left="0"/>
        <w:jc w:val="both"/>
        <w:rPr>
          <w:rFonts w:eastAsiaTheme="minorHAnsi"/>
          <w:color w:val="000000"/>
          <w:sz w:val="28"/>
          <w:szCs w:val="28"/>
          <w:lang w:eastAsia="en-US"/>
        </w:rPr>
      </w:pPr>
      <w:r w:rsidRPr="005956BA">
        <w:rPr>
          <w:rFonts w:eastAsiaTheme="minorHAnsi"/>
          <w:color w:val="000000"/>
          <w:sz w:val="28"/>
          <w:szCs w:val="28"/>
          <w:lang w:eastAsia="en-US"/>
        </w:rPr>
        <w:t xml:space="preserve">В </w:t>
      </w:r>
      <w:proofErr w:type="spellStart"/>
      <w:r w:rsidRPr="005956BA">
        <w:rPr>
          <w:rFonts w:eastAsiaTheme="minorHAnsi"/>
          <w:color w:val="000000"/>
          <w:sz w:val="28"/>
          <w:szCs w:val="28"/>
          <w:lang w:eastAsia="en-US"/>
        </w:rPr>
        <w:t>р.п</w:t>
      </w:r>
      <w:proofErr w:type="spellEnd"/>
      <w:r w:rsidRPr="005956BA">
        <w:rPr>
          <w:rFonts w:eastAsiaTheme="minorHAnsi"/>
          <w:color w:val="000000"/>
          <w:sz w:val="28"/>
          <w:szCs w:val="28"/>
          <w:lang w:eastAsia="en-US"/>
        </w:rPr>
        <w:t xml:space="preserve">. Хребтовая расположено </w:t>
      </w:r>
      <w:r>
        <w:rPr>
          <w:rFonts w:eastAsiaTheme="minorHAnsi"/>
          <w:color w:val="000000"/>
          <w:sz w:val="28"/>
          <w:szCs w:val="28"/>
          <w:lang w:eastAsia="en-US"/>
        </w:rPr>
        <w:t>5</w:t>
      </w:r>
      <w:r w:rsidRPr="005956BA">
        <w:rPr>
          <w:rFonts w:eastAsiaTheme="minorHAnsi"/>
          <w:color w:val="000000"/>
          <w:sz w:val="28"/>
          <w:szCs w:val="28"/>
          <w:lang w:eastAsia="en-US"/>
        </w:rPr>
        <w:t xml:space="preserve"> остановочных </w:t>
      </w:r>
      <w:r>
        <w:rPr>
          <w:rFonts w:eastAsiaTheme="minorHAnsi"/>
          <w:color w:val="000000"/>
          <w:sz w:val="28"/>
          <w:szCs w:val="28"/>
          <w:lang w:eastAsia="en-US"/>
        </w:rPr>
        <w:t>пунктов</w:t>
      </w:r>
      <w:r w:rsidRPr="005956BA">
        <w:rPr>
          <w:rFonts w:eastAsiaTheme="minorHAnsi"/>
          <w:color w:val="000000"/>
          <w:sz w:val="28"/>
          <w:szCs w:val="28"/>
          <w:lang w:eastAsia="en-US"/>
        </w:rPr>
        <w:t>:</w:t>
      </w:r>
    </w:p>
    <w:p w:rsidR="00CA777C" w:rsidRPr="005956BA" w:rsidRDefault="00CA777C" w:rsidP="00CA777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956BA">
        <w:rPr>
          <w:rFonts w:ascii="Times New Roman" w:hAnsi="Times New Roman" w:cs="Times New Roman"/>
          <w:color w:val="000000"/>
          <w:sz w:val="28"/>
          <w:szCs w:val="28"/>
        </w:rPr>
        <w:t xml:space="preserve">- «Почта» ул. Трактовая 14; </w:t>
      </w:r>
    </w:p>
    <w:p w:rsidR="00CA777C" w:rsidRPr="005956BA" w:rsidRDefault="00CA777C" w:rsidP="00CA777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956BA">
        <w:rPr>
          <w:rFonts w:ascii="Times New Roman" w:hAnsi="Times New Roman" w:cs="Times New Roman"/>
          <w:color w:val="000000"/>
          <w:sz w:val="28"/>
          <w:szCs w:val="28"/>
        </w:rPr>
        <w:t xml:space="preserve">- «Закусочная Подорожник» ул. Трактовая 46; </w:t>
      </w:r>
    </w:p>
    <w:p w:rsidR="00CA777C" w:rsidRDefault="00CA777C" w:rsidP="00CA777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956BA">
        <w:rPr>
          <w:rFonts w:ascii="Times New Roman" w:hAnsi="Times New Roman" w:cs="Times New Roman"/>
          <w:color w:val="000000"/>
          <w:sz w:val="28"/>
          <w:szCs w:val="28"/>
        </w:rPr>
        <w:t xml:space="preserve">- ул. Калинина 10; </w:t>
      </w:r>
    </w:p>
    <w:p w:rsidR="00CA777C" w:rsidRPr="005956BA" w:rsidRDefault="00CA777C" w:rsidP="00CA777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«Администрация» ул. Леонова 11;</w:t>
      </w:r>
    </w:p>
    <w:p w:rsidR="00CA777C" w:rsidRPr="005956BA" w:rsidRDefault="00CA777C" w:rsidP="00CA777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956BA">
        <w:rPr>
          <w:rFonts w:ascii="Times New Roman" w:hAnsi="Times New Roman" w:cs="Times New Roman"/>
          <w:color w:val="000000"/>
          <w:sz w:val="28"/>
          <w:szCs w:val="28"/>
        </w:rPr>
        <w:t>ул.</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Илимская</w:t>
      </w:r>
      <w:proofErr w:type="spellEnd"/>
      <w:r w:rsidRPr="005956BA">
        <w:rPr>
          <w:rFonts w:ascii="Times New Roman" w:hAnsi="Times New Roman" w:cs="Times New Roman"/>
          <w:color w:val="000000"/>
          <w:sz w:val="28"/>
          <w:szCs w:val="28"/>
        </w:rPr>
        <w:t xml:space="preserve">. </w:t>
      </w:r>
    </w:p>
    <w:p w:rsidR="00CA777C" w:rsidRPr="001A09B5" w:rsidRDefault="00CA777C" w:rsidP="00CA777C">
      <w:pPr>
        <w:pStyle w:val="a4"/>
        <w:tabs>
          <w:tab w:val="left" w:pos="0"/>
        </w:tabs>
        <w:ind w:left="0"/>
        <w:rPr>
          <w:rFonts w:eastAsia="Times New Roman"/>
          <w:sz w:val="28"/>
          <w:szCs w:val="28"/>
        </w:rPr>
      </w:pPr>
      <w:r w:rsidRPr="001A09B5">
        <w:rPr>
          <w:rFonts w:eastAsia="Times New Roman"/>
          <w:sz w:val="28"/>
          <w:szCs w:val="28"/>
        </w:rPr>
        <w:tab/>
        <w:t xml:space="preserve">Стоимость проезда составляет </w:t>
      </w:r>
      <w:r>
        <w:rPr>
          <w:rFonts w:eastAsia="Times New Roman"/>
          <w:sz w:val="28"/>
          <w:szCs w:val="28"/>
        </w:rPr>
        <w:t>50</w:t>
      </w:r>
      <w:r w:rsidRPr="001A09B5">
        <w:rPr>
          <w:rFonts w:eastAsia="Times New Roman"/>
          <w:sz w:val="28"/>
          <w:szCs w:val="28"/>
        </w:rPr>
        <w:t xml:space="preserve"> рублей.</w:t>
      </w:r>
    </w:p>
    <w:p w:rsidR="00CA777C" w:rsidRDefault="00CA777C" w:rsidP="00CA777C">
      <w:pPr>
        <w:pStyle w:val="a4"/>
        <w:tabs>
          <w:tab w:val="left" w:pos="0"/>
        </w:tabs>
        <w:ind w:left="0"/>
        <w:jc w:val="center"/>
        <w:rPr>
          <w:rFonts w:eastAsia="Times New Roman"/>
          <w:b/>
          <w:sz w:val="28"/>
          <w:szCs w:val="28"/>
        </w:rPr>
      </w:pPr>
    </w:p>
    <w:p w:rsidR="00CA777C" w:rsidRPr="00D02BAB" w:rsidRDefault="00CA777C" w:rsidP="00CA777C">
      <w:pPr>
        <w:pStyle w:val="a4"/>
        <w:tabs>
          <w:tab w:val="left" w:pos="0"/>
        </w:tabs>
        <w:ind w:left="0"/>
        <w:jc w:val="center"/>
        <w:rPr>
          <w:rFonts w:eastAsia="Times New Roman"/>
          <w:b/>
          <w:sz w:val="28"/>
          <w:szCs w:val="28"/>
        </w:rPr>
      </w:pPr>
      <w:r w:rsidRPr="00D02BAB">
        <w:rPr>
          <w:rFonts w:eastAsia="Times New Roman"/>
          <w:b/>
          <w:sz w:val="28"/>
          <w:szCs w:val="28"/>
        </w:rPr>
        <w:t xml:space="preserve">Связь </w:t>
      </w:r>
    </w:p>
    <w:p w:rsidR="00CA777C" w:rsidRDefault="00CA777C" w:rsidP="00CA777C">
      <w:pPr>
        <w:pStyle w:val="a4"/>
        <w:tabs>
          <w:tab w:val="left" w:pos="0"/>
        </w:tabs>
        <w:ind w:left="0"/>
        <w:jc w:val="center"/>
        <w:rPr>
          <w:rFonts w:eastAsia="Times New Roman"/>
          <w:sz w:val="28"/>
          <w:szCs w:val="28"/>
        </w:rPr>
      </w:pPr>
    </w:p>
    <w:p w:rsidR="00CA777C" w:rsidRPr="007846E2" w:rsidRDefault="00CA777C" w:rsidP="00CA777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46E2">
        <w:rPr>
          <w:rFonts w:ascii="Times New Roman" w:hAnsi="Times New Roman" w:cs="Times New Roman"/>
          <w:color w:val="000000"/>
          <w:sz w:val="28"/>
          <w:szCs w:val="28"/>
        </w:rPr>
        <w:t>В настоящее время населению Хребтовского муниц</w:t>
      </w:r>
      <w:r>
        <w:rPr>
          <w:rFonts w:ascii="Times New Roman" w:hAnsi="Times New Roman" w:cs="Times New Roman"/>
          <w:color w:val="000000"/>
          <w:sz w:val="28"/>
          <w:szCs w:val="28"/>
        </w:rPr>
        <w:t>ипального образования предостав</w:t>
      </w:r>
      <w:r w:rsidRPr="007846E2">
        <w:rPr>
          <w:rFonts w:ascii="Times New Roman" w:hAnsi="Times New Roman" w:cs="Times New Roman"/>
          <w:color w:val="000000"/>
          <w:sz w:val="28"/>
          <w:szCs w:val="28"/>
        </w:rPr>
        <w:t>ляются следующие основные виды телекоммуникационн</w:t>
      </w:r>
      <w:r>
        <w:rPr>
          <w:rFonts w:ascii="Times New Roman" w:hAnsi="Times New Roman" w:cs="Times New Roman"/>
          <w:color w:val="000000"/>
          <w:sz w:val="28"/>
          <w:szCs w:val="28"/>
        </w:rPr>
        <w:t>ых услуг: телефонная фиксирован</w:t>
      </w:r>
      <w:r w:rsidRPr="007846E2">
        <w:rPr>
          <w:rFonts w:ascii="Times New Roman" w:hAnsi="Times New Roman" w:cs="Times New Roman"/>
          <w:color w:val="000000"/>
          <w:sz w:val="28"/>
          <w:szCs w:val="28"/>
        </w:rPr>
        <w:t xml:space="preserve">ная (стационарная) связь; услуги сети сотовой подвижной </w:t>
      </w:r>
      <w:r>
        <w:rPr>
          <w:rFonts w:ascii="Times New Roman" w:hAnsi="Times New Roman" w:cs="Times New Roman"/>
          <w:color w:val="000000"/>
          <w:sz w:val="28"/>
          <w:szCs w:val="28"/>
        </w:rPr>
        <w:t>связи; услуги телевизионного ве</w:t>
      </w:r>
      <w:r w:rsidRPr="007846E2">
        <w:rPr>
          <w:rFonts w:ascii="Times New Roman" w:hAnsi="Times New Roman" w:cs="Times New Roman"/>
          <w:color w:val="000000"/>
          <w:sz w:val="28"/>
          <w:szCs w:val="28"/>
        </w:rPr>
        <w:t>щания.</w:t>
      </w:r>
    </w:p>
    <w:p w:rsidR="00CA777C" w:rsidRPr="007846E2" w:rsidRDefault="00CA777C" w:rsidP="00CA777C">
      <w:pPr>
        <w:autoSpaceDE w:val="0"/>
        <w:autoSpaceDN w:val="0"/>
        <w:adjustRightInd w:val="0"/>
        <w:spacing w:after="0" w:line="240" w:lineRule="auto"/>
        <w:ind w:firstLine="708"/>
        <w:rPr>
          <w:rFonts w:ascii="Times New Roman" w:hAnsi="Times New Roman" w:cs="Times New Roman"/>
          <w:color w:val="000000"/>
          <w:sz w:val="28"/>
          <w:szCs w:val="28"/>
        </w:rPr>
      </w:pPr>
      <w:r w:rsidRPr="007846E2">
        <w:rPr>
          <w:rFonts w:ascii="Times New Roman" w:hAnsi="Times New Roman" w:cs="Times New Roman"/>
          <w:i/>
          <w:iCs/>
          <w:color w:val="000000"/>
          <w:sz w:val="28"/>
          <w:szCs w:val="28"/>
        </w:rPr>
        <w:t xml:space="preserve">Система фиксированной связи </w:t>
      </w:r>
    </w:p>
    <w:p w:rsidR="00CA777C" w:rsidRPr="007846E2" w:rsidRDefault="00CA777C" w:rsidP="00CA777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46E2">
        <w:rPr>
          <w:rFonts w:ascii="Times New Roman" w:hAnsi="Times New Roman" w:cs="Times New Roman"/>
          <w:color w:val="000000"/>
          <w:sz w:val="28"/>
          <w:szCs w:val="28"/>
        </w:rPr>
        <w:t xml:space="preserve">Основным оператором, предоставляющим услуги фиксированной телефонной связи в Хребтовском муниципальном образовании, является </w:t>
      </w:r>
      <w:r w:rsidRPr="0037373E">
        <w:rPr>
          <w:rFonts w:ascii="Times New Roman" w:hAnsi="Times New Roman" w:cs="Times New Roman"/>
          <w:color w:val="000000"/>
          <w:sz w:val="28"/>
          <w:szCs w:val="28"/>
        </w:rPr>
        <w:t>ОАО "Ростелеком"</w:t>
      </w:r>
      <w:r>
        <w:rPr>
          <w:rFonts w:ascii="Times New Roman" w:hAnsi="Times New Roman" w:cs="Times New Roman"/>
          <w:color w:val="000000"/>
          <w:sz w:val="28"/>
          <w:szCs w:val="28"/>
        </w:rPr>
        <w:t xml:space="preserve"> 264 телефонных но</w:t>
      </w:r>
      <w:r w:rsidRPr="007846E2">
        <w:rPr>
          <w:rFonts w:ascii="Times New Roman" w:hAnsi="Times New Roman" w:cs="Times New Roman"/>
          <w:color w:val="000000"/>
          <w:sz w:val="28"/>
          <w:szCs w:val="28"/>
        </w:rPr>
        <w:t>мера</w:t>
      </w:r>
      <w:r>
        <w:rPr>
          <w:rFonts w:ascii="Times New Roman" w:hAnsi="Times New Roman" w:cs="Times New Roman"/>
          <w:color w:val="000000"/>
          <w:sz w:val="28"/>
          <w:szCs w:val="28"/>
        </w:rPr>
        <w:t>.</w:t>
      </w:r>
    </w:p>
    <w:p w:rsidR="00CA777C" w:rsidRPr="007846E2" w:rsidRDefault="00CA777C" w:rsidP="00CA777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46E2">
        <w:rPr>
          <w:rFonts w:ascii="Times New Roman" w:hAnsi="Times New Roman" w:cs="Times New Roman"/>
          <w:color w:val="000000"/>
          <w:sz w:val="28"/>
          <w:szCs w:val="28"/>
        </w:rPr>
        <w:t>Наряду с предоставлением услуг проводных сре</w:t>
      </w:r>
      <w:proofErr w:type="gramStart"/>
      <w:r w:rsidRPr="007846E2">
        <w:rPr>
          <w:rFonts w:ascii="Times New Roman" w:hAnsi="Times New Roman" w:cs="Times New Roman"/>
          <w:color w:val="000000"/>
          <w:sz w:val="28"/>
          <w:szCs w:val="28"/>
        </w:rPr>
        <w:t>дс</w:t>
      </w:r>
      <w:r>
        <w:rPr>
          <w:rFonts w:ascii="Times New Roman" w:hAnsi="Times New Roman" w:cs="Times New Roman"/>
          <w:color w:val="000000"/>
          <w:sz w:val="28"/>
          <w:szCs w:val="28"/>
        </w:rPr>
        <w:t>тв св</w:t>
      </w:r>
      <w:proofErr w:type="gramEnd"/>
      <w:r>
        <w:rPr>
          <w:rFonts w:ascii="Times New Roman" w:hAnsi="Times New Roman" w:cs="Times New Roman"/>
          <w:color w:val="000000"/>
          <w:sz w:val="28"/>
          <w:szCs w:val="28"/>
        </w:rPr>
        <w:t>язи в Хребтовском МО предо</w:t>
      </w:r>
      <w:r w:rsidRPr="007846E2">
        <w:rPr>
          <w:rFonts w:ascii="Times New Roman" w:hAnsi="Times New Roman" w:cs="Times New Roman"/>
          <w:color w:val="000000"/>
          <w:sz w:val="28"/>
          <w:szCs w:val="28"/>
        </w:rPr>
        <w:t>ставляются услуги беспроводной радиотелефонной связи. Услуги сотовой связи в цифровом и аналоговом стандартах предоставляют крупнейшие операторы сотовой связи в Сибири - ОАО «Вымпел Коммуникации» (Билайн) и ЗАО «</w:t>
      </w:r>
      <w:proofErr w:type="spellStart"/>
      <w:r w:rsidRPr="007846E2">
        <w:rPr>
          <w:rFonts w:ascii="Times New Roman" w:hAnsi="Times New Roman" w:cs="Times New Roman"/>
          <w:color w:val="000000"/>
          <w:sz w:val="28"/>
          <w:szCs w:val="28"/>
        </w:rPr>
        <w:t>Мобиком</w:t>
      </w:r>
      <w:proofErr w:type="spellEnd"/>
      <w:r w:rsidRPr="007846E2">
        <w:rPr>
          <w:rFonts w:ascii="Times New Roman" w:hAnsi="Times New Roman" w:cs="Times New Roman"/>
          <w:color w:val="000000"/>
          <w:sz w:val="28"/>
          <w:szCs w:val="28"/>
        </w:rPr>
        <w:t xml:space="preserve">-Хабаровск» (Мегафон). </w:t>
      </w:r>
    </w:p>
    <w:p w:rsidR="00CA777C" w:rsidRPr="004C1962" w:rsidRDefault="00CA777C" w:rsidP="00CA777C">
      <w:pPr>
        <w:spacing w:after="0" w:line="240" w:lineRule="auto"/>
        <w:ind w:left="360" w:firstLine="34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p>
    <w:p w:rsidR="00CA777C" w:rsidRPr="001A09B5" w:rsidRDefault="00CA777C" w:rsidP="00CA777C">
      <w:pPr>
        <w:spacing w:after="0" w:line="240" w:lineRule="auto"/>
        <w:ind w:left="360" w:firstLine="348"/>
        <w:jc w:val="both"/>
        <w:rPr>
          <w:rFonts w:ascii="Times New Roman" w:hAnsi="Times New Roman" w:cs="Times New Roman"/>
          <w:color w:val="000000"/>
          <w:sz w:val="20"/>
          <w:szCs w:val="20"/>
        </w:rPr>
      </w:pPr>
    </w:p>
    <w:p w:rsidR="00CA777C" w:rsidRDefault="00CA777C" w:rsidP="00CA77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Сельское хозяйство</w:t>
      </w:r>
    </w:p>
    <w:p w:rsidR="00CA777C" w:rsidRPr="001A09B5" w:rsidRDefault="00CA777C" w:rsidP="00CA777C">
      <w:pPr>
        <w:spacing w:after="0" w:line="240" w:lineRule="auto"/>
        <w:jc w:val="center"/>
        <w:rPr>
          <w:rFonts w:ascii="Times New Roman" w:eastAsia="Times New Roman" w:hAnsi="Times New Roman" w:cs="Times New Roman"/>
          <w:sz w:val="16"/>
          <w:szCs w:val="16"/>
        </w:rPr>
      </w:pPr>
    </w:p>
    <w:p w:rsidR="00CA777C" w:rsidRDefault="00CA777C" w:rsidP="00CA77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территории Хребтовского городского поселения крестьянско-фермерские хозяйства отсутствуют. Имеются личные подсобные хозяйства, в которых:</w:t>
      </w:r>
    </w:p>
    <w:p w:rsidR="00CA777C" w:rsidRDefault="00CA777C" w:rsidP="00CA777C">
      <w:pPr>
        <w:pStyle w:val="a4"/>
        <w:numPr>
          <w:ilvl w:val="0"/>
          <w:numId w:val="8"/>
        </w:numPr>
        <w:rPr>
          <w:rFonts w:eastAsia="Times New Roman"/>
          <w:sz w:val="28"/>
          <w:szCs w:val="28"/>
        </w:rPr>
      </w:pPr>
      <w:r>
        <w:rPr>
          <w:rFonts w:eastAsia="Times New Roman"/>
          <w:sz w:val="28"/>
          <w:szCs w:val="28"/>
        </w:rPr>
        <w:t>к</w:t>
      </w:r>
      <w:r w:rsidRPr="00972EE3">
        <w:rPr>
          <w:rFonts w:eastAsia="Times New Roman"/>
          <w:sz w:val="28"/>
          <w:szCs w:val="28"/>
        </w:rPr>
        <w:t xml:space="preserve">рупнорогатого </w:t>
      </w:r>
      <w:r>
        <w:rPr>
          <w:rFonts w:eastAsia="Times New Roman"/>
          <w:sz w:val="28"/>
          <w:szCs w:val="28"/>
        </w:rPr>
        <w:t>скота -36 голов;</w:t>
      </w:r>
    </w:p>
    <w:p w:rsidR="00CA777C" w:rsidRDefault="00CA777C" w:rsidP="00CA777C">
      <w:pPr>
        <w:pStyle w:val="a4"/>
        <w:numPr>
          <w:ilvl w:val="0"/>
          <w:numId w:val="8"/>
        </w:numPr>
        <w:rPr>
          <w:rFonts w:eastAsia="Times New Roman"/>
          <w:sz w:val="28"/>
          <w:szCs w:val="28"/>
        </w:rPr>
      </w:pPr>
      <w:proofErr w:type="spellStart"/>
      <w:r>
        <w:rPr>
          <w:rFonts w:eastAsia="Times New Roman"/>
          <w:sz w:val="28"/>
          <w:szCs w:val="28"/>
        </w:rPr>
        <w:t>мелкорогатого</w:t>
      </w:r>
      <w:proofErr w:type="spellEnd"/>
      <w:r>
        <w:rPr>
          <w:rFonts w:eastAsia="Times New Roman"/>
          <w:sz w:val="28"/>
          <w:szCs w:val="28"/>
        </w:rPr>
        <w:t xml:space="preserve"> – 15 голов;</w:t>
      </w:r>
    </w:p>
    <w:p w:rsidR="00CA777C" w:rsidRDefault="00CA777C" w:rsidP="00CA777C">
      <w:pPr>
        <w:pStyle w:val="a4"/>
        <w:numPr>
          <w:ilvl w:val="0"/>
          <w:numId w:val="8"/>
        </w:numPr>
        <w:rPr>
          <w:rFonts w:eastAsia="Times New Roman"/>
          <w:sz w:val="28"/>
          <w:szCs w:val="28"/>
        </w:rPr>
      </w:pPr>
      <w:r>
        <w:rPr>
          <w:rFonts w:eastAsia="Times New Roman"/>
          <w:sz w:val="28"/>
          <w:szCs w:val="28"/>
        </w:rPr>
        <w:t>свиней – 25 голов;</w:t>
      </w:r>
    </w:p>
    <w:p w:rsidR="00CA777C" w:rsidRPr="00ED1E6A" w:rsidRDefault="00CA777C" w:rsidP="00CA777C">
      <w:pPr>
        <w:pStyle w:val="a4"/>
        <w:numPr>
          <w:ilvl w:val="0"/>
          <w:numId w:val="8"/>
        </w:numPr>
        <w:rPr>
          <w:rFonts w:eastAsia="Times New Roman"/>
          <w:sz w:val="28"/>
          <w:szCs w:val="28"/>
        </w:rPr>
      </w:pPr>
      <w:r>
        <w:rPr>
          <w:rFonts w:eastAsia="Times New Roman"/>
          <w:sz w:val="28"/>
          <w:szCs w:val="28"/>
        </w:rPr>
        <w:t xml:space="preserve">птицы – 50. </w:t>
      </w:r>
    </w:p>
    <w:p w:rsidR="00CA777C" w:rsidRPr="00ED1E6A" w:rsidRDefault="00CA777C" w:rsidP="00CA777C">
      <w:pPr>
        <w:jc w:val="center"/>
        <w:rPr>
          <w:rFonts w:ascii="Times New Roman" w:hAnsi="Times New Roman" w:cs="Times New Roman"/>
          <w:b/>
          <w:sz w:val="28"/>
          <w:szCs w:val="28"/>
          <w:u w:val="single"/>
        </w:rPr>
      </w:pPr>
      <w:r w:rsidRPr="00A9274D">
        <w:rPr>
          <w:rFonts w:ascii="Times New Roman" w:hAnsi="Times New Roman" w:cs="Times New Roman"/>
          <w:b/>
          <w:sz w:val="28"/>
          <w:szCs w:val="28"/>
          <w:u w:val="single"/>
        </w:rPr>
        <w:t>О деятельности  по благоустройству и улучшению санитарного состояния поселка</w:t>
      </w:r>
    </w:p>
    <w:p w:rsidR="00CA777C" w:rsidRPr="00A9274D" w:rsidRDefault="00CA777C" w:rsidP="00CA777C">
      <w:pPr>
        <w:rPr>
          <w:rFonts w:ascii="Times New Roman" w:hAnsi="Times New Roman" w:cs="Times New Roman"/>
          <w:sz w:val="28"/>
          <w:szCs w:val="28"/>
        </w:rPr>
      </w:pPr>
      <w:r w:rsidRPr="00A9274D">
        <w:rPr>
          <w:rFonts w:ascii="Times New Roman" w:hAnsi="Times New Roman" w:cs="Times New Roman"/>
          <w:sz w:val="28"/>
          <w:szCs w:val="28"/>
        </w:rPr>
        <w:t xml:space="preserve"> </w:t>
      </w:r>
      <w:r w:rsidRPr="00A9274D">
        <w:rPr>
          <w:rFonts w:ascii="Times New Roman" w:hAnsi="Times New Roman" w:cs="Times New Roman"/>
          <w:sz w:val="28"/>
          <w:szCs w:val="28"/>
        </w:rPr>
        <w:tab/>
        <w:t xml:space="preserve">В апреле 2014года Думой Хребтовского городского поселения был утвержден План мероприятий по благоустройству поселка. Были проведены </w:t>
      </w:r>
      <w:r w:rsidRPr="00A9274D">
        <w:rPr>
          <w:rFonts w:ascii="Times New Roman" w:hAnsi="Times New Roman" w:cs="Times New Roman"/>
          <w:sz w:val="28"/>
          <w:szCs w:val="28"/>
        </w:rPr>
        <w:lastRenderedPageBreak/>
        <w:t xml:space="preserve">общепоселковые субботники – июнь, август. Были сформированы школьные бригады по облагораживанию поселка. Их финансирование осуществлялось за счет средств местного бюджета при долевом вложении средств Центра занятости района. Силами бригад очищены улицы поселка, вывезено 60 самосвалов бытовых отходов. К </w:t>
      </w:r>
      <w:proofErr w:type="gramStart"/>
      <w:r w:rsidRPr="00A9274D">
        <w:rPr>
          <w:rFonts w:ascii="Times New Roman" w:hAnsi="Times New Roman" w:cs="Times New Roman"/>
          <w:sz w:val="28"/>
          <w:szCs w:val="28"/>
        </w:rPr>
        <w:t>сожалению</w:t>
      </w:r>
      <w:proofErr w:type="gramEnd"/>
      <w:r w:rsidRPr="00A9274D">
        <w:rPr>
          <w:rFonts w:ascii="Times New Roman" w:hAnsi="Times New Roman" w:cs="Times New Roman"/>
          <w:sz w:val="28"/>
          <w:szCs w:val="28"/>
        </w:rPr>
        <w:t xml:space="preserve"> в этом году смогли оплатить  работу только одной экологической бригаде.</w:t>
      </w:r>
    </w:p>
    <w:p w:rsidR="00CA777C" w:rsidRPr="00A9274D" w:rsidRDefault="00CA777C" w:rsidP="00CA777C">
      <w:pPr>
        <w:ind w:left="-142" w:firstLine="502"/>
        <w:rPr>
          <w:rFonts w:ascii="Times New Roman" w:hAnsi="Times New Roman" w:cs="Times New Roman"/>
          <w:sz w:val="28"/>
          <w:szCs w:val="28"/>
        </w:rPr>
      </w:pPr>
      <w:r w:rsidRPr="00A9274D">
        <w:rPr>
          <w:rFonts w:ascii="Times New Roman" w:hAnsi="Times New Roman" w:cs="Times New Roman"/>
          <w:sz w:val="28"/>
          <w:szCs w:val="28"/>
        </w:rPr>
        <w:t>Силами   администрации в поселении проведены следующие работы:</w:t>
      </w:r>
    </w:p>
    <w:p w:rsidR="00CA777C" w:rsidRPr="00A9274D" w:rsidRDefault="00CA777C" w:rsidP="00CA777C">
      <w:pPr>
        <w:numPr>
          <w:ilvl w:val="0"/>
          <w:numId w:val="9"/>
        </w:numPr>
        <w:spacing w:after="0" w:line="240" w:lineRule="auto"/>
        <w:rPr>
          <w:rFonts w:ascii="Times New Roman" w:hAnsi="Times New Roman" w:cs="Times New Roman"/>
          <w:sz w:val="28"/>
          <w:szCs w:val="28"/>
        </w:rPr>
      </w:pPr>
      <w:r w:rsidRPr="00A9274D">
        <w:rPr>
          <w:rFonts w:ascii="Times New Roman" w:hAnsi="Times New Roman" w:cs="Times New Roman"/>
          <w:sz w:val="28"/>
          <w:szCs w:val="28"/>
        </w:rPr>
        <w:t>ремонт летнего водопровода поселения и запуск его в эксплуатацию;</w:t>
      </w:r>
    </w:p>
    <w:p w:rsidR="00CA777C" w:rsidRPr="00A9274D" w:rsidRDefault="00CA777C" w:rsidP="00CA777C">
      <w:pPr>
        <w:numPr>
          <w:ilvl w:val="0"/>
          <w:numId w:val="9"/>
        </w:numPr>
        <w:spacing w:after="0" w:line="240" w:lineRule="auto"/>
        <w:rPr>
          <w:rFonts w:ascii="Times New Roman" w:hAnsi="Times New Roman" w:cs="Times New Roman"/>
          <w:sz w:val="28"/>
          <w:szCs w:val="28"/>
        </w:rPr>
      </w:pPr>
      <w:r w:rsidRPr="00A9274D">
        <w:rPr>
          <w:rFonts w:ascii="Times New Roman" w:hAnsi="Times New Roman" w:cs="Times New Roman"/>
          <w:sz w:val="28"/>
          <w:szCs w:val="28"/>
        </w:rPr>
        <w:t>проведена инвентаризация  объектов благоустройства;</w:t>
      </w:r>
    </w:p>
    <w:p w:rsidR="00CA777C" w:rsidRPr="00A9274D" w:rsidRDefault="00CA777C" w:rsidP="00CA777C">
      <w:pPr>
        <w:numPr>
          <w:ilvl w:val="0"/>
          <w:numId w:val="9"/>
        </w:numPr>
        <w:spacing w:after="0" w:line="240" w:lineRule="auto"/>
        <w:rPr>
          <w:rFonts w:ascii="Times New Roman" w:hAnsi="Times New Roman" w:cs="Times New Roman"/>
          <w:sz w:val="28"/>
          <w:szCs w:val="28"/>
        </w:rPr>
      </w:pPr>
      <w:proofErr w:type="gramStart"/>
      <w:r w:rsidRPr="00A9274D">
        <w:rPr>
          <w:rFonts w:ascii="Times New Roman" w:hAnsi="Times New Roman" w:cs="Times New Roman"/>
          <w:sz w:val="28"/>
          <w:szCs w:val="28"/>
        </w:rPr>
        <w:t>произведена</w:t>
      </w:r>
      <w:proofErr w:type="gramEnd"/>
      <w:r w:rsidRPr="00A9274D">
        <w:rPr>
          <w:rFonts w:ascii="Times New Roman" w:hAnsi="Times New Roman" w:cs="Times New Roman"/>
          <w:sz w:val="28"/>
          <w:szCs w:val="28"/>
        </w:rPr>
        <w:t xml:space="preserve"> инвентаризации дорожной сети поселка.  </w:t>
      </w:r>
    </w:p>
    <w:p w:rsidR="00CA777C" w:rsidRPr="00A9274D" w:rsidRDefault="00CA777C" w:rsidP="00CA777C">
      <w:pPr>
        <w:numPr>
          <w:ilvl w:val="0"/>
          <w:numId w:val="9"/>
        </w:numPr>
        <w:spacing w:after="0" w:line="240" w:lineRule="auto"/>
        <w:rPr>
          <w:rFonts w:ascii="Times New Roman" w:hAnsi="Times New Roman" w:cs="Times New Roman"/>
          <w:sz w:val="28"/>
          <w:szCs w:val="28"/>
        </w:rPr>
      </w:pPr>
      <w:r w:rsidRPr="00A9274D">
        <w:rPr>
          <w:rFonts w:ascii="Times New Roman" w:hAnsi="Times New Roman" w:cs="Times New Roman"/>
          <w:sz w:val="28"/>
          <w:szCs w:val="28"/>
        </w:rPr>
        <w:t>оказывалось содействие в приобретение пиломатериала,   для детского сада «Колокольчик»;</w:t>
      </w:r>
    </w:p>
    <w:p w:rsidR="00CA777C" w:rsidRPr="007164E7" w:rsidRDefault="00CA777C" w:rsidP="00CA777C">
      <w:pPr>
        <w:numPr>
          <w:ilvl w:val="0"/>
          <w:numId w:val="9"/>
        </w:numPr>
        <w:spacing w:after="0" w:line="240" w:lineRule="auto"/>
      </w:pPr>
      <w:r w:rsidRPr="00A9274D">
        <w:rPr>
          <w:rFonts w:ascii="Times New Roman" w:hAnsi="Times New Roman" w:cs="Times New Roman"/>
          <w:sz w:val="28"/>
          <w:szCs w:val="28"/>
        </w:rPr>
        <w:t xml:space="preserve">произведена распиловка дров силами администрации в размере 40 </w:t>
      </w:r>
      <w:proofErr w:type="spellStart"/>
      <w:r w:rsidRPr="00A9274D">
        <w:rPr>
          <w:rFonts w:ascii="Times New Roman" w:hAnsi="Times New Roman" w:cs="Times New Roman"/>
          <w:sz w:val="28"/>
          <w:szCs w:val="28"/>
        </w:rPr>
        <w:t>куб</w:t>
      </w:r>
      <w:proofErr w:type="gramStart"/>
      <w:r w:rsidRPr="00A9274D">
        <w:rPr>
          <w:rFonts w:ascii="Times New Roman" w:hAnsi="Times New Roman" w:cs="Times New Roman"/>
          <w:sz w:val="28"/>
          <w:szCs w:val="28"/>
        </w:rPr>
        <w:t>.д</w:t>
      </w:r>
      <w:proofErr w:type="gramEnd"/>
      <w:r w:rsidRPr="00A9274D">
        <w:rPr>
          <w:rFonts w:ascii="Times New Roman" w:hAnsi="Times New Roman" w:cs="Times New Roman"/>
          <w:sz w:val="28"/>
          <w:szCs w:val="28"/>
        </w:rPr>
        <w:t>ля</w:t>
      </w:r>
      <w:proofErr w:type="spellEnd"/>
      <w:r w:rsidRPr="00A9274D">
        <w:rPr>
          <w:rFonts w:ascii="Times New Roman" w:hAnsi="Times New Roman" w:cs="Times New Roman"/>
          <w:sz w:val="28"/>
          <w:szCs w:val="28"/>
        </w:rPr>
        <w:t xml:space="preserve"> детского </w:t>
      </w:r>
      <w:proofErr w:type="spellStart"/>
      <w:r w:rsidRPr="00A9274D">
        <w:rPr>
          <w:rFonts w:ascii="Times New Roman" w:hAnsi="Times New Roman" w:cs="Times New Roman"/>
          <w:sz w:val="28"/>
          <w:szCs w:val="28"/>
        </w:rPr>
        <w:t>сада»Колокольчик</w:t>
      </w:r>
      <w:proofErr w:type="spellEnd"/>
      <w:r w:rsidRPr="00A9274D">
        <w:rPr>
          <w:rFonts w:ascii="Times New Roman" w:hAnsi="Times New Roman" w:cs="Times New Roman"/>
          <w:sz w:val="28"/>
          <w:szCs w:val="28"/>
        </w:rPr>
        <w:t>»</w:t>
      </w:r>
      <w:r w:rsidRPr="00A9274D">
        <w:t xml:space="preserve"> </w:t>
      </w:r>
      <w:r w:rsidRPr="00AB49DE">
        <w:rPr>
          <w:rFonts w:ascii="Times New Roman" w:hAnsi="Times New Roman" w:cs="Times New Roman"/>
          <w:sz w:val="28"/>
          <w:szCs w:val="28"/>
        </w:rPr>
        <w:t>для детского сада «Колокольчик»</w:t>
      </w:r>
    </w:p>
    <w:p w:rsidR="00CA777C" w:rsidRPr="00A9274D" w:rsidRDefault="00CA777C" w:rsidP="00CA777C">
      <w:pPr>
        <w:spacing w:after="0" w:line="240" w:lineRule="auto"/>
        <w:rPr>
          <w:rFonts w:ascii="Times New Roman" w:hAnsi="Times New Roman" w:cs="Times New Roman"/>
          <w:sz w:val="28"/>
          <w:szCs w:val="28"/>
        </w:rPr>
      </w:pPr>
    </w:p>
    <w:p w:rsidR="00CA777C" w:rsidRPr="00A9274D" w:rsidRDefault="00CA777C" w:rsidP="00CA777C">
      <w:pPr>
        <w:ind w:left="568"/>
        <w:jc w:val="center"/>
        <w:rPr>
          <w:rFonts w:ascii="Times New Roman" w:hAnsi="Times New Roman" w:cs="Times New Roman"/>
          <w:b/>
          <w:sz w:val="28"/>
          <w:szCs w:val="28"/>
          <w:u w:val="single"/>
        </w:rPr>
      </w:pPr>
      <w:r w:rsidRPr="00A9274D">
        <w:rPr>
          <w:rFonts w:ascii="Times New Roman" w:hAnsi="Times New Roman" w:cs="Times New Roman"/>
          <w:b/>
          <w:sz w:val="28"/>
          <w:szCs w:val="28"/>
          <w:u w:val="single"/>
        </w:rPr>
        <w:t>Проведены следующие работы:</w:t>
      </w:r>
    </w:p>
    <w:p w:rsidR="00CA777C" w:rsidRPr="00A9274D" w:rsidRDefault="00CA777C" w:rsidP="00CA777C">
      <w:pPr>
        <w:numPr>
          <w:ilvl w:val="0"/>
          <w:numId w:val="9"/>
        </w:numPr>
        <w:spacing w:after="0" w:line="240" w:lineRule="auto"/>
        <w:rPr>
          <w:rFonts w:ascii="Times New Roman" w:hAnsi="Times New Roman" w:cs="Times New Roman"/>
          <w:sz w:val="28"/>
          <w:szCs w:val="28"/>
        </w:rPr>
      </w:pPr>
      <w:r w:rsidRPr="00A9274D">
        <w:rPr>
          <w:rFonts w:ascii="Times New Roman" w:hAnsi="Times New Roman" w:cs="Times New Roman"/>
          <w:sz w:val="28"/>
          <w:szCs w:val="28"/>
        </w:rPr>
        <w:t xml:space="preserve">грейдирование дорог по улицам </w:t>
      </w:r>
      <w:proofErr w:type="gramStart"/>
      <w:r w:rsidRPr="00A9274D">
        <w:rPr>
          <w:rFonts w:ascii="Times New Roman" w:hAnsi="Times New Roman" w:cs="Times New Roman"/>
          <w:sz w:val="28"/>
          <w:szCs w:val="28"/>
        </w:rPr>
        <w:t>Вокзальная</w:t>
      </w:r>
      <w:proofErr w:type="gramEnd"/>
      <w:r w:rsidRPr="00A9274D">
        <w:rPr>
          <w:rFonts w:ascii="Times New Roman" w:hAnsi="Times New Roman" w:cs="Times New Roman"/>
          <w:sz w:val="28"/>
          <w:szCs w:val="28"/>
        </w:rPr>
        <w:t xml:space="preserve">, Южная, Северная, Лесная; Заречная, Рабочая.  </w:t>
      </w:r>
    </w:p>
    <w:p w:rsidR="00CA777C" w:rsidRPr="00A9274D" w:rsidRDefault="00CA777C" w:rsidP="00CA777C">
      <w:pPr>
        <w:numPr>
          <w:ilvl w:val="0"/>
          <w:numId w:val="9"/>
        </w:numPr>
        <w:spacing w:after="0" w:line="240" w:lineRule="auto"/>
        <w:rPr>
          <w:rFonts w:ascii="Times New Roman" w:hAnsi="Times New Roman" w:cs="Times New Roman"/>
          <w:sz w:val="28"/>
          <w:szCs w:val="28"/>
        </w:rPr>
      </w:pPr>
      <w:r w:rsidRPr="00A9274D">
        <w:rPr>
          <w:rFonts w:ascii="Times New Roman" w:hAnsi="Times New Roman" w:cs="Times New Roman"/>
          <w:sz w:val="28"/>
          <w:szCs w:val="28"/>
        </w:rPr>
        <w:t xml:space="preserve">при спонсорской помощи организации «Новые дроги» произведена частичная отсыпка дорог проезд между  улицами Заречная и Трактовая, возле лесничества, и улица Победы, планировка  </w:t>
      </w:r>
      <w:proofErr w:type="gramStart"/>
      <w:r w:rsidRPr="00A9274D">
        <w:rPr>
          <w:rFonts w:ascii="Times New Roman" w:hAnsi="Times New Roman" w:cs="Times New Roman"/>
          <w:sz w:val="28"/>
          <w:szCs w:val="28"/>
        </w:rPr>
        <w:t>площадки</w:t>
      </w:r>
      <w:proofErr w:type="gramEnd"/>
      <w:r w:rsidRPr="00A9274D">
        <w:rPr>
          <w:rFonts w:ascii="Times New Roman" w:hAnsi="Times New Roman" w:cs="Times New Roman"/>
          <w:sz w:val="28"/>
          <w:szCs w:val="28"/>
        </w:rPr>
        <w:t xml:space="preserve"> прилегающая к  котельной школы.    </w:t>
      </w:r>
    </w:p>
    <w:p w:rsidR="00CA777C" w:rsidRPr="00A9274D" w:rsidRDefault="00CA777C" w:rsidP="00CA777C">
      <w:pPr>
        <w:numPr>
          <w:ilvl w:val="0"/>
          <w:numId w:val="9"/>
        </w:numPr>
        <w:spacing w:after="0" w:line="240" w:lineRule="auto"/>
        <w:rPr>
          <w:rFonts w:ascii="Times New Roman" w:hAnsi="Times New Roman" w:cs="Times New Roman"/>
          <w:sz w:val="28"/>
          <w:szCs w:val="28"/>
        </w:rPr>
      </w:pPr>
      <w:r w:rsidRPr="00A9274D">
        <w:rPr>
          <w:rFonts w:ascii="Times New Roman" w:hAnsi="Times New Roman" w:cs="Times New Roman"/>
          <w:sz w:val="28"/>
          <w:szCs w:val="28"/>
        </w:rPr>
        <w:t>производилась неоднократная очистка территории для складирования ТБО;</w:t>
      </w:r>
    </w:p>
    <w:p w:rsidR="00CA777C" w:rsidRDefault="00CA777C" w:rsidP="00CA777C">
      <w:pPr>
        <w:numPr>
          <w:ilvl w:val="0"/>
          <w:numId w:val="9"/>
        </w:numPr>
        <w:spacing w:after="0" w:line="240" w:lineRule="auto"/>
        <w:rPr>
          <w:rFonts w:ascii="Times New Roman" w:hAnsi="Times New Roman" w:cs="Times New Roman"/>
          <w:sz w:val="28"/>
          <w:szCs w:val="28"/>
        </w:rPr>
      </w:pPr>
      <w:r w:rsidRPr="00A9274D">
        <w:rPr>
          <w:rFonts w:ascii="Times New Roman" w:hAnsi="Times New Roman" w:cs="Times New Roman"/>
          <w:sz w:val="28"/>
          <w:szCs w:val="28"/>
        </w:rPr>
        <w:t>производилась неоднократная  уборка несанкционированных свалок вдоль дороги между поселком и кладбищем</w:t>
      </w:r>
    </w:p>
    <w:p w:rsidR="00CA777C" w:rsidRPr="003232F1" w:rsidRDefault="00CA777C" w:rsidP="00CA777C">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3232F1">
        <w:rPr>
          <w:rFonts w:ascii="Times New Roman" w:hAnsi="Times New Roman" w:cs="Times New Roman"/>
          <w:sz w:val="28"/>
          <w:szCs w:val="28"/>
        </w:rPr>
        <w:t xml:space="preserve"> здании врачебной амбулатории   произведен ремонт полов  </w:t>
      </w:r>
    </w:p>
    <w:p w:rsidR="00CA777C" w:rsidRDefault="00CA777C" w:rsidP="00CA777C">
      <w:pPr>
        <w:numPr>
          <w:ilvl w:val="0"/>
          <w:numId w:val="9"/>
        </w:numPr>
        <w:tabs>
          <w:tab w:val="clear" w:pos="928"/>
          <w:tab w:val="num" w:pos="1068"/>
        </w:tabs>
        <w:spacing w:after="0" w:line="240" w:lineRule="auto"/>
        <w:ind w:left="1068"/>
        <w:rPr>
          <w:rFonts w:ascii="Times New Roman" w:hAnsi="Times New Roman" w:cs="Times New Roman"/>
          <w:sz w:val="28"/>
          <w:szCs w:val="28"/>
        </w:rPr>
      </w:pPr>
      <w:r w:rsidRPr="00CA4A57">
        <w:rPr>
          <w:rFonts w:ascii="Times New Roman" w:hAnsi="Times New Roman" w:cs="Times New Roman"/>
          <w:sz w:val="28"/>
          <w:szCs w:val="28"/>
        </w:rPr>
        <w:t>восстановлен и функционировал</w:t>
      </w:r>
      <w:r w:rsidRPr="00A9274D">
        <w:rPr>
          <w:rFonts w:ascii="Times New Roman" w:hAnsi="Times New Roman" w:cs="Times New Roman"/>
          <w:sz w:val="28"/>
          <w:szCs w:val="28"/>
        </w:rPr>
        <w:t xml:space="preserve"> летний водопровод</w:t>
      </w:r>
    </w:p>
    <w:p w:rsidR="00CA777C" w:rsidRDefault="00CA777C" w:rsidP="00CA777C">
      <w:pPr>
        <w:numPr>
          <w:ilvl w:val="0"/>
          <w:numId w:val="9"/>
        </w:numPr>
        <w:tabs>
          <w:tab w:val="clear" w:pos="928"/>
          <w:tab w:val="num" w:pos="1068"/>
        </w:tabs>
        <w:spacing w:after="0" w:line="240" w:lineRule="auto"/>
        <w:ind w:left="1068"/>
        <w:rPr>
          <w:rFonts w:ascii="Times New Roman" w:hAnsi="Times New Roman" w:cs="Times New Roman"/>
          <w:sz w:val="28"/>
          <w:szCs w:val="28"/>
        </w:rPr>
      </w:pPr>
      <w:r>
        <w:rPr>
          <w:rFonts w:ascii="Times New Roman" w:hAnsi="Times New Roman" w:cs="Times New Roman"/>
          <w:sz w:val="28"/>
          <w:szCs w:val="28"/>
        </w:rPr>
        <w:t>в течение всего года ведется уборка снега на территории поселения</w:t>
      </w:r>
    </w:p>
    <w:p w:rsidR="00CA777C" w:rsidRPr="00A9274D" w:rsidRDefault="00CA777C" w:rsidP="00CA777C">
      <w:pPr>
        <w:numPr>
          <w:ilvl w:val="0"/>
          <w:numId w:val="9"/>
        </w:numPr>
        <w:tabs>
          <w:tab w:val="clear" w:pos="928"/>
          <w:tab w:val="num" w:pos="1068"/>
        </w:tabs>
        <w:spacing w:after="0" w:line="240" w:lineRule="auto"/>
        <w:ind w:left="1068"/>
        <w:rPr>
          <w:rFonts w:ascii="Times New Roman" w:hAnsi="Times New Roman" w:cs="Times New Roman"/>
          <w:sz w:val="28"/>
          <w:szCs w:val="28"/>
        </w:rPr>
      </w:pPr>
      <w:r>
        <w:rPr>
          <w:rFonts w:ascii="Times New Roman" w:hAnsi="Times New Roman" w:cs="Times New Roman"/>
          <w:sz w:val="28"/>
          <w:szCs w:val="28"/>
        </w:rPr>
        <w:t>ведутся работы по уличному освещению</w:t>
      </w:r>
    </w:p>
    <w:p w:rsidR="00CA777C" w:rsidRPr="00A9274D" w:rsidRDefault="00CA777C" w:rsidP="00CA777C">
      <w:pPr>
        <w:rPr>
          <w:rFonts w:ascii="Times New Roman" w:hAnsi="Times New Roman" w:cs="Times New Roman"/>
          <w:sz w:val="28"/>
          <w:szCs w:val="28"/>
        </w:rPr>
      </w:pPr>
    </w:p>
    <w:p w:rsidR="00CA777C" w:rsidRPr="00A9274D" w:rsidRDefault="00CA777C" w:rsidP="00CA777C">
      <w:pPr>
        <w:ind w:firstLine="708"/>
        <w:rPr>
          <w:rFonts w:ascii="Times New Roman" w:hAnsi="Times New Roman" w:cs="Times New Roman"/>
          <w:sz w:val="28"/>
          <w:szCs w:val="28"/>
        </w:rPr>
      </w:pPr>
      <w:r w:rsidRPr="00A9274D">
        <w:rPr>
          <w:rFonts w:ascii="Times New Roman" w:hAnsi="Times New Roman" w:cs="Times New Roman"/>
          <w:sz w:val="28"/>
          <w:szCs w:val="28"/>
        </w:rPr>
        <w:t xml:space="preserve">Силами администрации содержатся в нормальном рабочем состоянии водонапорные башни поселка. </w:t>
      </w:r>
    </w:p>
    <w:p w:rsidR="00CA777C" w:rsidRPr="00A9274D" w:rsidRDefault="00CA777C" w:rsidP="00CA777C">
      <w:pPr>
        <w:rPr>
          <w:rFonts w:ascii="Times New Roman" w:hAnsi="Times New Roman" w:cs="Times New Roman"/>
          <w:sz w:val="28"/>
          <w:szCs w:val="28"/>
        </w:rPr>
      </w:pPr>
      <w:r w:rsidRPr="00A9274D">
        <w:rPr>
          <w:rFonts w:ascii="Times New Roman" w:hAnsi="Times New Roman" w:cs="Times New Roman"/>
          <w:sz w:val="28"/>
          <w:szCs w:val="28"/>
        </w:rPr>
        <w:t xml:space="preserve">      Общая сума оказанной спонсорской помощи составляет около 160 тыс. руб. и включает в себя: чистку дорог, грейдирование дорог, выделение пиломатериала, вывоз гравия.  Проводились работы по уборке территории поселкового кладбища – вывезено 10 машин мусора.  Силами экологической бригады облагорожена территория  поселения.  В летнее время работал</w:t>
      </w:r>
      <w:r>
        <w:rPr>
          <w:rFonts w:ascii="Times New Roman" w:hAnsi="Times New Roman" w:cs="Times New Roman"/>
          <w:sz w:val="28"/>
          <w:szCs w:val="28"/>
        </w:rPr>
        <w:t>а</w:t>
      </w:r>
      <w:r w:rsidRPr="00A927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274D">
        <w:rPr>
          <w:rFonts w:ascii="Times New Roman" w:hAnsi="Times New Roman" w:cs="Times New Roman"/>
          <w:sz w:val="28"/>
          <w:szCs w:val="28"/>
        </w:rPr>
        <w:t xml:space="preserve"> бригад</w:t>
      </w:r>
      <w:r>
        <w:rPr>
          <w:rFonts w:ascii="Times New Roman" w:hAnsi="Times New Roman" w:cs="Times New Roman"/>
          <w:sz w:val="28"/>
          <w:szCs w:val="28"/>
        </w:rPr>
        <w:t>а</w:t>
      </w:r>
      <w:r w:rsidRPr="00A9274D">
        <w:rPr>
          <w:rFonts w:ascii="Times New Roman" w:hAnsi="Times New Roman" w:cs="Times New Roman"/>
          <w:sz w:val="28"/>
          <w:szCs w:val="28"/>
        </w:rPr>
        <w:t xml:space="preserve"> школьников, которые проделали большую работу по  наведению порядка в поселении, </w:t>
      </w:r>
      <w:r>
        <w:rPr>
          <w:rFonts w:ascii="Times New Roman" w:hAnsi="Times New Roman" w:cs="Times New Roman"/>
          <w:sz w:val="28"/>
          <w:szCs w:val="28"/>
        </w:rPr>
        <w:t xml:space="preserve">сумма оплаты </w:t>
      </w:r>
      <w:proofErr w:type="gramStart"/>
      <w:r>
        <w:rPr>
          <w:rFonts w:ascii="Times New Roman" w:hAnsi="Times New Roman" w:cs="Times New Roman"/>
          <w:sz w:val="28"/>
          <w:szCs w:val="28"/>
        </w:rPr>
        <w:t xml:space="preserve">составила 22  тысячи рублей </w:t>
      </w:r>
      <w:r w:rsidRPr="00A9274D">
        <w:rPr>
          <w:rFonts w:ascii="Times New Roman" w:hAnsi="Times New Roman" w:cs="Times New Roman"/>
          <w:sz w:val="28"/>
          <w:szCs w:val="28"/>
        </w:rPr>
        <w:t xml:space="preserve">так же </w:t>
      </w:r>
      <w:r w:rsidRPr="00A9274D">
        <w:rPr>
          <w:rFonts w:ascii="Times New Roman" w:hAnsi="Times New Roman" w:cs="Times New Roman"/>
          <w:sz w:val="28"/>
          <w:szCs w:val="28"/>
        </w:rPr>
        <w:lastRenderedPageBreak/>
        <w:t>работала</w:t>
      </w:r>
      <w:proofErr w:type="gramEnd"/>
      <w:r w:rsidRPr="00A9274D">
        <w:rPr>
          <w:rFonts w:ascii="Times New Roman" w:hAnsi="Times New Roman" w:cs="Times New Roman"/>
          <w:sz w:val="28"/>
          <w:szCs w:val="28"/>
        </w:rPr>
        <w:t xml:space="preserve"> волонтерская бригада школьников под  руководством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Стяпшиной</w:t>
      </w:r>
      <w:proofErr w:type="spellEnd"/>
      <w:r>
        <w:rPr>
          <w:rFonts w:ascii="Times New Roman" w:hAnsi="Times New Roman" w:cs="Times New Roman"/>
          <w:sz w:val="28"/>
          <w:szCs w:val="28"/>
        </w:rPr>
        <w:t xml:space="preserve"> Валентины Евгеньевны и </w:t>
      </w:r>
      <w:proofErr w:type="spellStart"/>
      <w:r w:rsidRPr="00A9274D">
        <w:rPr>
          <w:rFonts w:ascii="Times New Roman" w:hAnsi="Times New Roman" w:cs="Times New Roman"/>
          <w:sz w:val="28"/>
          <w:szCs w:val="28"/>
        </w:rPr>
        <w:t>Бикмурзина</w:t>
      </w:r>
      <w:proofErr w:type="spellEnd"/>
      <w:r w:rsidRPr="00A9274D">
        <w:rPr>
          <w:rFonts w:ascii="Times New Roman" w:hAnsi="Times New Roman" w:cs="Times New Roman"/>
          <w:sz w:val="28"/>
          <w:szCs w:val="28"/>
        </w:rPr>
        <w:t xml:space="preserve"> Александра Борисовича. </w:t>
      </w:r>
    </w:p>
    <w:p w:rsidR="00CA777C" w:rsidRDefault="00CA777C" w:rsidP="00CA777C">
      <w:pPr>
        <w:spacing w:after="0" w:line="240" w:lineRule="auto"/>
        <w:rPr>
          <w:rFonts w:ascii="Times New Roman" w:eastAsia="+mn-ea" w:hAnsi="Times New Roman" w:cs="Times New Roman"/>
          <w:color w:val="000000"/>
          <w:kern w:val="24"/>
          <w:sz w:val="28"/>
          <w:szCs w:val="28"/>
        </w:rPr>
      </w:pPr>
      <w:r w:rsidRPr="00A9274D">
        <w:rPr>
          <w:rFonts w:ascii="Times New Roman" w:hAnsi="Times New Roman" w:cs="Times New Roman"/>
          <w:sz w:val="28"/>
          <w:szCs w:val="28"/>
        </w:rPr>
        <w:t xml:space="preserve">  Администрация поселения  приняли участие  в смотре конкурсе  на лучшее благоустройство, архитектурный облик, санитарное, противопожарное состояние территорий  и жилого фонда муниципальных образований  </w:t>
      </w:r>
    </w:p>
    <w:p w:rsidR="00CA777C" w:rsidRDefault="00CA777C" w:rsidP="00CA777C">
      <w:pPr>
        <w:spacing w:after="0" w:line="240" w:lineRule="auto"/>
        <w:rPr>
          <w:rFonts w:ascii="Times New Roman" w:eastAsia="+mn-ea" w:hAnsi="Times New Roman" w:cs="Times New Roman"/>
          <w:color w:val="000000"/>
          <w:kern w:val="24"/>
          <w:sz w:val="28"/>
          <w:szCs w:val="28"/>
        </w:rPr>
      </w:pPr>
    </w:p>
    <w:p w:rsidR="00CA777C" w:rsidRDefault="00CA777C" w:rsidP="00CA777C">
      <w:pPr>
        <w:ind w:left="-142" w:firstLine="502"/>
        <w:rPr>
          <w:rFonts w:ascii="Times New Roman" w:hAnsi="Times New Roman" w:cs="Times New Roman"/>
          <w:b/>
          <w:sz w:val="32"/>
          <w:szCs w:val="32"/>
        </w:rPr>
      </w:pPr>
      <w:r w:rsidRPr="00A9274D">
        <w:rPr>
          <w:rFonts w:ascii="Times New Roman" w:hAnsi="Times New Roman" w:cs="Times New Roman"/>
          <w:sz w:val="28"/>
          <w:szCs w:val="28"/>
        </w:rPr>
        <w:t xml:space="preserve">Нижнеилимского района, где заняли  первое  место в третьей подгруппе. </w:t>
      </w:r>
      <w:r>
        <w:rPr>
          <w:rFonts w:ascii="Times New Roman" w:hAnsi="Times New Roman" w:cs="Times New Roman"/>
          <w:sz w:val="28"/>
          <w:szCs w:val="28"/>
        </w:rPr>
        <w:t xml:space="preserve"> </w:t>
      </w:r>
    </w:p>
    <w:p w:rsidR="00CA777C" w:rsidRPr="00ED1E6A" w:rsidRDefault="00CA777C" w:rsidP="00CA777C">
      <w:pPr>
        <w:ind w:left="-142" w:firstLine="502"/>
        <w:rPr>
          <w:rFonts w:ascii="Times New Roman" w:hAnsi="Times New Roman" w:cs="Times New Roman"/>
          <w:b/>
          <w:sz w:val="32"/>
          <w:szCs w:val="32"/>
        </w:rPr>
      </w:pPr>
      <w:r w:rsidRPr="00F56DB4">
        <w:rPr>
          <w:rFonts w:ascii="Times New Roman" w:hAnsi="Times New Roman" w:cs="Times New Roman"/>
          <w:b/>
          <w:sz w:val="32"/>
          <w:szCs w:val="32"/>
        </w:rPr>
        <w:t>Предупреждение  и ликвидация чрезвычайных  ситуаций</w:t>
      </w:r>
    </w:p>
    <w:p w:rsidR="00CA777C" w:rsidRDefault="00CA777C" w:rsidP="00CA777C">
      <w:pPr>
        <w:pStyle w:val="a4"/>
        <w:numPr>
          <w:ilvl w:val="0"/>
          <w:numId w:val="10"/>
        </w:numPr>
        <w:rPr>
          <w:sz w:val="28"/>
          <w:szCs w:val="28"/>
        </w:rPr>
      </w:pPr>
      <w:r>
        <w:rPr>
          <w:sz w:val="28"/>
          <w:szCs w:val="28"/>
        </w:rPr>
        <w:t>Создана Добровольная пожарная   дружина (в декабре месяце проведено командно-штабное учение  по противопожарной безопасности)</w:t>
      </w:r>
    </w:p>
    <w:p w:rsidR="00CA777C" w:rsidRPr="00F56DB4" w:rsidRDefault="00CA777C" w:rsidP="00CA777C">
      <w:pPr>
        <w:pStyle w:val="a4"/>
        <w:numPr>
          <w:ilvl w:val="0"/>
          <w:numId w:val="10"/>
        </w:numPr>
        <w:rPr>
          <w:sz w:val="28"/>
          <w:szCs w:val="28"/>
        </w:rPr>
      </w:pPr>
      <w:r w:rsidRPr="00F56DB4">
        <w:rPr>
          <w:sz w:val="28"/>
          <w:szCs w:val="28"/>
        </w:rPr>
        <w:t xml:space="preserve">В 2014 </w:t>
      </w:r>
      <w:r>
        <w:rPr>
          <w:sz w:val="28"/>
          <w:szCs w:val="28"/>
        </w:rPr>
        <w:t xml:space="preserve">продолжено ведение  </w:t>
      </w:r>
      <w:r w:rsidRPr="00F56DB4">
        <w:rPr>
          <w:sz w:val="28"/>
          <w:szCs w:val="28"/>
        </w:rPr>
        <w:t xml:space="preserve"> журнал</w:t>
      </w:r>
      <w:r>
        <w:rPr>
          <w:sz w:val="28"/>
          <w:szCs w:val="28"/>
        </w:rPr>
        <w:t xml:space="preserve">ов </w:t>
      </w:r>
      <w:r w:rsidRPr="00F56DB4">
        <w:rPr>
          <w:sz w:val="28"/>
          <w:szCs w:val="28"/>
        </w:rPr>
        <w:t xml:space="preserve"> обхода жилого фонда (поквартирного)</w:t>
      </w:r>
    </w:p>
    <w:p w:rsidR="00CA777C" w:rsidRDefault="00CA777C" w:rsidP="00CA777C">
      <w:pPr>
        <w:pStyle w:val="a4"/>
        <w:numPr>
          <w:ilvl w:val="0"/>
          <w:numId w:val="10"/>
        </w:numPr>
        <w:rPr>
          <w:sz w:val="28"/>
          <w:szCs w:val="28"/>
        </w:rPr>
      </w:pPr>
      <w:r>
        <w:rPr>
          <w:sz w:val="28"/>
          <w:szCs w:val="28"/>
        </w:rPr>
        <w:t>Личные беседы</w:t>
      </w:r>
    </w:p>
    <w:p w:rsidR="00CA777C" w:rsidRDefault="00CA777C" w:rsidP="00CA777C">
      <w:pPr>
        <w:pStyle w:val="a4"/>
        <w:rPr>
          <w:sz w:val="28"/>
          <w:szCs w:val="28"/>
        </w:rPr>
      </w:pPr>
    </w:p>
    <w:p w:rsidR="00CA777C" w:rsidRPr="004C1962" w:rsidRDefault="00CA777C" w:rsidP="00CA777C">
      <w:pPr>
        <w:rPr>
          <w:rFonts w:ascii="Times New Roman" w:hAnsi="Times New Roman" w:cs="Times New Roman"/>
          <w:sz w:val="28"/>
          <w:szCs w:val="28"/>
        </w:rPr>
      </w:pPr>
      <w:r w:rsidRPr="008D6F71">
        <w:rPr>
          <w:rFonts w:ascii="Times New Roman" w:hAnsi="Times New Roman" w:cs="Times New Roman"/>
          <w:sz w:val="28"/>
          <w:szCs w:val="28"/>
        </w:rPr>
        <w:t xml:space="preserve">На территории поселения имеются 2 пожарные машины, Автоцистерна  на базе </w:t>
      </w:r>
      <w:r>
        <w:rPr>
          <w:rFonts w:ascii="Times New Roman" w:hAnsi="Times New Roman" w:cs="Times New Roman"/>
          <w:sz w:val="28"/>
          <w:szCs w:val="28"/>
        </w:rPr>
        <w:t xml:space="preserve"> </w:t>
      </w:r>
      <w:r w:rsidRPr="008D6F71">
        <w:rPr>
          <w:rFonts w:ascii="Times New Roman" w:hAnsi="Times New Roman" w:cs="Times New Roman"/>
          <w:sz w:val="28"/>
          <w:szCs w:val="28"/>
        </w:rPr>
        <w:t>УРАЛ  4615 -01,</w:t>
      </w:r>
      <w:r>
        <w:rPr>
          <w:rFonts w:ascii="Times New Roman" w:hAnsi="Times New Roman" w:cs="Times New Roman"/>
          <w:sz w:val="28"/>
          <w:szCs w:val="28"/>
        </w:rPr>
        <w:t>т</w:t>
      </w:r>
      <w:r w:rsidRPr="008D6F71">
        <w:rPr>
          <w:rFonts w:ascii="Times New Roman" w:hAnsi="Times New Roman" w:cs="Times New Roman"/>
          <w:sz w:val="28"/>
          <w:szCs w:val="28"/>
        </w:rPr>
        <w:t>рактор Беларусь в рабочем состоянии, на боевом расчёте, имеется 1 мотопомпа, закрепленная за администрацией,</w:t>
      </w:r>
      <w:r>
        <w:rPr>
          <w:rFonts w:ascii="Times New Roman" w:hAnsi="Times New Roman" w:cs="Times New Roman"/>
          <w:sz w:val="28"/>
          <w:szCs w:val="28"/>
        </w:rPr>
        <w:t xml:space="preserve"> </w:t>
      </w:r>
      <w:r w:rsidRPr="008D6F71">
        <w:rPr>
          <w:rFonts w:ascii="Times New Roman" w:hAnsi="Times New Roman" w:cs="Times New Roman"/>
          <w:sz w:val="28"/>
          <w:szCs w:val="28"/>
        </w:rPr>
        <w:t>3 ранца для пожаротушения</w:t>
      </w:r>
      <w:r>
        <w:rPr>
          <w:rFonts w:ascii="Times New Roman" w:hAnsi="Times New Roman" w:cs="Times New Roman"/>
          <w:sz w:val="28"/>
          <w:szCs w:val="28"/>
        </w:rPr>
        <w:t>.  За  2014 год  серьезных возгораний  на территории поселения   не было.</w:t>
      </w:r>
    </w:p>
    <w:p w:rsidR="00CA777C" w:rsidRPr="00124EA5" w:rsidRDefault="00CA777C" w:rsidP="00CA777C">
      <w:pPr>
        <w:rPr>
          <w:rFonts w:ascii="Times New Roman" w:hAnsi="Times New Roman" w:cs="Times New Roman"/>
          <w:sz w:val="28"/>
          <w:szCs w:val="28"/>
        </w:rPr>
      </w:pPr>
      <w:r>
        <w:rPr>
          <w:rFonts w:ascii="Times New Roman" w:hAnsi="Times New Roman" w:cs="Times New Roman"/>
          <w:b/>
          <w:sz w:val="32"/>
          <w:szCs w:val="32"/>
        </w:rPr>
        <w:t xml:space="preserve">                      </w:t>
      </w:r>
      <w:r w:rsidRPr="00582B49">
        <w:rPr>
          <w:rFonts w:ascii="Times New Roman" w:hAnsi="Times New Roman" w:cs="Times New Roman"/>
          <w:b/>
          <w:sz w:val="32"/>
          <w:szCs w:val="32"/>
        </w:rPr>
        <w:t>Охрана общественного порядка</w:t>
      </w:r>
    </w:p>
    <w:p w:rsidR="00CA777C" w:rsidRDefault="00CA777C" w:rsidP="00CA777C">
      <w:pPr>
        <w:spacing w:after="0"/>
        <w:rPr>
          <w:rFonts w:ascii="Times New Roman" w:hAnsi="Times New Roman" w:cs="Times New Roman"/>
          <w:sz w:val="28"/>
          <w:szCs w:val="28"/>
        </w:rPr>
      </w:pPr>
      <w:r w:rsidRPr="00582B49">
        <w:rPr>
          <w:rFonts w:ascii="Times New Roman" w:hAnsi="Times New Roman" w:cs="Times New Roman"/>
          <w:sz w:val="28"/>
          <w:szCs w:val="28"/>
        </w:rPr>
        <w:t>На территории поселения нет участкового инспектора,</w:t>
      </w:r>
      <w:r>
        <w:rPr>
          <w:rFonts w:ascii="Times New Roman" w:hAnsi="Times New Roman" w:cs="Times New Roman"/>
          <w:sz w:val="28"/>
          <w:szCs w:val="28"/>
        </w:rPr>
        <w:t xml:space="preserve"> </w:t>
      </w:r>
      <w:r w:rsidRPr="00582B49">
        <w:rPr>
          <w:rFonts w:ascii="Times New Roman" w:hAnsi="Times New Roman" w:cs="Times New Roman"/>
          <w:sz w:val="28"/>
          <w:szCs w:val="28"/>
        </w:rPr>
        <w:t>заявления от граждан</w:t>
      </w:r>
    </w:p>
    <w:p w:rsidR="00CA777C"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Поступают в администрацию поселения, затем передаются в отдел для решения. Бригада выезжает  по заявлениям и звонкам  от населения. Не ведутся  профилактические мероприятия, сложно без участкового  посещать квартиры  неблагополучных семей, обход квартир  по противопожарной ситуации.</w:t>
      </w:r>
    </w:p>
    <w:p w:rsidR="00CA777C"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На территории поселка необходимо иметь своего  участкового инспектора.</w:t>
      </w:r>
    </w:p>
    <w:p w:rsidR="00CA777C" w:rsidRDefault="00CA777C" w:rsidP="00CA777C">
      <w:pPr>
        <w:spacing w:after="0"/>
        <w:rPr>
          <w:rFonts w:ascii="Times New Roman" w:hAnsi="Times New Roman" w:cs="Times New Roman"/>
          <w:sz w:val="28"/>
          <w:szCs w:val="28"/>
        </w:rPr>
      </w:pPr>
    </w:p>
    <w:p w:rsidR="00CA777C" w:rsidRDefault="00CA777C" w:rsidP="00CA777C">
      <w:pPr>
        <w:spacing w:after="0"/>
        <w:rPr>
          <w:rFonts w:ascii="Times New Roman" w:hAnsi="Times New Roman" w:cs="Times New Roman"/>
          <w:b/>
          <w:sz w:val="32"/>
          <w:szCs w:val="32"/>
        </w:rPr>
      </w:pPr>
      <w:r>
        <w:rPr>
          <w:rFonts w:ascii="Times New Roman" w:hAnsi="Times New Roman" w:cs="Times New Roman"/>
          <w:sz w:val="28"/>
          <w:szCs w:val="28"/>
        </w:rPr>
        <w:t xml:space="preserve">                                                 </w:t>
      </w:r>
      <w:r w:rsidRPr="00E16622">
        <w:rPr>
          <w:rFonts w:ascii="Times New Roman" w:hAnsi="Times New Roman" w:cs="Times New Roman"/>
          <w:b/>
          <w:sz w:val="32"/>
          <w:szCs w:val="32"/>
        </w:rPr>
        <w:t>Социальная работа</w:t>
      </w:r>
    </w:p>
    <w:p w:rsidR="00CA777C" w:rsidRDefault="00CA777C" w:rsidP="00CA777C">
      <w:pPr>
        <w:spacing w:after="0" w:line="240" w:lineRule="auto"/>
        <w:rPr>
          <w:rFonts w:ascii="Times New Roman" w:eastAsia="+mn-ea" w:hAnsi="Times New Roman" w:cs="Times New Roman"/>
          <w:color w:val="000000"/>
          <w:kern w:val="24"/>
          <w:sz w:val="28"/>
          <w:szCs w:val="28"/>
        </w:rPr>
      </w:pPr>
      <w:r w:rsidRPr="009A49B3">
        <w:rPr>
          <w:rFonts w:ascii="Times New Roman" w:eastAsia="+mn-ea" w:hAnsi="Times New Roman" w:cs="Times New Roman"/>
          <w:color w:val="000000"/>
          <w:kern w:val="24"/>
          <w:sz w:val="28"/>
          <w:szCs w:val="28"/>
        </w:rPr>
        <w:t xml:space="preserve">В </w:t>
      </w:r>
      <w:r>
        <w:rPr>
          <w:rFonts w:ascii="Times New Roman" w:eastAsia="+mn-ea" w:hAnsi="Times New Roman" w:cs="Times New Roman"/>
          <w:color w:val="000000"/>
          <w:kern w:val="24"/>
          <w:sz w:val="28"/>
          <w:szCs w:val="28"/>
        </w:rPr>
        <w:t xml:space="preserve"> а  </w:t>
      </w:r>
      <w:r w:rsidRPr="009A49B3">
        <w:rPr>
          <w:rFonts w:ascii="Times New Roman" w:eastAsia="+mn-ea" w:hAnsi="Times New Roman" w:cs="Times New Roman"/>
          <w:color w:val="000000"/>
          <w:kern w:val="24"/>
          <w:sz w:val="28"/>
          <w:szCs w:val="28"/>
        </w:rPr>
        <w:t>Хребтовск</w:t>
      </w:r>
      <w:r>
        <w:rPr>
          <w:rFonts w:ascii="Times New Roman" w:eastAsia="+mn-ea" w:hAnsi="Times New Roman" w:cs="Times New Roman"/>
          <w:color w:val="000000"/>
          <w:kern w:val="24"/>
          <w:sz w:val="28"/>
          <w:szCs w:val="28"/>
        </w:rPr>
        <w:t xml:space="preserve">ом  городском поселения  есть категория </w:t>
      </w:r>
      <w:proofErr w:type="gramStart"/>
      <w:r>
        <w:rPr>
          <w:rFonts w:ascii="Times New Roman" w:eastAsia="+mn-ea" w:hAnsi="Times New Roman" w:cs="Times New Roman"/>
          <w:color w:val="000000"/>
          <w:kern w:val="24"/>
          <w:sz w:val="28"/>
          <w:szCs w:val="28"/>
        </w:rPr>
        <w:t>жителей</w:t>
      </w:r>
      <w:proofErr w:type="gramEnd"/>
      <w:r>
        <w:rPr>
          <w:rFonts w:ascii="Times New Roman" w:eastAsia="+mn-ea" w:hAnsi="Times New Roman" w:cs="Times New Roman"/>
          <w:color w:val="000000"/>
          <w:kern w:val="24"/>
          <w:sz w:val="28"/>
          <w:szCs w:val="28"/>
        </w:rPr>
        <w:t xml:space="preserve">  которая нуждается   в социальной поддержке и защите. </w:t>
      </w:r>
    </w:p>
    <w:p w:rsidR="00CA777C" w:rsidRDefault="00CA777C" w:rsidP="00CA777C">
      <w:pPr>
        <w:spacing w:after="0" w:line="240" w:lineRule="auto"/>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 На 01.01.2015год на территории поселения  насчитывалось:</w:t>
      </w:r>
    </w:p>
    <w:p w:rsidR="00CA777C" w:rsidRDefault="00CA777C" w:rsidP="00CA777C">
      <w:pPr>
        <w:spacing w:after="0" w:line="240" w:lineRule="auto"/>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-инвалидов - 136 человек</w:t>
      </w:r>
    </w:p>
    <w:p w:rsidR="00CA777C" w:rsidRDefault="00CA777C" w:rsidP="00CA777C">
      <w:pPr>
        <w:spacing w:after="0" w:line="240" w:lineRule="auto"/>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-дети инвалиды  -6 человек</w:t>
      </w:r>
    </w:p>
    <w:p w:rsidR="00CA777C" w:rsidRDefault="00CA777C" w:rsidP="00CA777C">
      <w:pPr>
        <w:spacing w:after="0" w:line="240" w:lineRule="auto"/>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-труженики тыла-8человек</w:t>
      </w:r>
    </w:p>
    <w:p w:rsidR="00CA777C" w:rsidRDefault="00CA777C" w:rsidP="00CA777C">
      <w:pPr>
        <w:spacing w:after="0" w:line="240" w:lineRule="auto"/>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-ветеранов труда-69 человек</w:t>
      </w:r>
    </w:p>
    <w:p w:rsidR="00CA777C" w:rsidRDefault="00CA777C" w:rsidP="00CA777C">
      <w:pPr>
        <w:spacing w:after="0" w:line="240" w:lineRule="auto"/>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-многодетных семей -27 семей</w:t>
      </w:r>
    </w:p>
    <w:p w:rsidR="00CA777C" w:rsidRPr="007B5E41" w:rsidRDefault="00CA777C" w:rsidP="00CA777C">
      <w:pPr>
        <w:pStyle w:val="a5"/>
        <w:jc w:val="both"/>
        <w:rPr>
          <w:rFonts w:ascii="Times New Roman" w:hAnsi="Times New Roman" w:cs="Times New Roman"/>
          <w:sz w:val="28"/>
          <w:szCs w:val="28"/>
        </w:rPr>
      </w:pPr>
      <w:r w:rsidRPr="007B5E41">
        <w:rPr>
          <w:rFonts w:ascii="Times New Roman" w:hAnsi="Times New Roman" w:cs="Times New Roman"/>
          <w:sz w:val="28"/>
          <w:szCs w:val="28"/>
        </w:rPr>
        <w:t xml:space="preserve">В 2014 году оказывалась соц. поддержка малообеспеченным и неблагополучным семьям: 89 детям оформлен пакет документов на </w:t>
      </w:r>
      <w:r w:rsidRPr="007B5E41">
        <w:rPr>
          <w:rFonts w:ascii="Times New Roman" w:hAnsi="Times New Roman" w:cs="Times New Roman"/>
          <w:sz w:val="28"/>
          <w:szCs w:val="28"/>
        </w:rPr>
        <w:lastRenderedPageBreak/>
        <w:t xml:space="preserve">бесплатное питание и компенсацию за школьную форму, 5 семьям оказана помощь одеждой и обувью. </w:t>
      </w:r>
      <w:r>
        <w:rPr>
          <w:rFonts w:ascii="Times New Roman" w:hAnsi="Times New Roman" w:cs="Times New Roman"/>
          <w:sz w:val="28"/>
          <w:szCs w:val="28"/>
        </w:rPr>
        <w:t xml:space="preserve"> </w:t>
      </w:r>
    </w:p>
    <w:p w:rsidR="00CA777C" w:rsidRDefault="00CA777C" w:rsidP="00CA777C">
      <w:pPr>
        <w:spacing w:after="0" w:line="240" w:lineRule="auto"/>
        <w:rPr>
          <w:rFonts w:ascii="Times New Roman" w:eastAsia="+mn-ea" w:hAnsi="Times New Roman" w:cs="Times New Roman"/>
          <w:color w:val="000000"/>
          <w:kern w:val="24"/>
          <w:sz w:val="20"/>
          <w:szCs w:val="20"/>
        </w:rPr>
      </w:pPr>
    </w:p>
    <w:p w:rsidR="00CA777C" w:rsidRDefault="00CA777C" w:rsidP="00CA777C">
      <w:pPr>
        <w:spacing w:after="0" w:line="240" w:lineRule="auto"/>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На территории поселения  от </w:t>
      </w:r>
      <w:r w:rsidRPr="00E16622">
        <w:rPr>
          <w:rFonts w:ascii="Times New Roman" w:hAnsi="Times New Roman" w:cs="Times New Roman"/>
          <w:sz w:val="28"/>
          <w:szCs w:val="28"/>
        </w:rPr>
        <w:t>комплексного центра социального обслуживания  Нижнеилимского района      работают  2 социальных</w:t>
      </w:r>
      <w:r>
        <w:rPr>
          <w:rFonts w:ascii="Times New Roman" w:eastAsia="+mn-ea" w:hAnsi="Times New Roman" w:cs="Times New Roman"/>
          <w:color w:val="000000"/>
          <w:kern w:val="24"/>
          <w:sz w:val="28"/>
          <w:szCs w:val="28"/>
        </w:rPr>
        <w:t xml:space="preserve"> работника,</w:t>
      </w:r>
      <w:r w:rsidRPr="000935F4">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н</w:t>
      </w:r>
      <w:r w:rsidRPr="000935F4">
        <w:rPr>
          <w:rFonts w:ascii="Times New Roman" w:eastAsia="+mn-ea" w:hAnsi="Times New Roman" w:cs="Times New Roman"/>
          <w:color w:val="000000"/>
          <w:kern w:val="24"/>
          <w:sz w:val="28"/>
          <w:szCs w:val="28"/>
        </w:rPr>
        <w:t>о обслуживани</w:t>
      </w:r>
      <w:r>
        <w:rPr>
          <w:rFonts w:ascii="Times New Roman" w:eastAsia="+mn-ea" w:hAnsi="Times New Roman" w:cs="Times New Roman"/>
          <w:color w:val="000000"/>
          <w:kern w:val="24"/>
          <w:sz w:val="28"/>
          <w:szCs w:val="28"/>
        </w:rPr>
        <w:t>и</w:t>
      </w:r>
      <w:r w:rsidRPr="000935F4">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которых  находятся 10 одиноких престарелых жителей. </w:t>
      </w:r>
    </w:p>
    <w:p w:rsidR="00CA777C" w:rsidRDefault="00CA777C" w:rsidP="00CA777C">
      <w:pPr>
        <w:spacing w:after="0" w:line="240" w:lineRule="auto"/>
        <w:rPr>
          <w:rFonts w:ascii="Times New Roman" w:eastAsia="+mn-ea" w:hAnsi="Times New Roman" w:cs="Times New Roman"/>
          <w:color w:val="FF0000"/>
          <w:kern w:val="24"/>
          <w:sz w:val="28"/>
          <w:szCs w:val="28"/>
        </w:rPr>
      </w:pPr>
      <w:r>
        <w:rPr>
          <w:rFonts w:ascii="Times New Roman" w:eastAsia="+mn-ea" w:hAnsi="Times New Roman" w:cs="Times New Roman"/>
          <w:color w:val="000000"/>
          <w:kern w:val="24"/>
          <w:sz w:val="28"/>
          <w:szCs w:val="28"/>
        </w:rPr>
        <w:t xml:space="preserve">В 2014 году  проведена работа с лицами льготной категории по оформлению твердого топлива  </w:t>
      </w:r>
      <w:r w:rsidRPr="006C21C7">
        <w:rPr>
          <w:rFonts w:ascii="Times New Roman" w:hAnsi="Times New Roman" w:cs="Times New Roman"/>
          <w:sz w:val="28"/>
          <w:szCs w:val="28"/>
        </w:rPr>
        <w:t>всего 270</w:t>
      </w:r>
      <w:r>
        <w:rPr>
          <w:rFonts w:ascii="Times New Roman" w:hAnsi="Times New Roman" w:cs="Times New Roman"/>
          <w:sz w:val="28"/>
          <w:szCs w:val="28"/>
        </w:rPr>
        <w:t xml:space="preserve"> человек. </w:t>
      </w:r>
    </w:p>
    <w:p w:rsidR="00CA777C" w:rsidRPr="00614E84" w:rsidRDefault="00CA777C" w:rsidP="00CA777C">
      <w:pPr>
        <w:spacing w:after="0" w:line="240" w:lineRule="auto"/>
        <w:rPr>
          <w:rFonts w:ascii="Times New Roman" w:hAnsi="Times New Roman" w:cs="Times New Roman"/>
          <w:sz w:val="28"/>
          <w:szCs w:val="28"/>
        </w:rPr>
      </w:pPr>
      <w:r>
        <w:rPr>
          <w:rFonts w:ascii="Times New Roman" w:eastAsia="+mn-ea" w:hAnsi="Times New Roman" w:cs="Times New Roman"/>
          <w:color w:val="FF0000"/>
          <w:kern w:val="24"/>
          <w:sz w:val="28"/>
          <w:szCs w:val="28"/>
        </w:rPr>
        <w:t xml:space="preserve"> </w:t>
      </w:r>
      <w:r w:rsidRPr="00614E84">
        <w:rPr>
          <w:rFonts w:ascii="Times New Roman" w:hAnsi="Times New Roman" w:cs="Times New Roman"/>
          <w:sz w:val="28"/>
          <w:szCs w:val="28"/>
        </w:rPr>
        <w:t>оказано консультаций по пенсиям 25 человек. Постоянно оказывается помощь</w:t>
      </w:r>
      <w:r>
        <w:rPr>
          <w:rFonts w:ascii="Times New Roman" w:hAnsi="Times New Roman" w:cs="Times New Roman"/>
          <w:sz w:val="28"/>
          <w:szCs w:val="28"/>
        </w:rPr>
        <w:t xml:space="preserve"> (одежда, обувь)</w:t>
      </w:r>
      <w:r w:rsidRPr="00614E84">
        <w:rPr>
          <w:rFonts w:ascii="Times New Roman" w:hAnsi="Times New Roman" w:cs="Times New Roman"/>
          <w:sz w:val="28"/>
          <w:szCs w:val="28"/>
        </w:rPr>
        <w:t xml:space="preserve"> </w:t>
      </w:r>
      <w:r>
        <w:rPr>
          <w:rFonts w:ascii="Times New Roman" w:hAnsi="Times New Roman" w:cs="Times New Roman"/>
          <w:sz w:val="28"/>
          <w:szCs w:val="28"/>
        </w:rPr>
        <w:t xml:space="preserve">неблагополучным семьям </w:t>
      </w:r>
      <w:r w:rsidRPr="00614E84">
        <w:rPr>
          <w:rFonts w:ascii="Times New Roman" w:hAnsi="Times New Roman" w:cs="Times New Roman"/>
          <w:sz w:val="28"/>
          <w:szCs w:val="28"/>
        </w:rPr>
        <w:t>всего 24</w:t>
      </w:r>
      <w:r>
        <w:rPr>
          <w:rFonts w:ascii="Times New Roman" w:hAnsi="Times New Roman" w:cs="Times New Roman"/>
          <w:sz w:val="28"/>
          <w:szCs w:val="28"/>
        </w:rPr>
        <w:t xml:space="preserve"> семьи,</w:t>
      </w:r>
      <w:r w:rsidRPr="00614E84">
        <w:rPr>
          <w:rFonts w:ascii="Times New Roman" w:hAnsi="Times New Roman" w:cs="Times New Roman"/>
          <w:sz w:val="28"/>
          <w:szCs w:val="28"/>
        </w:rPr>
        <w:t xml:space="preserve"> выдано новогодних подарков 119  штук.</w:t>
      </w:r>
      <w:r>
        <w:rPr>
          <w:rFonts w:ascii="Times New Roman" w:hAnsi="Times New Roman" w:cs="Times New Roman"/>
          <w:sz w:val="28"/>
          <w:szCs w:val="28"/>
        </w:rPr>
        <w:t xml:space="preserve"> </w:t>
      </w:r>
    </w:p>
    <w:p w:rsidR="00CA777C" w:rsidRDefault="00CA777C" w:rsidP="00CA777C">
      <w:pPr>
        <w:spacing w:after="0"/>
        <w:rPr>
          <w:rFonts w:ascii="Times New Roman" w:hAnsi="Times New Roman" w:cs="Times New Roman"/>
          <w:sz w:val="28"/>
          <w:szCs w:val="28"/>
        </w:rPr>
      </w:pPr>
      <w:r w:rsidRPr="006C21C7">
        <w:rPr>
          <w:rFonts w:ascii="Times New Roman" w:hAnsi="Times New Roman" w:cs="Times New Roman"/>
          <w:sz w:val="28"/>
          <w:szCs w:val="28"/>
        </w:rPr>
        <w:t xml:space="preserve">В 2014 году </w:t>
      </w:r>
      <w:r>
        <w:rPr>
          <w:rFonts w:ascii="Times New Roman" w:hAnsi="Times New Roman" w:cs="Times New Roman"/>
          <w:sz w:val="28"/>
          <w:szCs w:val="28"/>
        </w:rPr>
        <w:t xml:space="preserve"> </w:t>
      </w:r>
      <w:r w:rsidRPr="006C21C7">
        <w:rPr>
          <w:rFonts w:ascii="Times New Roman" w:hAnsi="Times New Roman" w:cs="Times New Roman"/>
          <w:sz w:val="28"/>
          <w:szCs w:val="28"/>
        </w:rPr>
        <w:t xml:space="preserve"> число семей  получающих  субсидии на оплату коммунальных услуг-</w:t>
      </w:r>
      <w:r>
        <w:rPr>
          <w:rFonts w:ascii="Times New Roman" w:hAnsi="Times New Roman" w:cs="Times New Roman"/>
          <w:sz w:val="28"/>
          <w:szCs w:val="28"/>
        </w:rPr>
        <w:t xml:space="preserve"> </w:t>
      </w:r>
      <w:r w:rsidRPr="006C21C7">
        <w:rPr>
          <w:rFonts w:ascii="Times New Roman" w:hAnsi="Times New Roman" w:cs="Times New Roman"/>
          <w:sz w:val="28"/>
          <w:szCs w:val="28"/>
        </w:rPr>
        <w:t>74 семьи на общую сумму 1миллион 228 тысяч 157 рублей, в сравнении с 2013 годом 33 семьи на сумму 781 тысяча 554 рубля 33 копейки</w:t>
      </w:r>
      <w:r>
        <w:rPr>
          <w:rFonts w:ascii="Times New Roman" w:hAnsi="Times New Roman" w:cs="Times New Roman"/>
          <w:sz w:val="28"/>
          <w:szCs w:val="28"/>
        </w:rPr>
        <w:t>.</w:t>
      </w:r>
      <w:r w:rsidRPr="006C21C7">
        <w:rPr>
          <w:rFonts w:ascii="Times New Roman" w:hAnsi="Times New Roman" w:cs="Times New Roman"/>
          <w:sz w:val="28"/>
          <w:szCs w:val="28"/>
        </w:rPr>
        <w:t xml:space="preserve"> </w:t>
      </w:r>
    </w:p>
    <w:p w:rsidR="00CA777C" w:rsidRPr="00AB23FF" w:rsidRDefault="00CA777C" w:rsidP="00CA777C">
      <w:pPr>
        <w:rPr>
          <w:rFonts w:ascii="Times New Roman" w:hAnsi="Times New Roman" w:cs="Times New Roman"/>
          <w:sz w:val="28"/>
          <w:szCs w:val="28"/>
        </w:rPr>
      </w:pPr>
    </w:p>
    <w:p w:rsidR="00CA777C" w:rsidRDefault="00CA777C" w:rsidP="00CA777C">
      <w:pPr>
        <w:ind w:left="568"/>
        <w:jc w:val="center"/>
        <w:rPr>
          <w:rFonts w:ascii="Times New Roman" w:hAnsi="Times New Roman" w:cs="Times New Roman"/>
          <w:b/>
          <w:sz w:val="28"/>
          <w:szCs w:val="28"/>
          <w:u w:val="single"/>
        </w:rPr>
      </w:pPr>
      <w:r>
        <w:rPr>
          <w:rFonts w:ascii="Times New Roman" w:hAnsi="Times New Roman" w:cs="Times New Roman"/>
          <w:b/>
          <w:sz w:val="28"/>
          <w:szCs w:val="28"/>
          <w:u w:val="single"/>
        </w:rPr>
        <w:t>Работа администрации по направлениям</w:t>
      </w:r>
    </w:p>
    <w:p w:rsidR="00CA777C"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1).Жизнедеятельность поселения</w:t>
      </w:r>
    </w:p>
    <w:p w:rsidR="00CA777C"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2).Подготовка к зиме, проведение отопительного сезона</w:t>
      </w:r>
    </w:p>
    <w:p w:rsidR="00CA777C"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3).Профилактические мероприятия</w:t>
      </w:r>
    </w:p>
    <w:p w:rsidR="00CA777C"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4).Проведения месячника  чистоты и благоустройства</w:t>
      </w:r>
    </w:p>
    <w:p w:rsidR="00CA777C"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5).Организация летней занятости детей, работа с центром занятости</w:t>
      </w:r>
    </w:p>
    <w:p w:rsidR="00CA777C"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6).Проведение праздников и знаменательных  дат.</w:t>
      </w:r>
    </w:p>
    <w:p w:rsidR="00CA777C" w:rsidRDefault="00CA777C" w:rsidP="00CA777C">
      <w:pPr>
        <w:spacing w:after="0"/>
        <w:rPr>
          <w:rFonts w:ascii="Times New Roman" w:hAnsi="Times New Roman" w:cs="Times New Roman"/>
          <w:sz w:val="28"/>
          <w:szCs w:val="28"/>
        </w:rPr>
      </w:pPr>
    </w:p>
    <w:p w:rsidR="00CA777C" w:rsidRPr="00ED1E6A" w:rsidRDefault="00CA777C" w:rsidP="00CA777C">
      <w:pPr>
        <w:spacing w:after="0"/>
        <w:jc w:val="center"/>
        <w:rPr>
          <w:rFonts w:ascii="Times New Roman" w:hAnsi="Times New Roman" w:cs="Times New Roman"/>
          <w:b/>
          <w:sz w:val="28"/>
          <w:szCs w:val="28"/>
        </w:rPr>
      </w:pPr>
      <w:r w:rsidRPr="00ED1E6A">
        <w:rPr>
          <w:rFonts w:ascii="Times New Roman" w:hAnsi="Times New Roman" w:cs="Times New Roman"/>
          <w:b/>
          <w:sz w:val="28"/>
          <w:szCs w:val="28"/>
        </w:rPr>
        <w:t>Решение вопросов местного значения</w:t>
      </w:r>
    </w:p>
    <w:p w:rsidR="00CA777C" w:rsidRDefault="00CA777C" w:rsidP="00CA777C">
      <w:pPr>
        <w:pStyle w:val="a4"/>
        <w:numPr>
          <w:ilvl w:val="0"/>
          <w:numId w:val="11"/>
        </w:numPr>
        <w:jc w:val="both"/>
        <w:rPr>
          <w:rFonts w:eastAsia="Times New Roman"/>
          <w:sz w:val="28"/>
          <w:szCs w:val="28"/>
        </w:rPr>
      </w:pPr>
      <w:r>
        <w:rPr>
          <w:rFonts w:eastAsia="Times New Roman"/>
          <w:sz w:val="28"/>
          <w:szCs w:val="28"/>
        </w:rPr>
        <w:t>Совершено нотариальных действий в 2014году – 27 из них  подлинность подписи -4; доверенностей 20;  верность копий 3.</w:t>
      </w:r>
    </w:p>
    <w:p w:rsidR="00CA777C" w:rsidRDefault="00CA777C" w:rsidP="00CA777C">
      <w:pPr>
        <w:pStyle w:val="a4"/>
        <w:ind w:left="928"/>
        <w:jc w:val="both"/>
        <w:rPr>
          <w:rFonts w:eastAsia="Times New Roman"/>
          <w:sz w:val="28"/>
          <w:szCs w:val="28"/>
        </w:rPr>
      </w:pPr>
      <w:r>
        <w:rPr>
          <w:rFonts w:eastAsia="Times New Roman"/>
          <w:sz w:val="28"/>
          <w:szCs w:val="28"/>
        </w:rPr>
        <w:t>Устных консультаций-50</w:t>
      </w:r>
    </w:p>
    <w:p w:rsidR="00CA777C" w:rsidRDefault="00CA777C" w:rsidP="00CA777C">
      <w:pPr>
        <w:pStyle w:val="a4"/>
        <w:ind w:left="928"/>
        <w:jc w:val="both"/>
        <w:rPr>
          <w:rFonts w:eastAsia="Times New Roman"/>
          <w:sz w:val="28"/>
          <w:szCs w:val="28"/>
        </w:rPr>
      </w:pPr>
      <w:r>
        <w:rPr>
          <w:rFonts w:eastAsia="Times New Roman"/>
          <w:sz w:val="28"/>
          <w:szCs w:val="28"/>
        </w:rPr>
        <w:t xml:space="preserve"> </w:t>
      </w:r>
    </w:p>
    <w:p w:rsidR="00CA777C" w:rsidRDefault="00CA777C" w:rsidP="00CA777C">
      <w:pPr>
        <w:jc w:val="both"/>
        <w:rPr>
          <w:rFonts w:ascii="Times New Roman" w:eastAsia="Times New Roman" w:hAnsi="Times New Roman" w:cs="Times New Roman"/>
          <w:sz w:val="28"/>
          <w:szCs w:val="28"/>
        </w:rPr>
      </w:pPr>
      <w:r>
        <w:rPr>
          <w:rFonts w:eastAsia="Times New Roman"/>
          <w:sz w:val="28"/>
          <w:szCs w:val="28"/>
        </w:rPr>
        <w:t xml:space="preserve">        </w:t>
      </w:r>
      <w:r w:rsidRPr="00CD153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Оформлено дровяную древесину -59 квартиросъемщиков  в количестве 2124 </w:t>
      </w:r>
      <w:proofErr w:type="spellStart"/>
      <w:r>
        <w:rPr>
          <w:rFonts w:ascii="Times New Roman" w:eastAsia="Times New Roman" w:hAnsi="Times New Roman" w:cs="Times New Roman"/>
          <w:sz w:val="28"/>
          <w:szCs w:val="28"/>
        </w:rPr>
        <w:t>м</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уб</w:t>
      </w:r>
      <w:proofErr w:type="spellEnd"/>
      <w:r>
        <w:rPr>
          <w:rFonts w:ascii="Times New Roman" w:eastAsia="Times New Roman" w:hAnsi="Times New Roman" w:cs="Times New Roman"/>
          <w:sz w:val="28"/>
          <w:szCs w:val="28"/>
        </w:rPr>
        <w:t>.</w:t>
      </w:r>
    </w:p>
    <w:p w:rsidR="00CA777C" w:rsidRPr="00550240" w:rsidRDefault="00CA777C" w:rsidP="00CA777C">
      <w:pPr>
        <w:rPr>
          <w:rFonts w:ascii="Times New Roman" w:hAnsi="Times New Roman" w:cs="Times New Roman"/>
          <w:sz w:val="28"/>
          <w:szCs w:val="28"/>
        </w:rPr>
      </w:pPr>
      <w:r>
        <w:rPr>
          <w:rFonts w:ascii="Times New Roman" w:hAnsi="Times New Roman" w:cs="Times New Roman"/>
          <w:sz w:val="28"/>
          <w:szCs w:val="28"/>
        </w:rPr>
        <w:t xml:space="preserve">4. </w:t>
      </w:r>
      <w:r w:rsidRPr="00550240">
        <w:rPr>
          <w:rFonts w:ascii="Times New Roman" w:hAnsi="Times New Roman" w:cs="Times New Roman"/>
          <w:sz w:val="28"/>
          <w:szCs w:val="28"/>
        </w:rPr>
        <w:t xml:space="preserve"> </w:t>
      </w:r>
      <w:r>
        <w:rPr>
          <w:rFonts w:ascii="Times New Roman" w:hAnsi="Times New Roman" w:cs="Times New Roman"/>
          <w:sz w:val="28"/>
          <w:szCs w:val="28"/>
        </w:rPr>
        <w:t>О</w:t>
      </w:r>
      <w:r w:rsidRPr="00550240">
        <w:rPr>
          <w:rFonts w:ascii="Times New Roman" w:hAnsi="Times New Roman" w:cs="Times New Roman"/>
          <w:sz w:val="28"/>
          <w:szCs w:val="28"/>
        </w:rPr>
        <w:t xml:space="preserve">формлено 48 договоров  найма и социального найма жилых помещений. </w:t>
      </w:r>
      <w:r>
        <w:rPr>
          <w:rFonts w:ascii="Times New Roman" w:hAnsi="Times New Roman" w:cs="Times New Roman"/>
          <w:sz w:val="28"/>
          <w:szCs w:val="28"/>
        </w:rPr>
        <w:t xml:space="preserve"> </w:t>
      </w:r>
      <w:r w:rsidRPr="0055024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A777C" w:rsidRPr="00550240" w:rsidRDefault="00CA777C" w:rsidP="00CA777C">
      <w:pPr>
        <w:rPr>
          <w:rFonts w:ascii="Times New Roman" w:hAnsi="Times New Roman" w:cs="Times New Roman"/>
          <w:sz w:val="28"/>
          <w:szCs w:val="28"/>
        </w:rPr>
      </w:pPr>
      <w:r w:rsidRPr="00550240">
        <w:rPr>
          <w:rFonts w:ascii="Times New Roman" w:hAnsi="Times New Roman" w:cs="Times New Roman"/>
          <w:sz w:val="28"/>
          <w:szCs w:val="28"/>
        </w:rPr>
        <w:t>Приватизировано в 2013 году- 3 квартиры, в 2014 году- 8 квартир, за январь-февраль  2015 года  – 18 квартир</w:t>
      </w:r>
    </w:p>
    <w:p w:rsidR="00CA777C" w:rsidRPr="00E979B7" w:rsidRDefault="00CA777C" w:rsidP="00CA777C">
      <w:pPr>
        <w:rPr>
          <w:rFonts w:ascii="Times New Roman" w:hAnsi="Times New Roman" w:cs="Times New Roman"/>
          <w:sz w:val="28"/>
          <w:szCs w:val="28"/>
        </w:rPr>
        <w:sectPr w:rsidR="00CA777C" w:rsidRPr="00E979B7" w:rsidSect="003323B5">
          <w:pgSz w:w="11906" w:h="16838"/>
          <w:pgMar w:top="540" w:right="850" w:bottom="993" w:left="1701" w:header="708" w:footer="708" w:gutter="0"/>
          <w:cols w:space="708"/>
          <w:docGrid w:linePitch="360"/>
        </w:sectPr>
      </w:pPr>
      <w:r>
        <w:rPr>
          <w:rFonts w:ascii="Times New Roman" w:hAnsi="Times New Roman" w:cs="Times New Roman"/>
          <w:sz w:val="28"/>
          <w:szCs w:val="28"/>
        </w:rPr>
        <w:t xml:space="preserve">         </w:t>
      </w:r>
      <w:r w:rsidRPr="00550240">
        <w:rPr>
          <w:rFonts w:ascii="Times New Roman" w:hAnsi="Times New Roman" w:cs="Times New Roman"/>
          <w:sz w:val="28"/>
          <w:szCs w:val="28"/>
        </w:rPr>
        <w:t xml:space="preserve"> Выдано 640 справок, зарегистрировано входящей корреспонденции - 860, исходящей – 655  выдано 30 </w:t>
      </w:r>
      <w:r>
        <w:rPr>
          <w:rFonts w:ascii="Times New Roman" w:hAnsi="Times New Roman" w:cs="Times New Roman"/>
          <w:sz w:val="28"/>
          <w:szCs w:val="28"/>
        </w:rPr>
        <w:t xml:space="preserve"> характеристик</w:t>
      </w:r>
    </w:p>
    <w:p w:rsidR="00CA777C" w:rsidRDefault="00CA777C" w:rsidP="00CA777C">
      <w:pPr>
        <w:jc w:val="both"/>
        <w:rPr>
          <w:rFonts w:ascii="Times New Roman" w:eastAsia="Times New Roman" w:hAnsi="Times New Roman" w:cs="Times New Roman"/>
          <w:sz w:val="28"/>
          <w:szCs w:val="28"/>
        </w:rPr>
      </w:pPr>
    </w:p>
    <w:p w:rsidR="00CA777C" w:rsidRDefault="00CA777C" w:rsidP="00CA777C">
      <w:pPr>
        <w:jc w:val="center"/>
        <w:rPr>
          <w:rFonts w:ascii="Times New Roman" w:eastAsia="Times New Roman" w:hAnsi="Times New Roman" w:cs="Times New Roman"/>
          <w:b/>
          <w:sz w:val="28"/>
          <w:szCs w:val="28"/>
        </w:rPr>
      </w:pPr>
      <w:r w:rsidRPr="00ED1E6A">
        <w:rPr>
          <w:rFonts w:ascii="Times New Roman" w:eastAsia="Times New Roman" w:hAnsi="Times New Roman" w:cs="Times New Roman"/>
          <w:b/>
          <w:sz w:val="28"/>
          <w:szCs w:val="28"/>
        </w:rPr>
        <w:t xml:space="preserve">При администрации работают </w:t>
      </w:r>
      <w:r>
        <w:rPr>
          <w:rFonts w:ascii="Times New Roman" w:eastAsia="Times New Roman" w:hAnsi="Times New Roman" w:cs="Times New Roman"/>
          <w:b/>
          <w:sz w:val="28"/>
          <w:szCs w:val="28"/>
        </w:rPr>
        <w:t xml:space="preserve"> общественные </w:t>
      </w:r>
      <w:r w:rsidRPr="00ED1E6A">
        <w:rPr>
          <w:rFonts w:ascii="Times New Roman" w:eastAsia="Times New Roman" w:hAnsi="Times New Roman" w:cs="Times New Roman"/>
          <w:b/>
          <w:sz w:val="28"/>
          <w:szCs w:val="28"/>
        </w:rPr>
        <w:t>комиссии:</w:t>
      </w:r>
    </w:p>
    <w:p w:rsidR="00CA777C" w:rsidRDefault="00CA777C" w:rsidP="00CA777C">
      <w:pPr>
        <w:rPr>
          <w:rFonts w:ascii="Times New Roman" w:eastAsia="Times New Roman" w:hAnsi="Times New Roman" w:cs="Times New Roman"/>
          <w:sz w:val="28"/>
          <w:szCs w:val="28"/>
        </w:rPr>
      </w:pPr>
      <w:r w:rsidRPr="001F645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1F6457">
        <w:rPr>
          <w:rFonts w:ascii="Times New Roman" w:eastAsia="Times New Roman" w:hAnsi="Times New Roman" w:cs="Times New Roman"/>
          <w:sz w:val="28"/>
          <w:szCs w:val="28"/>
        </w:rPr>
        <w:t>.Комиссия по делам несовершеннолетних</w:t>
      </w:r>
    </w:p>
    <w:p w:rsidR="00CA777C" w:rsidRPr="007B5E41" w:rsidRDefault="00CA777C" w:rsidP="00CA777C">
      <w:pPr>
        <w:pStyle w:val="a5"/>
        <w:ind w:firstLine="600"/>
        <w:jc w:val="both"/>
        <w:rPr>
          <w:rFonts w:ascii="Times New Roman" w:hAnsi="Times New Roman" w:cs="Times New Roman"/>
          <w:sz w:val="28"/>
          <w:szCs w:val="28"/>
        </w:rPr>
      </w:pPr>
      <w:r w:rsidRPr="007B5E41">
        <w:rPr>
          <w:rFonts w:ascii="Times New Roman" w:hAnsi="Times New Roman" w:cs="Times New Roman"/>
          <w:sz w:val="28"/>
          <w:szCs w:val="28"/>
        </w:rPr>
        <w:t xml:space="preserve">Основными направлениями в работе комиссии  являются профилактика правонарушений среди несовершеннолетних, профилактика безнадзорности, работа с неблагополучными и социально-опасными семьями. В течение года ОКДН и ЗП тесно сотрудничала  с МОУ «Хребтовская сош», органами опеки и попечительства, социальной защиты населения, инспектором по дела несовершеннолетних, КНД и ЗП района, Комплексным центром содействия семье и школе.  Заседания комиссии проходят один раз в месяц. </w:t>
      </w:r>
    </w:p>
    <w:p w:rsidR="00CA777C" w:rsidRPr="007B5E41" w:rsidRDefault="00CA777C" w:rsidP="00CA777C">
      <w:pPr>
        <w:pStyle w:val="a5"/>
        <w:jc w:val="both"/>
        <w:rPr>
          <w:rFonts w:ascii="Times New Roman" w:hAnsi="Times New Roman" w:cs="Times New Roman"/>
          <w:sz w:val="28"/>
          <w:szCs w:val="28"/>
        </w:rPr>
      </w:pPr>
      <w:r w:rsidRPr="007B5E41">
        <w:rPr>
          <w:rFonts w:ascii="Times New Roman" w:hAnsi="Times New Roman" w:cs="Times New Roman"/>
          <w:sz w:val="28"/>
          <w:szCs w:val="28"/>
        </w:rPr>
        <w:t xml:space="preserve">Работа проходит в виде рейдов, профилактических бесед с детьми, родителями. Проходят профилактические обходы по </w:t>
      </w:r>
      <w:proofErr w:type="gramStart"/>
      <w:r w:rsidRPr="007B5E41">
        <w:rPr>
          <w:rFonts w:ascii="Times New Roman" w:hAnsi="Times New Roman" w:cs="Times New Roman"/>
          <w:sz w:val="28"/>
          <w:szCs w:val="28"/>
        </w:rPr>
        <w:t>н/б</w:t>
      </w:r>
      <w:proofErr w:type="gramEnd"/>
      <w:r w:rsidRPr="007B5E41">
        <w:rPr>
          <w:rFonts w:ascii="Times New Roman" w:hAnsi="Times New Roman" w:cs="Times New Roman"/>
          <w:sz w:val="28"/>
          <w:szCs w:val="28"/>
        </w:rPr>
        <w:t xml:space="preserve"> семьям с целью проведения воспитательных бесед по проблемам наркомании, алкоголизма, </w:t>
      </w:r>
      <w:proofErr w:type="spellStart"/>
      <w:r w:rsidRPr="007B5E41">
        <w:rPr>
          <w:rFonts w:ascii="Times New Roman" w:hAnsi="Times New Roman" w:cs="Times New Roman"/>
          <w:sz w:val="28"/>
          <w:szCs w:val="28"/>
        </w:rPr>
        <w:t>табакокурения</w:t>
      </w:r>
      <w:proofErr w:type="spellEnd"/>
      <w:r w:rsidRPr="007B5E41">
        <w:rPr>
          <w:rFonts w:ascii="Times New Roman" w:hAnsi="Times New Roman" w:cs="Times New Roman"/>
          <w:sz w:val="28"/>
          <w:szCs w:val="28"/>
        </w:rPr>
        <w:t xml:space="preserve"> и содержания детей в чистоте. Проводится привлечение трудной молодёжи в волонтерский отряд «Данко» по оказанию шефской помощи пенсионерам и труженикам тыла. Дети из неблагополучных семей привлекаются к работе экологических бригад в летний период. Дети и семьи, состоящие на учете в ОКДН и ЗП ХГП, привлекаются в праздничные мероприятия посвященные Дню матери, Дню защиты детей, Дню семьи, любви и верности, новогодние мероприятия, в том числе социальная елка мэра, Декада инвалидов и т.д.</w:t>
      </w:r>
    </w:p>
    <w:p w:rsidR="00CA777C" w:rsidRDefault="00CA777C" w:rsidP="00CA777C">
      <w:pPr>
        <w:pStyle w:val="a5"/>
        <w:jc w:val="both"/>
        <w:rPr>
          <w:rFonts w:ascii="Times New Roman" w:hAnsi="Times New Roman" w:cs="Times New Roman"/>
          <w:sz w:val="28"/>
          <w:szCs w:val="28"/>
        </w:rPr>
      </w:pPr>
      <w:r w:rsidRPr="007B5E41">
        <w:rPr>
          <w:rFonts w:ascii="Times New Roman" w:hAnsi="Times New Roman" w:cs="Times New Roman"/>
          <w:sz w:val="28"/>
          <w:szCs w:val="28"/>
        </w:rPr>
        <w:t>Отслеживается летняя занятость и оздоровление детей из неблагополучных, малообеспеченных</w:t>
      </w:r>
      <w:r>
        <w:rPr>
          <w:rFonts w:ascii="Times New Roman" w:hAnsi="Times New Roman" w:cs="Times New Roman"/>
          <w:sz w:val="28"/>
          <w:szCs w:val="28"/>
        </w:rPr>
        <w:t xml:space="preserve"> </w:t>
      </w:r>
      <w:r w:rsidRPr="007B5E41">
        <w:rPr>
          <w:rFonts w:ascii="Times New Roman" w:hAnsi="Times New Roman" w:cs="Times New Roman"/>
          <w:sz w:val="28"/>
          <w:szCs w:val="28"/>
        </w:rPr>
        <w:t>семей и находящихся в социальн</w:t>
      </w:r>
      <w:proofErr w:type="gramStart"/>
      <w:r w:rsidRPr="007B5E41">
        <w:rPr>
          <w:rFonts w:ascii="Times New Roman" w:hAnsi="Times New Roman" w:cs="Times New Roman"/>
          <w:sz w:val="28"/>
          <w:szCs w:val="28"/>
        </w:rPr>
        <w:t>о-</w:t>
      </w:r>
      <w:proofErr w:type="gramEnd"/>
      <w:r w:rsidRPr="007B5E41">
        <w:rPr>
          <w:rFonts w:ascii="Times New Roman" w:hAnsi="Times New Roman" w:cs="Times New Roman"/>
          <w:sz w:val="28"/>
          <w:szCs w:val="28"/>
        </w:rPr>
        <w:t xml:space="preserve"> опасном положении. За 2014 год  на летней оздоровительной площадке п.Хребтовая отдохнуло 50 детей. В течение год</w:t>
      </w:r>
      <w:r>
        <w:rPr>
          <w:rFonts w:ascii="Times New Roman" w:hAnsi="Times New Roman" w:cs="Times New Roman"/>
          <w:sz w:val="28"/>
          <w:szCs w:val="28"/>
        </w:rPr>
        <w:t>о</w:t>
      </w:r>
      <w:r w:rsidRPr="007B5E41">
        <w:rPr>
          <w:rFonts w:ascii="Times New Roman" w:hAnsi="Times New Roman" w:cs="Times New Roman"/>
          <w:sz w:val="28"/>
          <w:szCs w:val="28"/>
        </w:rPr>
        <w:t xml:space="preserve">в </w:t>
      </w:r>
      <w:proofErr w:type="gramStart"/>
      <w:r w:rsidRPr="007B5E41">
        <w:rPr>
          <w:rFonts w:ascii="Times New Roman" w:hAnsi="Times New Roman" w:cs="Times New Roman"/>
          <w:sz w:val="28"/>
          <w:szCs w:val="28"/>
        </w:rPr>
        <w:t>лагерях</w:t>
      </w:r>
      <w:proofErr w:type="gramEnd"/>
      <w:r w:rsidRPr="007B5E41">
        <w:rPr>
          <w:rFonts w:ascii="Times New Roman" w:hAnsi="Times New Roman" w:cs="Times New Roman"/>
          <w:sz w:val="28"/>
          <w:szCs w:val="28"/>
        </w:rPr>
        <w:t xml:space="preserve"> и санаториях района и области  отдохнули и получили оздоровление 22 человека.</w:t>
      </w:r>
    </w:p>
    <w:p w:rsidR="00CA777C" w:rsidRDefault="00CA777C" w:rsidP="00CA777C">
      <w:pPr>
        <w:pStyle w:val="a5"/>
        <w:jc w:val="both"/>
        <w:rPr>
          <w:rFonts w:ascii="Times New Roman" w:hAnsi="Times New Roman" w:cs="Times New Roman"/>
          <w:sz w:val="28"/>
          <w:szCs w:val="28"/>
        </w:rPr>
      </w:pPr>
      <w:r>
        <w:rPr>
          <w:rFonts w:ascii="Times New Roman" w:hAnsi="Times New Roman" w:cs="Times New Roman"/>
          <w:sz w:val="28"/>
          <w:szCs w:val="28"/>
        </w:rPr>
        <w:t>В течение 2014 года было проведено 52 рейда,12 заседаний комиссии, рассмотрено 28 персональных дел</w:t>
      </w:r>
    </w:p>
    <w:p w:rsidR="00CA777C" w:rsidRPr="007B5E41" w:rsidRDefault="00CA777C" w:rsidP="00CA777C">
      <w:pPr>
        <w:pStyle w:val="a5"/>
        <w:jc w:val="both"/>
        <w:rPr>
          <w:rFonts w:ascii="Times New Roman" w:hAnsi="Times New Roman" w:cs="Times New Roman"/>
          <w:sz w:val="28"/>
          <w:szCs w:val="28"/>
        </w:rPr>
      </w:pPr>
    </w:p>
    <w:p w:rsidR="00CA777C" w:rsidRDefault="00CA777C" w:rsidP="00CA777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2)Совет ветеранов войны и труда (председатель Медведева Л.А)</w:t>
      </w:r>
    </w:p>
    <w:p w:rsidR="00CA777C" w:rsidRDefault="00CA777C" w:rsidP="00CA777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одиноко-проживающих граждан</w:t>
      </w:r>
    </w:p>
    <w:p w:rsidR="00CA777C" w:rsidRDefault="00CA777C" w:rsidP="00CA777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-поздравление к юбилеям</w:t>
      </w:r>
    </w:p>
    <w:p w:rsidR="00CA777C" w:rsidRDefault="00CA777C" w:rsidP="00CA777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-активное участие во всех районных мероприятиях</w:t>
      </w:r>
    </w:p>
    <w:p w:rsidR="00CA777C" w:rsidRDefault="00CA777C" w:rsidP="00CA777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-активное участие в художественной самодеятельности поселка.</w:t>
      </w:r>
    </w:p>
    <w:p w:rsidR="00CA777C" w:rsidRDefault="00CA777C" w:rsidP="00CA777C">
      <w:pPr>
        <w:spacing w:after="0"/>
        <w:jc w:val="both"/>
        <w:rPr>
          <w:rFonts w:ascii="Times New Roman" w:eastAsia="Times New Roman" w:hAnsi="Times New Roman" w:cs="Times New Roman"/>
          <w:sz w:val="28"/>
          <w:szCs w:val="28"/>
        </w:rPr>
      </w:pPr>
    </w:p>
    <w:p w:rsidR="00CA777C" w:rsidRDefault="00CA777C" w:rsidP="00CA777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3)Женсовет  (председатель  Сало И.Д.)</w:t>
      </w:r>
    </w:p>
    <w:p w:rsidR="00CA777C" w:rsidRPr="00191B92" w:rsidRDefault="00CA777C" w:rsidP="00CA777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ведется в течение всего года, принимают участие во всех проводимых мероприятиях на территории поселения.</w:t>
      </w:r>
    </w:p>
    <w:p w:rsidR="00CA777C" w:rsidRPr="001F6457" w:rsidRDefault="00CA777C" w:rsidP="00CA777C">
      <w:pPr>
        <w:jc w:val="both"/>
        <w:rPr>
          <w:rFonts w:ascii="Times New Roman" w:eastAsia="Times New Roman" w:hAnsi="Times New Roman" w:cs="Times New Roman"/>
          <w:sz w:val="28"/>
          <w:szCs w:val="28"/>
        </w:rPr>
      </w:pPr>
      <w:r>
        <w:rPr>
          <w:rFonts w:eastAsia="Times New Roman"/>
          <w:sz w:val="28"/>
          <w:szCs w:val="28"/>
        </w:rPr>
        <w:t>2</w:t>
      </w:r>
      <w:r w:rsidRPr="001F6457">
        <w:rPr>
          <w:rFonts w:ascii="Times New Roman" w:eastAsia="Times New Roman" w:hAnsi="Times New Roman" w:cs="Times New Roman"/>
          <w:sz w:val="28"/>
          <w:szCs w:val="28"/>
        </w:rPr>
        <w:t>)Жилищная комиссия  по вопросам:</w:t>
      </w:r>
    </w:p>
    <w:p w:rsidR="00CA777C" w:rsidRPr="00191B92" w:rsidRDefault="00CA777C" w:rsidP="00CA777C">
      <w:pPr>
        <w:spacing w:after="0"/>
        <w:ind w:left="600"/>
        <w:jc w:val="both"/>
        <w:rPr>
          <w:rFonts w:ascii="Times New Roman" w:eastAsia="Times New Roman" w:hAnsi="Times New Roman" w:cs="Times New Roman"/>
          <w:sz w:val="28"/>
          <w:szCs w:val="28"/>
        </w:rPr>
      </w:pPr>
      <w:r w:rsidRPr="00191B92">
        <w:rPr>
          <w:rFonts w:ascii="Times New Roman" w:eastAsia="Times New Roman" w:hAnsi="Times New Roman" w:cs="Times New Roman"/>
          <w:sz w:val="28"/>
          <w:szCs w:val="28"/>
        </w:rPr>
        <w:t>-р</w:t>
      </w:r>
      <w:r>
        <w:rPr>
          <w:rFonts w:ascii="Times New Roman" w:eastAsia="Times New Roman" w:hAnsi="Times New Roman" w:cs="Times New Roman"/>
          <w:sz w:val="28"/>
          <w:szCs w:val="28"/>
        </w:rPr>
        <w:t>а</w:t>
      </w:r>
      <w:r w:rsidRPr="00191B92">
        <w:rPr>
          <w:rFonts w:ascii="Times New Roman" w:eastAsia="Times New Roman" w:hAnsi="Times New Roman" w:cs="Times New Roman"/>
          <w:sz w:val="28"/>
          <w:szCs w:val="28"/>
        </w:rPr>
        <w:t>спределение и перераспределение  квартир</w:t>
      </w:r>
    </w:p>
    <w:p w:rsidR="00CA777C" w:rsidRDefault="00CA777C" w:rsidP="00CA777C">
      <w:pPr>
        <w:spacing w:after="0"/>
        <w:ind w:left="600"/>
        <w:jc w:val="both"/>
        <w:rPr>
          <w:rFonts w:ascii="Times New Roman" w:eastAsia="Times New Roman" w:hAnsi="Times New Roman" w:cs="Times New Roman"/>
          <w:sz w:val="28"/>
          <w:szCs w:val="28"/>
        </w:rPr>
      </w:pPr>
      <w:r w:rsidRPr="00191B92">
        <w:rPr>
          <w:rFonts w:ascii="Times New Roman" w:eastAsia="Times New Roman" w:hAnsi="Times New Roman" w:cs="Times New Roman"/>
          <w:sz w:val="28"/>
          <w:szCs w:val="28"/>
        </w:rPr>
        <w:lastRenderedPageBreak/>
        <w:t>-рассмотрение списков очередности на улучшение жилплощади, данный вопрос является  проблемным для жителей поселения</w:t>
      </w:r>
      <w:r>
        <w:rPr>
          <w:rFonts w:ascii="Times New Roman" w:eastAsia="Times New Roman" w:hAnsi="Times New Roman" w:cs="Times New Roman"/>
          <w:sz w:val="28"/>
          <w:szCs w:val="28"/>
        </w:rPr>
        <w:t>, т.к. люди выезжают, не снимаясь с регистрационного учета, и мы не можем вселить в данные квартиры.</w:t>
      </w:r>
    </w:p>
    <w:p w:rsidR="00CA777C" w:rsidRPr="00550240" w:rsidRDefault="00CA777C" w:rsidP="00CA777C">
      <w:pPr>
        <w:jc w:val="center"/>
        <w:rPr>
          <w:rFonts w:ascii="Times New Roman" w:hAnsi="Times New Roman" w:cs="Times New Roman"/>
          <w:b/>
          <w:i/>
          <w:sz w:val="28"/>
          <w:szCs w:val="28"/>
          <w:u w:val="single"/>
        </w:rPr>
      </w:pPr>
      <w:r>
        <w:rPr>
          <w:rFonts w:ascii="Times New Roman" w:eastAsia="Times New Roman" w:hAnsi="Times New Roman" w:cs="Times New Roman"/>
          <w:sz w:val="28"/>
          <w:szCs w:val="28"/>
        </w:rPr>
        <w:t xml:space="preserve"> </w:t>
      </w:r>
      <w:r w:rsidRPr="00550240">
        <w:rPr>
          <w:rFonts w:ascii="Times New Roman" w:hAnsi="Times New Roman" w:cs="Times New Roman"/>
          <w:b/>
          <w:i/>
          <w:sz w:val="28"/>
          <w:szCs w:val="28"/>
          <w:u w:val="single"/>
        </w:rPr>
        <w:t>О работе с обращениями граждан</w:t>
      </w:r>
    </w:p>
    <w:p w:rsidR="00CA777C" w:rsidRPr="00550240" w:rsidRDefault="00CA777C" w:rsidP="00CA777C">
      <w:pPr>
        <w:rPr>
          <w:rFonts w:ascii="Times New Roman" w:hAnsi="Times New Roman" w:cs="Times New Roman"/>
          <w:i/>
          <w:sz w:val="28"/>
          <w:szCs w:val="28"/>
          <w:u w:val="single"/>
        </w:rPr>
      </w:pPr>
    </w:p>
    <w:p w:rsidR="00CA777C" w:rsidRPr="00550240" w:rsidRDefault="00CA777C" w:rsidP="00CA777C">
      <w:pPr>
        <w:spacing w:after="0"/>
        <w:rPr>
          <w:rFonts w:ascii="Times New Roman" w:hAnsi="Times New Roman" w:cs="Times New Roman"/>
          <w:sz w:val="28"/>
          <w:szCs w:val="28"/>
        </w:rPr>
      </w:pPr>
      <w:r w:rsidRPr="00550240">
        <w:rPr>
          <w:rFonts w:ascii="Times New Roman" w:hAnsi="Times New Roman" w:cs="Times New Roman"/>
          <w:sz w:val="28"/>
          <w:szCs w:val="28"/>
        </w:rPr>
        <w:t>Поступило   51 устных обращений.</w:t>
      </w:r>
    </w:p>
    <w:p w:rsidR="00CA777C" w:rsidRPr="00550240" w:rsidRDefault="00CA777C" w:rsidP="00CA777C">
      <w:pPr>
        <w:spacing w:after="0"/>
        <w:rPr>
          <w:rFonts w:ascii="Times New Roman" w:hAnsi="Times New Roman" w:cs="Times New Roman"/>
          <w:sz w:val="28"/>
          <w:szCs w:val="28"/>
        </w:rPr>
      </w:pPr>
      <w:r w:rsidRPr="00550240">
        <w:rPr>
          <w:rFonts w:ascii="Times New Roman" w:hAnsi="Times New Roman" w:cs="Times New Roman"/>
          <w:sz w:val="28"/>
          <w:szCs w:val="28"/>
        </w:rPr>
        <w:t>Соц. вопросы  -9</w:t>
      </w:r>
    </w:p>
    <w:p w:rsidR="00CA777C" w:rsidRPr="00550240" w:rsidRDefault="00CA777C" w:rsidP="00CA777C">
      <w:pPr>
        <w:spacing w:after="0"/>
        <w:rPr>
          <w:rFonts w:ascii="Times New Roman" w:hAnsi="Times New Roman" w:cs="Times New Roman"/>
          <w:sz w:val="28"/>
          <w:szCs w:val="28"/>
        </w:rPr>
      </w:pPr>
      <w:r w:rsidRPr="00550240">
        <w:rPr>
          <w:rFonts w:ascii="Times New Roman" w:hAnsi="Times New Roman" w:cs="Times New Roman"/>
          <w:sz w:val="28"/>
          <w:szCs w:val="28"/>
        </w:rPr>
        <w:t>По вопросам ЖКХ – 24.</w:t>
      </w:r>
    </w:p>
    <w:p w:rsidR="00CA777C" w:rsidRPr="00550240" w:rsidRDefault="00CA777C" w:rsidP="00CA777C">
      <w:pPr>
        <w:spacing w:after="0"/>
        <w:rPr>
          <w:rFonts w:ascii="Times New Roman" w:hAnsi="Times New Roman" w:cs="Times New Roman"/>
          <w:sz w:val="28"/>
          <w:szCs w:val="28"/>
        </w:rPr>
      </w:pPr>
      <w:r w:rsidRPr="00550240">
        <w:rPr>
          <w:rFonts w:ascii="Times New Roman" w:hAnsi="Times New Roman" w:cs="Times New Roman"/>
          <w:sz w:val="28"/>
          <w:szCs w:val="28"/>
        </w:rPr>
        <w:t>По вопросам жилищного характера – 8.</w:t>
      </w:r>
    </w:p>
    <w:p w:rsidR="00CA777C" w:rsidRPr="00550240" w:rsidRDefault="00CA777C" w:rsidP="00CA777C">
      <w:pPr>
        <w:spacing w:after="0"/>
        <w:rPr>
          <w:rFonts w:ascii="Times New Roman" w:hAnsi="Times New Roman" w:cs="Times New Roman"/>
          <w:sz w:val="28"/>
          <w:szCs w:val="28"/>
        </w:rPr>
      </w:pPr>
      <w:r w:rsidRPr="00550240">
        <w:rPr>
          <w:rFonts w:ascii="Times New Roman" w:hAnsi="Times New Roman" w:cs="Times New Roman"/>
          <w:sz w:val="28"/>
          <w:szCs w:val="28"/>
        </w:rPr>
        <w:t>Другие сферы вопросов – 10.</w:t>
      </w:r>
    </w:p>
    <w:p w:rsidR="00CA777C" w:rsidRDefault="00CA777C" w:rsidP="00CA777C">
      <w:pPr>
        <w:spacing w:after="0"/>
        <w:ind w:left="600"/>
        <w:jc w:val="both"/>
        <w:rPr>
          <w:rFonts w:ascii="Times New Roman" w:eastAsia="Times New Roman" w:hAnsi="Times New Roman" w:cs="Times New Roman"/>
          <w:sz w:val="28"/>
          <w:szCs w:val="28"/>
        </w:rPr>
      </w:pPr>
      <w:r w:rsidRPr="00550240">
        <w:rPr>
          <w:rFonts w:ascii="Times New Roman" w:hAnsi="Times New Roman" w:cs="Times New Roman"/>
          <w:sz w:val="28"/>
          <w:szCs w:val="28"/>
        </w:rPr>
        <w:t>На все жалобы в установленные законом сроки даны   отве</w:t>
      </w:r>
      <w:r>
        <w:rPr>
          <w:rFonts w:ascii="Times New Roman" w:hAnsi="Times New Roman" w:cs="Times New Roman"/>
          <w:sz w:val="28"/>
          <w:szCs w:val="28"/>
        </w:rPr>
        <w:t xml:space="preserve">ты, приняты меры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их исполнении</w:t>
      </w:r>
    </w:p>
    <w:p w:rsidR="00CA777C" w:rsidRDefault="00CA777C" w:rsidP="00CA777C">
      <w:pPr>
        <w:spacing w:after="0"/>
        <w:ind w:left="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A777C" w:rsidRDefault="00CA777C" w:rsidP="00CA777C">
      <w:pPr>
        <w:jc w:val="center"/>
        <w:rPr>
          <w:rFonts w:ascii="Times New Roman" w:hAnsi="Times New Roman" w:cs="Times New Roman"/>
          <w:b/>
          <w:i/>
          <w:sz w:val="28"/>
          <w:szCs w:val="28"/>
          <w:u w:val="single"/>
        </w:rPr>
      </w:pPr>
      <w:r w:rsidRPr="00AB23FF">
        <w:rPr>
          <w:rFonts w:ascii="Times New Roman" w:hAnsi="Times New Roman" w:cs="Times New Roman"/>
          <w:b/>
          <w:i/>
          <w:sz w:val="28"/>
          <w:szCs w:val="28"/>
          <w:u w:val="single"/>
        </w:rPr>
        <w:t>О культурно-массовой и спортивной работе</w:t>
      </w:r>
    </w:p>
    <w:p w:rsidR="00CA777C" w:rsidRPr="00E979B7" w:rsidRDefault="00CA777C" w:rsidP="00CA777C">
      <w:pPr>
        <w:rPr>
          <w:rFonts w:ascii="Times New Roman" w:hAnsi="Times New Roman" w:cs="Times New Roman"/>
          <w:sz w:val="28"/>
          <w:szCs w:val="28"/>
        </w:rPr>
      </w:pPr>
      <w:r>
        <w:rPr>
          <w:rFonts w:ascii="Times New Roman" w:hAnsi="Times New Roman" w:cs="Times New Roman"/>
          <w:sz w:val="28"/>
          <w:szCs w:val="28"/>
        </w:rPr>
        <w:t xml:space="preserve">В 2014 году МУК ИДЦ «Кедр» всего было проведено 128  мероприятий, из них взрослых 96, детских 32,  досуговых мероприятий -32,всего работало 6 коллективов. </w:t>
      </w:r>
    </w:p>
    <w:p w:rsidR="00CA777C" w:rsidRPr="00AB23FF" w:rsidRDefault="00CA777C" w:rsidP="00CA777C">
      <w:pPr>
        <w:ind w:hanging="142"/>
        <w:rPr>
          <w:rFonts w:ascii="Times New Roman" w:hAnsi="Times New Roman" w:cs="Times New Roman"/>
          <w:sz w:val="28"/>
          <w:szCs w:val="28"/>
        </w:rPr>
      </w:pPr>
      <w:r w:rsidRPr="00AB23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23FF">
        <w:rPr>
          <w:rFonts w:ascii="Times New Roman" w:hAnsi="Times New Roman" w:cs="Times New Roman"/>
          <w:sz w:val="28"/>
          <w:szCs w:val="28"/>
        </w:rPr>
        <w:t xml:space="preserve">Особое внимание в поселении  уделяется проведению новогодних праздников. ИДЦ «Кедр»,   администрацией разработаны планы проведения ёлок, </w:t>
      </w:r>
      <w:proofErr w:type="spellStart"/>
      <w:r w:rsidRPr="00AB23FF">
        <w:rPr>
          <w:rFonts w:ascii="Times New Roman" w:hAnsi="Times New Roman" w:cs="Times New Roman"/>
          <w:sz w:val="28"/>
          <w:szCs w:val="28"/>
        </w:rPr>
        <w:t>каникулярий</w:t>
      </w:r>
      <w:proofErr w:type="spellEnd"/>
      <w:r w:rsidRPr="00AB23FF">
        <w:rPr>
          <w:rFonts w:ascii="Times New Roman" w:hAnsi="Times New Roman" w:cs="Times New Roman"/>
          <w:sz w:val="28"/>
          <w:szCs w:val="28"/>
        </w:rPr>
        <w:t xml:space="preserve"> для школьников, праздничные мероприятия для взрослого населения. Была организована доставка и установка ёлок в бюджетные организации и в места массового отдыха населения.</w:t>
      </w:r>
    </w:p>
    <w:p w:rsidR="00CA777C" w:rsidRPr="00AB23FF" w:rsidRDefault="00CA777C" w:rsidP="00CA777C">
      <w:pPr>
        <w:ind w:firstLine="708"/>
        <w:rPr>
          <w:rFonts w:ascii="Times New Roman" w:hAnsi="Times New Roman" w:cs="Times New Roman"/>
          <w:sz w:val="28"/>
          <w:szCs w:val="28"/>
        </w:rPr>
      </w:pPr>
      <w:r w:rsidRPr="00AB23FF">
        <w:rPr>
          <w:rFonts w:ascii="Times New Roman" w:hAnsi="Times New Roman" w:cs="Times New Roman"/>
          <w:sz w:val="28"/>
          <w:szCs w:val="28"/>
        </w:rPr>
        <w:t>Стало традицией проведение в поселке таких мероприятий как  «Лыжня России», 8-е Марта, День молодёжи, День детства, День железнодорожника, День физкультурника,  День пожилого человека, День лесника,    Декада инвалидов, День матери. Организацией, подготовкой всех праздников занимался ИДЦ «Кедр»   при сотрудничестве с библиотекой, школой, а инициаторами выступили Администрация и Дума поселка.</w:t>
      </w:r>
    </w:p>
    <w:p w:rsidR="00CA777C" w:rsidRPr="00AB23FF" w:rsidRDefault="00CA777C" w:rsidP="00CA777C">
      <w:pPr>
        <w:ind w:firstLine="708"/>
        <w:rPr>
          <w:rFonts w:ascii="Times New Roman" w:hAnsi="Times New Roman" w:cs="Times New Roman"/>
          <w:sz w:val="28"/>
          <w:szCs w:val="28"/>
        </w:rPr>
      </w:pPr>
      <w:r w:rsidRPr="00AB23FF">
        <w:rPr>
          <w:rFonts w:ascii="Times New Roman" w:hAnsi="Times New Roman" w:cs="Times New Roman"/>
          <w:sz w:val="28"/>
          <w:szCs w:val="28"/>
        </w:rPr>
        <w:t>Особо отмечался праздник – 69лет Победы в Великой Отечественной войне, с праздничной программой для всех наших ветеранов, тружеников тыла, вдов, подарками и поздравлениями.</w:t>
      </w:r>
    </w:p>
    <w:p w:rsidR="00CA777C" w:rsidRDefault="00CA777C" w:rsidP="00CA777C">
      <w:pPr>
        <w:rPr>
          <w:rFonts w:ascii="Times New Roman" w:hAnsi="Times New Roman" w:cs="Times New Roman"/>
          <w:sz w:val="28"/>
          <w:szCs w:val="28"/>
        </w:rPr>
      </w:pPr>
      <w:r w:rsidRPr="00AB23FF">
        <w:rPr>
          <w:rFonts w:ascii="Times New Roman" w:hAnsi="Times New Roman" w:cs="Times New Roman"/>
          <w:sz w:val="28"/>
          <w:szCs w:val="28"/>
        </w:rPr>
        <w:t xml:space="preserve">   </w:t>
      </w:r>
      <w:r w:rsidRPr="00AB23FF">
        <w:rPr>
          <w:rFonts w:ascii="Times New Roman" w:hAnsi="Times New Roman" w:cs="Times New Roman"/>
          <w:sz w:val="28"/>
          <w:szCs w:val="28"/>
        </w:rPr>
        <w:tab/>
        <w:t xml:space="preserve">Любимый праздник детей – День детства. В празднике принимают участие дети из МДОУ «Колокольчик», учащиеся МОУ «Хребтовская сош» и </w:t>
      </w:r>
      <w:r w:rsidRPr="00AB23FF">
        <w:rPr>
          <w:rFonts w:ascii="Times New Roman" w:hAnsi="Times New Roman" w:cs="Times New Roman"/>
          <w:sz w:val="28"/>
          <w:szCs w:val="28"/>
        </w:rPr>
        <w:lastRenderedPageBreak/>
        <w:t>дети, не посещающие образовательные учреждения. Праздник проходит в виде сказочного представления.</w:t>
      </w:r>
    </w:p>
    <w:p w:rsidR="00CA777C" w:rsidRPr="001D4CFE" w:rsidRDefault="00CA777C" w:rsidP="00CA77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A777C" w:rsidRDefault="00CA777C" w:rsidP="00CA777C">
      <w:pPr>
        <w:spacing w:after="0"/>
      </w:pPr>
      <w:proofErr w:type="gramStart"/>
      <w:r w:rsidRPr="00A91C45">
        <w:rPr>
          <w:rFonts w:ascii="Times New Roman" w:hAnsi="Times New Roman" w:cs="Times New Roman"/>
          <w:color w:val="000000"/>
          <w:kern w:val="24"/>
          <w:sz w:val="28"/>
          <w:szCs w:val="28"/>
        </w:rPr>
        <w:t>В</w:t>
      </w:r>
      <w:proofErr w:type="gramEnd"/>
      <w:r w:rsidRPr="00A91C45">
        <w:rPr>
          <w:rFonts w:ascii="Times New Roman" w:hAnsi="Times New Roman" w:cs="Times New Roman"/>
          <w:color w:val="000000"/>
          <w:kern w:val="24"/>
          <w:sz w:val="28"/>
          <w:szCs w:val="28"/>
        </w:rPr>
        <w:t xml:space="preserve"> </w:t>
      </w:r>
      <w:proofErr w:type="gramStart"/>
      <w:r w:rsidRPr="00A91C45">
        <w:rPr>
          <w:rFonts w:ascii="Times New Roman" w:hAnsi="Times New Roman" w:cs="Times New Roman"/>
          <w:color w:val="000000"/>
          <w:kern w:val="24"/>
          <w:sz w:val="28"/>
          <w:szCs w:val="28"/>
        </w:rPr>
        <w:t>МУК</w:t>
      </w:r>
      <w:proofErr w:type="gramEnd"/>
      <w:r w:rsidRPr="00A91C45">
        <w:rPr>
          <w:rFonts w:ascii="Times New Roman" w:hAnsi="Times New Roman" w:cs="Times New Roman"/>
          <w:color w:val="000000"/>
          <w:kern w:val="24"/>
          <w:sz w:val="28"/>
          <w:szCs w:val="28"/>
        </w:rPr>
        <w:t xml:space="preserve"> ИДЦ «Кедр» работают кружки «Умелые руки», «Читаем, творим, отвечаем». </w:t>
      </w:r>
      <w:r w:rsidRPr="00A91C45">
        <w:rPr>
          <w:rFonts w:ascii="Times New Roman" w:hAnsi="Times New Roman" w:cs="Times New Roman"/>
          <w:sz w:val="28"/>
          <w:szCs w:val="28"/>
        </w:rPr>
        <w:t>Творческие коллективы представлены дуэтами «</w:t>
      </w:r>
      <w:proofErr w:type="spellStart"/>
      <w:r w:rsidRPr="00A91C45">
        <w:rPr>
          <w:rFonts w:ascii="Times New Roman" w:hAnsi="Times New Roman" w:cs="Times New Roman"/>
          <w:sz w:val="28"/>
          <w:szCs w:val="28"/>
        </w:rPr>
        <w:t>Умарина</w:t>
      </w:r>
      <w:proofErr w:type="spellEnd"/>
      <w:r w:rsidRPr="00A91C45">
        <w:rPr>
          <w:rFonts w:ascii="Times New Roman" w:hAnsi="Times New Roman" w:cs="Times New Roman"/>
          <w:sz w:val="28"/>
          <w:szCs w:val="28"/>
        </w:rPr>
        <w:t>», «Подруги» и «Родник», которые неоднократно принимали участие в районных мероприятиях и выезжали с концертами в другие поселения.</w:t>
      </w:r>
      <w:r w:rsidRPr="00A91C45">
        <w:rPr>
          <w:rFonts w:ascii="Times New Roman" w:hAnsi="Times New Roman" w:cs="Times New Roman"/>
          <w:color w:val="000000"/>
          <w:kern w:val="24"/>
          <w:sz w:val="28"/>
          <w:szCs w:val="28"/>
        </w:rPr>
        <w:t xml:space="preserve"> Активное участие приняли в  районном  смотре конкурсе «</w:t>
      </w:r>
      <w:r w:rsidRPr="00A91C45">
        <w:rPr>
          <w:rFonts w:ascii="Times New Roman" w:hAnsi="Times New Roman" w:cs="Times New Roman"/>
          <w:kern w:val="24"/>
          <w:sz w:val="28"/>
          <w:szCs w:val="28"/>
        </w:rPr>
        <w:t xml:space="preserve">Весеннем вдохновении»,  </w:t>
      </w:r>
      <w:r w:rsidRPr="00A91C45">
        <w:rPr>
          <w:rFonts w:ascii="Times New Roman" w:hAnsi="Times New Roman" w:cs="Times New Roman"/>
          <w:sz w:val="28"/>
          <w:szCs w:val="28"/>
        </w:rPr>
        <w:t>была проведена выставка народного творчества</w:t>
      </w:r>
      <w:proofErr w:type="gramStart"/>
      <w:r w:rsidRPr="00A91C45">
        <w:rPr>
          <w:rFonts w:ascii="Times New Roman" w:hAnsi="Times New Roman" w:cs="Times New Roman"/>
          <w:sz w:val="28"/>
          <w:szCs w:val="28"/>
        </w:rPr>
        <w:t xml:space="preserve"> ,</w:t>
      </w:r>
      <w:proofErr w:type="gramEnd"/>
      <w:r w:rsidRPr="00A91C45">
        <w:rPr>
          <w:rFonts w:ascii="Times New Roman" w:hAnsi="Times New Roman" w:cs="Times New Roman"/>
          <w:sz w:val="28"/>
          <w:szCs w:val="28"/>
        </w:rPr>
        <w:t>активное участие приняли жители поселка:</w:t>
      </w:r>
    </w:p>
    <w:p w:rsidR="00CA777C" w:rsidRDefault="00CA777C" w:rsidP="00CA777C">
      <w:pPr>
        <w:spacing w:after="0"/>
        <w:jc w:val="center"/>
        <w:rPr>
          <w:rFonts w:ascii="Times New Roman" w:hAnsi="Times New Roman" w:cs="Times New Roman"/>
          <w:sz w:val="28"/>
          <w:szCs w:val="28"/>
        </w:rPr>
      </w:pPr>
      <w:r w:rsidRPr="00A91C45">
        <w:rPr>
          <w:rFonts w:ascii="Times New Roman" w:hAnsi="Times New Roman" w:cs="Times New Roman"/>
          <w:sz w:val="28"/>
          <w:szCs w:val="28"/>
        </w:rPr>
        <w:t>Косенкова Валентина Викторовна;</w:t>
      </w:r>
    </w:p>
    <w:p w:rsidR="00CA777C" w:rsidRPr="00A91C45" w:rsidRDefault="00CA777C" w:rsidP="00CA777C">
      <w:pPr>
        <w:spacing w:after="0"/>
        <w:jc w:val="center"/>
        <w:rPr>
          <w:rFonts w:ascii="Times New Roman" w:hAnsi="Times New Roman" w:cs="Times New Roman"/>
          <w:sz w:val="28"/>
          <w:szCs w:val="28"/>
        </w:rPr>
      </w:pPr>
      <w:r w:rsidRPr="00A91C45">
        <w:rPr>
          <w:rFonts w:ascii="Times New Roman" w:hAnsi="Times New Roman" w:cs="Times New Roman"/>
          <w:sz w:val="28"/>
          <w:szCs w:val="28"/>
        </w:rPr>
        <w:t>Зинче</w:t>
      </w:r>
      <w:r>
        <w:rPr>
          <w:rFonts w:ascii="Times New Roman" w:hAnsi="Times New Roman" w:cs="Times New Roman"/>
          <w:sz w:val="28"/>
          <w:szCs w:val="28"/>
        </w:rPr>
        <w:t>н</w:t>
      </w:r>
      <w:r w:rsidRPr="00A91C45">
        <w:rPr>
          <w:rFonts w:ascii="Times New Roman" w:hAnsi="Times New Roman" w:cs="Times New Roman"/>
          <w:sz w:val="28"/>
          <w:szCs w:val="28"/>
        </w:rPr>
        <w:t>ко Валентина Васильевна;</w:t>
      </w:r>
    </w:p>
    <w:p w:rsidR="00CA777C" w:rsidRDefault="00CA777C" w:rsidP="00CA777C">
      <w:pPr>
        <w:spacing w:after="0"/>
        <w:jc w:val="center"/>
        <w:rPr>
          <w:rFonts w:ascii="Times New Roman" w:hAnsi="Times New Roman" w:cs="Times New Roman"/>
          <w:sz w:val="28"/>
          <w:szCs w:val="28"/>
        </w:rPr>
      </w:pPr>
      <w:r w:rsidRPr="00A91C45">
        <w:rPr>
          <w:rFonts w:ascii="Times New Roman" w:hAnsi="Times New Roman" w:cs="Times New Roman"/>
          <w:sz w:val="28"/>
          <w:szCs w:val="28"/>
        </w:rPr>
        <w:t>Гареева Екатерина Андреевна;</w:t>
      </w:r>
    </w:p>
    <w:p w:rsidR="00CA777C" w:rsidRDefault="00CA777C" w:rsidP="00CA777C">
      <w:pPr>
        <w:spacing w:after="0"/>
        <w:jc w:val="center"/>
        <w:rPr>
          <w:rFonts w:ascii="Times New Roman" w:hAnsi="Times New Roman" w:cs="Times New Roman"/>
          <w:sz w:val="28"/>
          <w:szCs w:val="28"/>
        </w:rPr>
      </w:pPr>
      <w:r w:rsidRPr="00A91C45">
        <w:rPr>
          <w:rFonts w:ascii="Times New Roman" w:hAnsi="Times New Roman" w:cs="Times New Roman"/>
          <w:sz w:val="28"/>
          <w:szCs w:val="28"/>
        </w:rPr>
        <w:t>Ведерникова Татьяна Николаевна</w:t>
      </w:r>
    </w:p>
    <w:p w:rsidR="00CA777C" w:rsidRPr="00A91C45" w:rsidRDefault="00CA777C" w:rsidP="00CA777C">
      <w:pPr>
        <w:spacing w:after="0"/>
        <w:jc w:val="center"/>
        <w:rPr>
          <w:rFonts w:ascii="Times New Roman" w:hAnsi="Times New Roman" w:cs="Times New Roman"/>
          <w:sz w:val="28"/>
          <w:szCs w:val="28"/>
        </w:rPr>
      </w:pPr>
      <w:proofErr w:type="spellStart"/>
      <w:r w:rsidRPr="00A91C45">
        <w:rPr>
          <w:rFonts w:ascii="Times New Roman" w:hAnsi="Times New Roman" w:cs="Times New Roman"/>
          <w:sz w:val="28"/>
          <w:szCs w:val="28"/>
        </w:rPr>
        <w:t>Автаева</w:t>
      </w:r>
      <w:proofErr w:type="spellEnd"/>
      <w:r w:rsidRPr="00A91C45">
        <w:rPr>
          <w:rFonts w:ascii="Times New Roman" w:hAnsi="Times New Roman" w:cs="Times New Roman"/>
          <w:sz w:val="28"/>
          <w:szCs w:val="28"/>
        </w:rPr>
        <w:t xml:space="preserve"> Татьяна Николаевна</w:t>
      </w:r>
    </w:p>
    <w:p w:rsidR="00CA777C" w:rsidRPr="001D4CFE" w:rsidRDefault="00CA777C" w:rsidP="00CA777C">
      <w:pPr>
        <w:spacing w:after="0" w:line="240" w:lineRule="auto"/>
        <w:jc w:val="both"/>
        <w:rPr>
          <w:rFonts w:ascii="Times New Roman" w:eastAsia="Times New Roman" w:hAnsi="Times New Roman" w:cs="Times New Roman"/>
          <w:sz w:val="28"/>
          <w:szCs w:val="28"/>
        </w:rPr>
      </w:pPr>
      <w:r w:rsidRPr="00AB23FF">
        <w:rPr>
          <w:rFonts w:ascii="Times New Roman" w:hAnsi="Times New Roman" w:cs="Times New Roman"/>
          <w:sz w:val="28"/>
          <w:szCs w:val="28"/>
        </w:rPr>
        <w:tab/>
      </w:r>
      <w:r>
        <w:rPr>
          <w:rFonts w:ascii="Times New Roman" w:hAnsi="Times New Roman" w:cs="Times New Roman"/>
          <w:sz w:val="28"/>
          <w:szCs w:val="28"/>
        </w:rPr>
        <w:t xml:space="preserve">   ИДЦ «Кедр» </w:t>
      </w:r>
      <w:r w:rsidRPr="00AB23FF">
        <w:rPr>
          <w:rFonts w:ascii="Times New Roman" w:hAnsi="Times New Roman" w:cs="Times New Roman"/>
          <w:sz w:val="28"/>
          <w:szCs w:val="28"/>
        </w:rPr>
        <w:t xml:space="preserve"> проводятся различные мероприятия, посвященные памятным  и юбилейным датам. В 2014 году проводилось празднование 50 </w:t>
      </w:r>
      <w:proofErr w:type="spellStart"/>
      <w:r w:rsidRPr="00AB23FF">
        <w:rPr>
          <w:rFonts w:ascii="Times New Roman" w:hAnsi="Times New Roman" w:cs="Times New Roman"/>
          <w:sz w:val="28"/>
          <w:szCs w:val="28"/>
        </w:rPr>
        <w:t>летия</w:t>
      </w:r>
      <w:proofErr w:type="spellEnd"/>
      <w:r w:rsidRPr="00AB23FF">
        <w:rPr>
          <w:rFonts w:ascii="Times New Roman" w:hAnsi="Times New Roman" w:cs="Times New Roman"/>
          <w:sz w:val="28"/>
          <w:szCs w:val="28"/>
        </w:rPr>
        <w:t xml:space="preserve"> библиотеки.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юбилейный год  читателей посетивших библиотеку </w:t>
      </w:r>
      <w:r w:rsidRPr="00124EA5">
        <w:rPr>
          <w:rFonts w:ascii="Times New Roman" w:hAnsi="Times New Roman" w:cs="Times New Roman"/>
          <w:sz w:val="28"/>
          <w:szCs w:val="28"/>
        </w:rPr>
        <w:t>-</w:t>
      </w:r>
      <w:r>
        <w:rPr>
          <w:rFonts w:ascii="Times New Roman" w:hAnsi="Times New Roman" w:cs="Times New Roman"/>
          <w:sz w:val="28"/>
          <w:szCs w:val="28"/>
        </w:rPr>
        <w:t xml:space="preserve"> </w:t>
      </w:r>
      <w:r w:rsidRPr="00124EA5">
        <w:rPr>
          <w:rFonts w:ascii="Times New Roman" w:hAnsi="Times New Roman" w:cs="Times New Roman"/>
          <w:sz w:val="28"/>
          <w:szCs w:val="28"/>
        </w:rPr>
        <w:t>1321</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низ</w:t>
      </w:r>
      <w:proofErr w:type="gramEnd"/>
      <w:r>
        <w:rPr>
          <w:rFonts w:ascii="Times New Roman" w:eastAsia="Times New Roman" w:hAnsi="Times New Roman" w:cs="Times New Roman"/>
          <w:sz w:val="28"/>
          <w:szCs w:val="28"/>
        </w:rPr>
        <w:t>; детей- 490 взрослых  - 831 человек.</w:t>
      </w:r>
    </w:p>
    <w:p w:rsidR="00CA777C" w:rsidRDefault="00CA777C" w:rsidP="00CA777C">
      <w:pPr>
        <w:spacing w:after="0" w:line="240" w:lineRule="auto"/>
        <w:jc w:val="both"/>
        <w:rPr>
          <w:rFonts w:ascii="Times New Roman" w:eastAsia="Times New Roman" w:hAnsi="Times New Roman" w:cs="Times New Roman"/>
          <w:sz w:val="28"/>
          <w:szCs w:val="28"/>
        </w:rPr>
      </w:pPr>
    </w:p>
    <w:p w:rsidR="00CA777C" w:rsidRDefault="00CA777C" w:rsidP="00CA777C">
      <w:pPr>
        <w:spacing w:after="0"/>
        <w:ind w:firstLine="600"/>
        <w:rPr>
          <w:rFonts w:ascii="Times New Roman" w:eastAsia="Times New Roman" w:hAnsi="Times New Roman" w:cs="Times New Roman"/>
          <w:sz w:val="28"/>
          <w:szCs w:val="28"/>
        </w:rPr>
      </w:pPr>
      <w:r w:rsidRPr="00AB23FF">
        <w:rPr>
          <w:rFonts w:ascii="Times New Roman" w:hAnsi="Times New Roman" w:cs="Times New Roman"/>
          <w:sz w:val="28"/>
          <w:szCs w:val="28"/>
        </w:rPr>
        <w:t xml:space="preserve">Не первый год жители поселения участвуют в районных и областных мероприятиях:  городской турнир  познавательная игра  посвященная  Конституции,    акции «Георгиевская ленточка», «Мы – граждане России»,       участие в районной эстафете, посвященной 69-летию Победы в ВОВ,  участие в акции добровольного </w:t>
      </w:r>
      <w:proofErr w:type="spellStart"/>
      <w:r w:rsidRPr="00AB23FF">
        <w:rPr>
          <w:rFonts w:ascii="Times New Roman" w:hAnsi="Times New Roman" w:cs="Times New Roman"/>
          <w:sz w:val="28"/>
          <w:szCs w:val="28"/>
        </w:rPr>
        <w:t>волонтерства</w:t>
      </w:r>
      <w:proofErr w:type="spellEnd"/>
      <w:proofErr w:type="gramStart"/>
      <w:r>
        <w:rPr>
          <w:rFonts w:ascii="Times New Roman" w:hAnsi="Times New Roman" w:cs="Times New Roman"/>
          <w:sz w:val="28"/>
          <w:szCs w:val="28"/>
        </w:rPr>
        <w:t xml:space="preserve"> </w:t>
      </w:r>
      <w:r w:rsidRPr="00AB23FF">
        <w:rPr>
          <w:rFonts w:ascii="Times New Roman" w:hAnsi="Times New Roman" w:cs="Times New Roman"/>
          <w:sz w:val="28"/>
          <w:szCs w:val="28"/>
        </w:rPr>
        <w:t>,</w:t>
      </w:r>
      <w:proofErr w:type="gramEnd"/>
      <w:r w:rsidRPr="00AB23FF">
        <w:rPr>
          <w:rFonts w:ascii="Times New Roman" w:hAnsi="Times New Roman" w:cs="Times New Roman"/>
          <w:sz w:val="28"/>
          <w:szCs w:val="28"/>
        </w:rPr>
        <w:t xml:space="preserve">  участие в районном чемпионате  волейбольной лиги,  участие в открытии лыжного сезона 2014года, участие в традиционно  районной зимней комбинированной военно-спортивной эстафете посвященной дню  защитника отечества.    Молодежь поселения приняла активное участие в районных </w:t>
      </w:r>
      <w:r>
        <w:rPr>
          <w:rFonts w:ascii="Times New Roman" w:hAnsi="Times New Roman" w:cs="Times New Roman"/>
          <w:sz w:val="28"/>
          <w:szCs w:val="28"/>
        </w:rPr>
        <w:t>летних спортивных соревнованиях.</w:t>
      </w:r>
      <w:r w:rsidRPr="00AB23FF">
        <w:rPr>
          <w:rFonts w:ascii="Times New Roman" w:hAnsi="Times New Roman" w:cs="Times New Roman"/>
          <w:sz w:val="28"/>
          <w:szCs w:val="28"/>
        </w:rPr>
        <w:t xml:space="preserve"> В День физкультурника на территории поселения проводились соревнования между командами  поселка    по футболу, армрестлингу, поднятию гири между командами рабочей молодёжи поселений.    В течение года  вели работу спортивные секции по волейболу, настольному теннису, шашкам и шахматам.</w:t>
      </w:r>
      <w:r>
        <w:rPr>
          <w:rFonts w:ascii="Times New Roman" w:hAnsi="Times New Roman" w:cs="Times New Roman"/>
          <w:sz w:val="28"/>
          <w:szCs w:val="28"/>
        </w:rPr>
        <w:t xml:space="preserve"> </w:t>
      </w:r>
      <w:r w:rsidRPr="00AB23FF">
        <w:rPr>
          <w:rFonts w:ascii="Times New Roman" w:hAnsi="Times New Roman" w:cs="Times New Roman"/>
          <w:sz w:val="28"/>
          <w:szCs w:val="28"/>
        </w:rPr>
        <w:t>В дальнейшем хочется привлечь как можно больше молодежи, жителей поселка к развитию массового спорта</w:t>
      </w:r>
    </w:p>
    <w:p w:rsidR="00CA777C" w:rsidRPr="001A09B5" w:rsidRDefault="00CA777C" w:rsidP="00CA777C">
      <w:pPr>
        <w:spacing w:after="0" w:line="240" w:lineRule="auto"/>
        <w:ind w:firstLine="600"/>
        <w:rPr>
          <w:rFonts w:ascii="Times New Roman" w:eastAsia="Times New Roman" w:hAnsi="Times New Roman" w:cs="Times New Roman"/>
          <w:sz w:val="20"/>
          <w:szCs w:val="20"/>
        </w:rPr>
      </w:pPr>
    </w:p>
    <w:p w:rsidR="00CA777C" w:rsidRPr="006B1EDA" w:rsidRDefault="00CA777C" w:rsidP="00CA777C">
      <w:pPr>
        <w:pStyle w:val="a3"/>
        <w:tabs>
          <w:tab w:val="left" w:pos="709"/>
          <w:tab w:val="left" w:pos="851"/>
        </w:tabs>
        <w:spacing w:before="67" w:beforeAutospacing="0" w:after="0" w:afterAutospacing="0"/>
        <w:jc w:val="both"/>
        <w:rPr>
          <w:rFonts w:eastAsia="Times New Roman"/>
        </w:rPr>
      </w:pPr>
      <w:r>
        <w:rPr>
          <w:rFonts w:eastAsia="Times New Roman"/>
          <w:sz w:val="28"/>
          <w:szCs w:val="28"/>
        </w:rPr>
        <w:tab/>
      </w:r>
      <w:r w:rsidRPr="006B1EDA">
        <w:rPr>
          <w:rFonts w:eastAsia="+mn-ea"/>
          <w:color w:val="000000"/>
          <w:kern w:val="24"/>
          <w:sz w:val="28"/>
          <w:szCs w:val="28"/>
        </w:rPr>
        <w:t xml:space="preserve">Из спортивных сооружений на территории поселения имеется школьный стадион и спортивная площадка для мини футбола, волейбола, баскетбола, расположенная возле здания администрации. </w:t>
      </w:r>
      <w:r>
        <w:rPr>
          <w:rFonts w:eastAsia="+mn-ea"/>
          <w:color w:val="000000"/>
          <w:kern w:val="24"/>
          <w:sz w:val="28"/>
          <w:szCs w:val="28"/>
        </w:rPr>
        <w:t xml:space="preserve">Открыт боксерский ринг на базе  старого спортивного зала МОУ «Хребтовская сош», Регулярно </w:t>
      </w:r>
      <w:r>
        <w:rPr>
          <w:rFonts w:eastAsia="+mn-ea"/>
          <w:color w:val="000000"/>
          <w:kern w:val="24"/>
          <w:sz w:val="28"/>
          <w:szCs w:val="28"/>
        </w:rPr>
        <w:lastRenderedPageBreak/>
        <w:t xml:space="preserve">работают секции по волейболу и баскетболу. Поселение принимает участие во всех спортивных мероприятиях районного уровня. Ежегодно проходят День физкультурника, День здоровья. </w:t>
      </w:r>
    </w:p>
    <w:p w:rsidR="00CA777C" w:rsidRPr="001A09B5" w:rsidRDefault="00CA777C" w:rsidP="00CA777C">
      <w:pPr>
        <w:spacing w:after="0" w:line="240" w:lineRule="auto"/>
        <w:jc w:val="both"/>
        <w:rPr>
          <w:rFonts w:ascii="Times New Roman" w:eastAsia="Times New Roman" w:hAnsi="Times New Roman" w:cs="Times New Roman"/>
          <w:sz w:val="20"/>
          <w:szCs w:val="20"/>
        </w:rPr>
      </w:pPr>
    </w:p>
    <w:p w:rsidR="00CA777C" w:rsidRDefault="00CA777C" w:rsidP="00CA777C">
      <w:pPr>
        <w:spacing w:after="0" w:line="240" w:lineRule="auto"/>
        <w:jc w:val="center"/>
        <w:rPr>
          <w:rFonts w:ascii="Times New Roman" w:eastAsia="Times New Roman" w:hAnsi="Times New Roman" w:cs="Times New Roman"/>
          <w:b/>
          <w:sz w:val="28"/>
          <w:szCs w:val="28"/>
        </w:rPr>
      </w:pPr>
    </w:p>
    <w:p w:rsidR="00CA777C" w:rsidRDefault="00CA777C" w:rsidP="00CA777C">
      <w:pPr>
        <w:spacing w:after="0" w:line="240" w:lineRule="auto"/>
        <w:jc w:val="center"/>
        <w:rPr>
          <w:rFonts w:ascii="Times New Roman" w:eastAsia="Times New Roman" w:hAnsi="Times New Roman" w:cs="Times New Roman"/>
          <w:sz w:val="28"/>
          <w:szCs w:val="28"/>
        </w:rPr>
      </w:pPr>
      <w:r w:rsidRPr="006B1EDA">
        <w:rPr>
          <w:rFonts w:ascii="Times New Roman" w:eastAsia="Times New Roman" w:hAnsi="Times New Roman" w:cs="Times New Roman"/>
          <w:b/>
          <w:sz w:val="28"/>
          <w:szCs w:val="28"/>
        </w:rPr>
        <w:t>Реализация проекта «Народные инициативы»</w:t>
      </w:r>
    </w:p>
    <w:p w:rsidR="00CA777C" w:rsidRPr="001A09B5" w:rsidRDefault="00CA777C" w:rsidP="00CA777C">
      <w:pPr>
        <w:spacing w:after="0" w:line="240" w:lineRule="auto"/>
        <w:jc w:val="both"/>
        <w:rPr>
          <w:rFonts w:ascii="Times New Roman" w:eastAsia="Times New Roman" w:hAnsi="Times New Roman" w:cs="Times New Roman"/>
          <w:sz w:val="20"/>
          <w:szCs w:val="20"/>
        </w:rPr>
      </w:pPr>
    </w:p>
    <w:p w:rsidR="00CA777C" w:rsidRDefault="00CA777C" w:rsidP="00CA777C">
      <w:pPr>
        <w:tabs>
          <w:tab w:val="left" w:pos="709"/>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8"/>
          <w:szCs w:val="28"/>
        </w:rPr>
        <w:tab/>
        <w:t xml:space="preserve">В рамках реализации проекта «Народные инициативы» в 2014 году </w:t>
      </w:r>
      <w:proofErr w:type="spellStart"/>
      <w:r>
        <w:rPr>
          <w:rFonts w:ascii="Times New Roman" w:eastAsia="Times New Roman" w:hAnsi="Times New Roman" w:cs="Times New Roman"/>
          <w:sz w:val="28"/>
          <w:szCs w:val="28"/>
        </w:rPr>
        <w:t>Хребтовским</w:t>
      </w:r>
      <w:proofErr w:type="spellEnd"/>
      <w:r>
        <w:rPr>
          <w:rFonts w:ascii="Times New Roman" w:eastAsia="Times New Roman" w:hAnsi="Times New Roman" w:cs="Times New Roman"/>
          <w:sz w:val="28"/>
          <w:szCs w:val="28"/>
        </w:rPr>
        <w:t xml:space="preserve"> городским поселением был произведен ремонт фойе МУК ИЦД «Кедр», заменены входные и кабинетные двери, заменена электропроводка, установлены </w:t>
      </w:r>
      <w:r w:rsidRPr="00550E34">
        <w:rPr>
          <w:rFonts w:ascii="Times New Roman" w:eastAsia="Times New Roman" w:hAnsi="Times New Roman" w:cs="Times New Roman"/>
          <w:sz w:val="28"/>
          <w:szCs w:val="28"/>
        </w:rPr>
        <w:t>потолочные панели.</w:t>
      </w:r>
    </w:p>
    <w:p w:rsidR="00CA777C" w:rsidRDefault="00CA777C" w:rsidP="00CA777C">
      <w:pPr>
        <w:tabs>
          <w:tab w:val="left" w:pos="709"/>
        </w:tabs>
        <w:spacing w:after="0" w:line="240" w:lineRule="auto"/>
        <w:jc w:val="both"/>
        <w:rPr>
          <w:rFonts w:ascii="Times New Roman" w:eastAsia="Times New Roman" w:hAnsi="Times New Roman" w:cs="Times New Roman"/>
          <w:sz w:val="16"/>
          <w:szCs w:val="16"/>
        </w:rPr>
      </w:pPr>
    </w:p>
    <w:p w:rsidR="00CA777C" w:rsidRPr="00550E34" w:rsidRDefault="00CA777C" w:rsidP="00CA777C">
      <w:pPr>
        <w:rPr>
          <w:rFonts w:ascii="Times New Roman" w:eastAsia="Times New Roman" w:hAnsi="Times New Roman" w:cs="Times New Roman"/>
          <w:sz w:val="16"/>
          <w:szCs w:val="16"/>
        </w:rPr>
      </w:pPr>
    </w:p>
    <w:p w:rsidR="00CA777C" w:rsidRPr="00550E34" w:rsidRDefault="00CA777C" w:rsidP="00CA777C">
      <w:pPr>
        <w:rPr>
          <w:rFonts w:ascii="Times New Roman" w:eastAsia="Times New Roman" w:hAnsi="Times New Roman" w:cs="Times New Roman"/>
          <w:sz w:val="16"/>
          <w:szCs w:val="16"/>
        </w:rPr>
      </w:pPr>
    </w:p>
    <w:p w:rsidR="00CA777C" w:rsidRPr="00550E34" w:rsidRDefault="00CA777C" w:rsidP="00CA777C">
      <w:pPr>
        <w:rPr>
          <w:rFonts w:ascii="Times New Roman" w:eastAsia="Times New Roman" w:hAnsi="Times New Roman" w:cs="Times New Roman"/>
          <w:sz w:val="16"/>
          <w:szCs w:val="16"/>
        </w:rPr>
      </w:pPr>
    </w:p>
    <w:tbl>
      <w:tblPr>
        <w:tblpPr w:leftFromText="180" w:rightFromText="180" w:vertAnchor="text" w:horzAnchor="margin" w:tblpXSpec="center" w:tblpY="9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0146"/>
      </w:tblGrid>
      <w:tr w:rsidR="00CA777C" w:rsidRPr="00B73839" w:rsidTr="00A521FE">
        <w:tc>
          <w:tcPr>
            <w:tcW w:w="594" w:type="dxa"/>
          </w:tcPr>
          <w:p w:rsidR="00CA777C" w:rsidRPr="00B73839" w:rsidRDefault="00CA777C" w:rsidP="00A521FE">
            <w:pPr>
              <w:pStyle w:val="Default"/>
              <w:jc w:val="center"/>
              <w:rPr>
                <w:sz w:val="28"/>
                <w:szCs w:val="28"/>
              </w:rPr>
            </w:pPr>
            <w:r w:rsidRPr="00B73839">
              <w:rPr>
                <w:sz w:val="28"/>
                <w:szCs w:val="28"/>
              </w:rPr>
              <w:t xml:space="preserve">№ </w:t>
            </w:r>
            <w:proofErr w:type="gramStart"/>
            <w:r w:rsidRPr="00B73839">
              <w:rPr>
                <w:sz w:val="28"/>
                <w:szCs w:val="28"/>
              </w:rPr>
              <w:t>п</w:t>
            </w:r>
            <w:proofErr w:type="gramEnd"/>
            <w:r w:rsidRPr="00B73839">
              <w:rPr>
                <w:sz w:val="28"/>
                <w:szCs w:val="28"/>
              </w:rPr>
              <w:t>/п</w:t>
            </w:r>
          </w:p>
        </w:tc>
        <w:tc>
          <w:tcPr>
            <w:tcW w:w="10146" w:type="dxa"/>
          </w:tcPr>
          <w:p w:rsidR="00CA777C" w:rsidRPr="00B73839" w:rsidRDefault="00CA777C" w:rsidP="00A521FE">
            <w:pPr>
              <w:pStyle w:val="Default"/>
              <w:jc w:val="center"/>
              <w:rPr>
                <w:sz w:val="28"/>
                <w:szCs w:val="28"/>
              </w:rPr>
            </w:pPr>
            <w:r w:rsidRPr="00B73839">
              <w:rPr>
                <w:sz w:val="28"/>
                <w:szCs w:val="28"/>
              </w:rPr>
              <w:t>Содержание проблемы</w:t>
            </w:r>
          </w:p>
        </w:tc>
      </w:tr>
      <w:tr w:rsidR="00CA777C" w:rsidRPr="00B73839" w:rsidTr="00A521FE">
        <w:tc>
          <w:tcPr>
            <w:tcW w:w="594" w:type="dxa"/>
          </w:tcPr>
          <w:p w:rsidR="00CA777C" w:rsidRPr="00B73839" w:rsidRDefault="00CA777C" w:rsidP="00A521FE">
            <w:pPr>
              <w:pStyle w:val="Default"/>
              <w:jc w:val="center"/>
              <w:rPr>
                <w:sz w:val="28"/>
                <w:szCs w:val="28"/>
              </w:rPr>
            </w:pPr>
            <w:r w:rsidRPr="00B73839">
              <w:rPr>
                <w:sz w:val="28"/>
                <w:szCs w:val="28"/>
              </w:rPr>
              <w:t>1</w:t>
            </w:r>
          </w:p>
        </w:tc>
        <w:tc>
          <w:tcPr>
            <w:tcW w:w="10146" w:type="dxa"/>
          </w:tcPr>
          <w:p w:rsidR="00CA777C" w:rsidRPr="00B73839" w:rsidRDefault="00CA777C" w:rsidP="00A521FE">
            <w:pPr>
              <w:pStyle w:val="Default"/>
              <w:rPr>
                <w:sz w:val="28"/>
                <w:szCs w:val="28"/>
              </w:rPr>
            </w:pPr>
            <w:r w:rsidRPr="00B73839">
              <w:rPr>
                <w:sz w:val="28"/>
                <w:szCs w:val="28"/>
              </w:rPr>
              <w:t xml:space="preserve">  ликвидация ветхого и аварийного жилищного фонда.   </w:t>
            </w:r>
          </w:p>
        </w:tc>
      </w:tr>
      <w:tr w:rsidR="00CA777C" w:rsidRPr="00B73839" w:rsidTr="00A521FE">
        <w:trPr>
          <w:trHeight w:val="285"/>
        </w:trPr>
        <w:tc>
          <w:tcPr>
            <w:tcW w:w="594" w:type="dxa"/>
          </w:tcPr>
          <w:p w:rsidR="00CA777C" w:rsidRPr="00B73839" w:rsidRDefault="00CA777C" w:rsidP="00A521FE">
            <w:pPr>
              <w:pStyle w:val="Default"/>
              <w:jc w:val="center"/>
              <w:rPr>
                <w:sz w:val="28"/>
                <w:szCs w:val="28"/>
              </w:rPr>
            </w:pPr>
            <w:r w:rsidRPr="00B73839">
              <w:rPr>
                <w:sz w:val="28"/>
                <w:szCs w:val="28"/>
              </w:rPr>
              <w:t>2</w:t>
            </w:r>
          </w:p>
        </w:tc>
        <w:tc>
          <w:tcPr>
            <w:tcW w:w="10146" w:type="dxa"/>
          </w:tcPr>
          <w:p w:rsidR="00CA777C" w:rsidRPr="00B73839" w:rsidRDefault="00CA777C" w:rsidP="00A521FE">
            <w:pPr>
              <w:pStyle w:val="Default"/>
              <w:rPr>
                <w:sz w:val="28"/>
                <w:szCs w:val="28"/>
              </w:rPr>
            </w:pPr>
            <w:r w:rsidRPr="00B73839">
              <w:rPr>
                <w:sz w:val="28"/>
                <w:szCs w:val="28"/>
              </w:rPr>
              <w:t xml:space="preserve">ремонт дорог местного значения </w:t>
            </w:r>
          </w:p>
        </w:tc>
      </w:tr>
      <w:tr w:rsidR="00CA777C" w:rsidRPr="00B73839" w:rsidTr="00A521FE">
        <w:trPr>
          <w:trHeight w:val="258"/>
        </w:trPr>
        <w:tc>
          <w:tcPr>
            <w:tcW w:w="594" w:type="dxa"/>
          </w:tcPr>
          <w:p w:rsidR="00CA777C" w:rsidRPr="00B73839" w:rsidRDefault="00CA777C" w:rsidP="00A521FE">
            <w:pPr>
              <w:pStyle w:val="Default"/>
              <w:jc w:val="center"/>
              <w:rPr>
                <w:sz w:val="28"/>
                <w:szCs w:val="28"/>
              </w:rPr>
            </w:pPr>
            <w:r w:rsidRPr="00B73839">
              <w:rPr>
                <w:sz w:val="28"/>
                <w:szCs w:val="28"/>
              </w:rPr>
              <w:t>3</w:t>
            </w:r>
          </w:p>
        </w:tc>
        <w:tc>
          <w:tcPr>
            <w:tcW w:w="10146" w:type="dxa"/>
          </w:tcPr>
          <w:p w:rsidR="00CA777C" w:rsidRPr="00B73839" w:rsidRDefault="00CA777C" w:rsidP="00A521FE">
            <w:pPr>
              <w:pStyle w:val="Default"/>
              <w:rPr>
                <w:sz w:val="28"/>
                <w:szCs w:val="28"/>
              </w:rPr>
            </w:pPr>
            <w:r w:rsidRPr="00B73839">
              <w:rPr>
                <w:sz w:val="28"/>
                <w:szCs w:val="28"/>
              </w:rPr>
              <w:t>расширение мест захоронения</w:t>
            </w:r>
          </w:p>
        </w:tc>
      </w:tr>
      <w:tr w:rsidR="00CA777C" w:rsidRPr="00B73839" w:rsidTr="00A521FE">
        <w:trPr>
          <w:trHeight w:val="527"/>
        </w:trPr>
        <w:tc>
          <w:tcPr>
            <w:tcW w:w="594" w:type="dxa"/>
          </w:tcPr>
          <w:p w:rsidR="00CA777C" w:rsidRPr="00B73839" w:rsidRDefault="00CA777C" w:rsidP="00A521FE">
            <w:pPr>
              <w:pStyle w:val="Default"/>
              <w:jc w:val="center"/>
              <w:rPr>
                <w:sz w:val="28"/>
                <w:szCs w:val="28"/>
              </w:rPr>
            </w:pPr>
            <w:r w:rsidRPr="00B73839">
              <w:rPr>
                <w:sz w:val="28"/>
                <w:szCs w:val="28"/>
              </w:rPr>
              <w:t>4</w:t>
            </w:r>
          </w:p>
        </w:tc>
        <w:tc>
          <w:tcPr>
            <w:tcW w:w="10146" w:type="dxa"/>
          </w:tcPr>
          <w:p w:rsidR="00CA777C" w:rsidRPr="00B73839" w:rsidRDefault="00CA777C" w:rsidP="00A521FE">
            <w:pPr>
              <w:tabs>
                <w:tab w:val="left" w:pos="709"/>
              </w:tabs>
              <w:rPr>
                <w:rFonts w:ascii="Times New Roman" w:hAnsi="Times New Roman" w:cs="Times New Roman"/>
                <w:sz w:val="28"/>
                <w:szCs w:val="28"/>
              </w:rPr>
            </w:pPr>
            <w:proofErr w:type="spellStart"/>
            <w:r w:rsidRPr="00B73839">
              <w:rPr>
                <w:rFonts w:ascii="Times New Roman" w:hAnsi="Times New Roman" w:cs="Times New Roman"/>
                <w:sz w:val="28"/>
                <w:szCs w:val="28"/>
              </w:rPr>
              <w:t>непоступления</w:t>
            </w:r>
            <w:proofErr w:type="spellEnd"/>
            <w:r w:rsidRPr="00B73839">
              <w:rPr>
                <w:rFonts w:ascii="Times New Roman" w:hAnsi="Times New Roman" w:cs="Times New Roman"/>
                <w:sz w:val="28"/>
                <w:szCs w:val="28"/>
              </w:rPr>
              <w:t xml:space="preserve"> в бюджет поселения налога на имущество граждан, ввиду их не проживания, работа по недоимкам налоговых поступлений</w:t>
            </w:r>
          </w:p>
        </w:tc>
      </w:tr>
      <w:tr w:rsidR="00CA777C" w:rsidRPr="00B73839" w:rsidTr="00A521FE">
        <w:tc>
          <w:tcPr>
            <w:tcW w:w="594" w:type="dxa"/>
          </w:tcPr>
          <w:p w:rsidR="00CA777C" w:rsidRPr="00B73839" w:rsidRDefault="00CA777C" w:rsidP="00A521FE">
            <w:pPr>
              <w:pStyle w:val="Default"/>
              <w:jc w:val="center"/>
              <w:rPr>
                <w:sz w:val="28"/>
                <w:szCs w:val="28"/>
              </w:rPr>
            </w:pPr>
            <w:r w:rsidRPr="00B73839">
              <w:rPr>
                <w:sz w:val="28"/>
                <w:szCs w:val="28"/>
              </w:rPr>
              <w:t>5</w:t>
            </w:r>
          </w:p>
        </w:tc>
        <w:tc>
          <w:tcPr>
            <w:tcW w:w="10146" w:type="dxa"/>
          </w:tcPr>
          <w:p w:rsidR="00CA777C" w:rsidRPr="00B73839" w:rsidRDefault="00CA777C" w:rsidP="00A521FE">
            <w:pPr>
              <w:pStyle w:val="Default"/>
              <w:rPr>
                <w:sz w:val="28"/>
                <w:szCs w:val="28"/>
              </w:rPr>
            </w:pPr>
            <w:r w:rsidRPr="00B73839">
              <w:rPr>
                <w:sz w:val="28"/>
                <w:szCs w:val="28"/>
              </w:rPr>
              <w:t>содержание освобождающихся помещений  (СДК «Кедр», поселковой библиотеки, столовой и котельной МОУ «Хребтовская сош»)</w:t>
            </w:r>
          </w:p>
        </w:tc>
      </w:tr>
      <w:tr w:rsidR="00CA777C" w:rsidRPr="00B73839" w:rsidTr="00A521FE">
        <w:trPr>
          <w:trHeight w:val="461"/>
        </w:trPr>
        <w:tc>
          <w:tcPr>
            <w:tcW w:w="594" w:type="dxa"/>
          </w:tcPr>
          <w:p w:rsidR="00CA777C" w:rsidRPr="00B73839" w:rsidRDefault="00CA777C" w:rsidP="00A521FE">
            <w:pPr>
              <w:pStyle w:val="Default"/>
              <w:jc w:val="center"/>
              <w:rPr>
                <w:sz w:val="28"/>
                <w:szCs w:val="28"/>
              </w:rPr>
            </w:pPr>
            <w:r w:rsidRPr="00B73839">
              <w:rPr>
                <w:sz w:val="28"/>
                <w:szCs w:val="28"/>
              </w:rPr>
              <w:t>6</w:t>
            </w:r>
          </w:p>
        </w:tc>
        <w:tc>
          <w:tcPr>
            <w:tcW w:w="10146" w:type="dxa"/>
          </w:tcPr>
          <w:p w:rsidR="00CA777C" w:rsidRPr="00B73839" w:rsidRDefault="00CA777C" w:rsidP="00A521FE">
            <w:pPr>
              <w:pStyle w:val="Default"/>
              <w:rPr>
                <w:sz w:val="28"/>
                <w:szCs w:val="28"/>
              </w:rPr>
            </w:pPr>
            <w:r w:rsidRPr="00B73839">
              <w:rPr>
                <w:sz w:val="28"/>
                <w:szCs w:val="28"/>
              </w:rPr>
              <w:t>строительство гаража для автотранспорта администрации</w:t>
            </w:r>
          </w:p>
        </w:tc>
      </w:tr>
      <w:tr w:rsidR="00CA777C" w:rsidRPr="00B73839" w:rsidTr="00A521FE">
        <w:trPr>
          <w:trHeight w:val="356"/>
        </w:trPr>
        <w:tc>
          <w:tcPr>
            <w:tcW w:w="594" w:type="dxa"/>
          </w:tcPr>
          <w:p w:rsidR="00CA777C" w:rsidRPr="00B73839" w:rsidRDefault="00CA777C" w:rsidP="00A521FE">
            <w:pPr>
              <w:pStyle w:val="Default"/>
              <w:jc w:val="center"/>
              <w:rPr>
                <w:sz w:val="28"/>
                <w:szCs w:val="28"/>
              </w:rPr>
            </w:pPr>
            <w:r w:rsidRPr="00B73839">
              <w:rPr>
                <w:sz w:val="28"/>
                <w:szCs w:val="28"/>
              </w:rPr>
              <w:t>7</w:t>
            </w:r>
          </w:p>
        </w:tc>
        <w:tc>
          <w:tcPr>
            <w:tcW w:w="10146" w:type="dxa"/>
          </w:tcPr>
          <w:p w:rsidR="00CA777C" w:rsidRPr="00B73839" w:rsidRDefault="00CA777C" w:rsidP="00A521FE">
            <w:pPr>
              <w:pStyle w:val="Default"/>
              <w:rPr>
                <w:sz w:val="28"/>
                <w:szCs w:val="28"/>
              </w:rPr>
            </w:pPr>
            <w:r w:rsidRPr="00B73839">
              <w:rPr>
                <w:sz w:val="28"/>
                <w:szCs w:val="28"/>
              </w:rPr>
              <w:t xml:space="preserve">плата  граждан  за пользование жилым помещением (плата за </w:t>
            </w:r>
            <w:proofErr w:type="spellStart"/>
            <w:r w:rsidRPr="00B73839">
              <w:rPr>
                <w:sz w:val="28"/>
                <w:szCs w:val="28"/>
              </w:rPr>
              <w:t>найм</w:t>
            </w:r>
            <w:proofErr w:type="spellEnd"/>
            <w:proofErr w:type="gramStart"/>
            <w:r w:rsidRPr="00B73839">
              <w:rPr>
                <w:sz w:val="28"/>
                <w:szCs w:val="28"/>
              </w:rPr>
              <w:t xml:space="preserve"> )</w:t>
            </w:r>
            <w:proofErr w:type="gramEnd"/>
          </w:p>
        </w:tc>
      </w:tr>
      <w:tr w:rsidR="00CA777C" w:rsidRPr="00B73839" w:rsidTr="00A521FE">
        <w:trPr>
          <w:trHeight w:val="381"/>
        </w:trPr>
        <w:tc>
          <w:tcPr>
            <w:tcW w:w="594" w:type="dxa"/>
          </w:tcPr>
          <w:p w:rsidR="00CA777C" w:rsidRPr="00B73839" w:rsidRDefault="00CA777C" w:rsidP="00A521FE">
            <w:pPr>
              <w:pStyle w:val="Default"/>
              <w:jc w:val="center"/>
              <w:rPr>
                <w:sz w:val="28"/>
                <w:szCs w:val="28"/>
              </w:rPr>
            </w:pPr>
            <w:r w:rsidRPr="00B73839">
              <w:rPr>
                <w:sz w:val="28"/>
                <w:szCs w:val="28"/>
              </w:rPr>
              <w:t>8.</w:t>
            </w:r>
          </w:p>
        </w:tc>
        <w:tc>
          <w:tcPr>
            <w:tcW w:w="10146" w:type="dxa"/>
          </w:tcPr>
          <w:p w:rsidR="00CA777C" w:rsidRPr="00B73839" w:rsidRDefault="00CA777C" w:rsidP="00A521FE">
            <w:pPr>
              <w:pStyle w:val="Default"/>
              <w:rPr>
                <w:sz w:val="28"/>
                <w:szCs w:val="28"/>
              </w:rPr>
            </w:pPr>
            <w:r w:rsidRPr="00B73839">
              <w:rPr>
                <w:sz w:val="28"/>
                <w:szCs w:val="28"/>
              </w:rPr>
              <w:t>работа участкового инспектора</w:t>
            </w:r>
          </w:p>
        </w:tc>
      </w:tr>
    </w:tbl>
    <w:p w:rsidR="00CA777C" w:rsidRPr="00B73839" w:rsidRDefault="00CA777C" w:rsidP="00CA777C">
      <w:pPr>
        <w:pStyle w:val="Default"/>
        <w:rPr>
          <w:b/>
          <w:sz w:val="28"/>
          <w:szCs w:val="28"/>
          <w:u w:val="single"/>
        </w:rPr>
      </w:pPr>
      <w:r>
        <w:rPr>
          <w:b/>
          <w:sz w:val="28"/>
          <w:szCs w:val="28"/>
          <w:u w:val="single"/>
        </w:rPr>
        <w:t xml:space="preserve"> «</w:t>
      </w:r>
      <w:r w:rsidRPr="00B73839">
        <w:rPr>
          <w:b/>
          <w:sz w:val="28"/>
          <w:szCs w:val="28"/>
          <w:u w:val="single"/>
        </w:rPr>
        <w:t>Проблемные вопросы МО «Хребтовское городское поселение»</w:t>
      </w:r>
    </w:p>
    <w:p w:rsidR="00CA777C" w:rsidRDefault="00CA777C" w:rsidP="00CA777C">
      <w:pPr>
        <w:rPr>
          <w:rFonts w:ascii="Times New Roman" w:eastAsia="Times New Roman" w:hAnsi="Times New Roman" w:cs="Times New Roman"/>
          <w:sz w:val="16"/>
          <w:szCs w:val="16"/>
        </w:rPr>
      </w:pPr>
    </w:p>
    <w:p w:rsidR="00CA777C" w:rsidRPr="00B73839" w:rsidRDefault="00CA777C" w:rsidP="00CA777C">
      <w:pPr>
        <w:rPr>
          <w:sz w:val="28"/>
          <w:szCs w:val="28"/>
        </w:rPr>
      </w:pPr>
    </w:p>
    <w:p w:rsidR="00CA777C" w:rsidRPr="00B73839" w:rsidRDefault="00CA777C" w:rsidP="00CA777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73839">
        <w:rPr>
          <w:rFonts w:ascii="Times New Roman" w:hAnsi="Times New Roman" w:cs="Times New Roman"/>
          <w:sz w:val="28"/>
          <w:szCs w:val="28"/>
        </w:rPr>
        <w:t xml:space="preserve">Глава Хребтовского </w:t>
      </w:r>
    </w:p>
    <w:p w:rsidR="00CA777C" w:rsidRPr="00710B7D" w:rsidRDefault="00CA777C" w:rsidP="00CA777C">
      <w:pPr>
        <w:spacing w:after="0"/>
        <w:rPr>
          <w:rFonts w:ascii="Times New Roman" w:hAnsi="Times New Roman" w:cs="Times New Roman"/>
          <w:sz w:val="28"/>
          <w:szCs w:val="28"/>
        </w:rPr>
        <w:sectPr w:rsidR="00CA777C" w:rsidRPr="00710B7D" w:rsidSect="00F76628">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w:t>
      </w:r>
      <w:r w:rsidRPr="00B73839">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B73839">
        <w:rPr>
          <w:rFonts w:ascii="Times New Roman" w:hAnsi="Times New Roman" w:cs="Times New Roman"/>
          <w:sz w:val="28"/>
          <w:szCs w:val="28"/>
        </w:rPr>
        <w:t xml:space="preserve">Н.Ф. Рыбалко                                                                                                                                </w:t>
      </w:r>
      <w:r>
        <w:rPr>
          <w:rFonts w:ascii="Times New Roman" w:hAnsi="Times New Roman" w:cs="Times New Roman"/>
          <w:sz w:val="28"/>
          <w:szCs w:val="28"/>
        </w:rPr>
        <w:t xml:space="preserve">                               </w:t>
      </w:r>
    </w:p>
    <w:p w:rsidR="004D35F2" w:rsidRDefault="004D35F2"/>
    <w:sectPr w:rsidR="004D3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7109"/>
    <w:multiLevelType w:val="hybridMultilevel"/>
    <w:tmpl w:val="848A0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0A40B6"/>
    <w:multiLevelType w:val="hybridMultilevel"/>
    <w:tmpl w:val="A34417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87B2BA6"/>
    <w:multiLevelType w:val="hybridMultilevel"/>
    <w:tmpl w:val="74BA8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F0268"/>
    <w:multiLevelType w:val="hybridMultilevel"/>
    <w:tmpl w:val="1D3C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391791"/>
    <w:multiLevelType w:val="hybridMultilevel"/>
    <w:tmpl w:val="66F4F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DA1DBF"/>
    <w:multiLevelType w:val="hybridMultilevel"/>
    <w:tmpl w:val="F3B27D70"/>
    <w:lvl w:ilvl="0" w:tplc="04190001">
      <w:start w:val="1"/>
      <w:numFmt w:val="bullet"/>
      <w:lvlText w:val=""/>
      <w:lvlJc w:val="left"/>
      <w:pPr>
        <w:tabs>
          <w:tab w:val="num" w:pos="928"/>
        </w:tabs>
        <w:ind w:left="92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42D06B5E"/>
    <w:multiLevelType w:val="hybridMultilevel"/>
    <w:tmpl w:val="CF8E2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975322"/>
    <w:multiLevelType w:val="hybridMultilevel"/>
    <w:tmpl w:val="8198320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AA2B84"/>
    <w:multiLevelType w:val="hybridMultilevel"/>
    <w:tmpl w:val="5DD6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A959B4"/>
    <w:multiLevelType w:val="hybridMultilevel"/>
    <w:tmpl w:val="3360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FE0402"/>
    <w:multiLevelType w:val="hybridMultilevel"/>
    <w:tmpl w:val="DC346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4"/>
  </w:num>
  <w:num w:numId="5">
    <w:abstractNumId w:val="3"/>
  </w:num>
  <w:num w:numId="6">
    <w:abstractNumId w:val="9"/>
  </w:num>
  <w:num w:numId="7">
    <w:abstractNumId w:val="0"/>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DA"/>
    <w:rsid w:val="004D35F2"/>
    <w:rsid w:val="009356DA"/>
    <w:rsid w:val="00CA7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77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CA777C"/>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uiPriority w:val="34"/>
    <w:qFormat/>
    <w:rsid w:val="00CA777C"/>
    <w:pPr>
      <w:spacing w:after="0" w:line="240" w:lineRule="auto"/>
      <w:ind w:left="720"/>
      <w:contextualSpacing/>
    </w:pPr>
    <w:rPr>
      <w:rFonts w:ascii="Times New Roman" w:hAnsi="Times New Roman" w:cs="Times New Roman"/>
      <w:sz w:val="24"/>
      <w:szCs w:val="24"/>
    </w:rPr>
  </w:style>
  <w:style w:type="paragraph" w:styleId="a5">
    <w:name w:val="No Spacing"/>
    <w:uiPriority w:val="1"/>
    <w:qFormat/>
    <w:rsid w:val="00CA77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77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CA777C"/>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uiPriority w:val="34"/>
    <w:qFormat/>
    <w:rsid w:val="00CA777C"/>
    <w:pPr>
      <w:spacing w:after="0" w:line="240" w:lineRule="auto"/>
      <w:ind w:left="720"/>
      <w:contextualSpacing/>
    </w:pPr>
    <w:rPr>
      <w:rFonts w:ascii="Times New Roman" w:hAnsi="Times New Roman" w:cs="Times New Roman"/>
      <w:sz w:val="24"/>
      <w:szCs w:val="24"/>
    </w:rPr>
  </w:style>
  <w:style w:type="paragraph" w:styleId="a5">
    <w:name w:val="No Spacing"/>
    <w:uiPriority w:val="1"/>
    <w:qFormat/>
    <w:rsid w:val="00CA7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3743</Words>
  <Characters>21339</Characters>
  <Application>Microsoft Office Word</Application>
  <DocSecurity>0</DocSecurity>
  <Lines>177</Lines>
  <Paragraphs>50</Paragraphs>
  <ScaleCrop>false</ScaleCrop>
  <Company>Home</Company>
  <LinksUpToDate>false</LinksUpToDate>
  <CharactersWithSpaces>25032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2015-08-12T01:56:00Z</dcterms:created>
  <dcterms:modified xsi:type="dcterms:W3CDTF">2015-08-12T01:57:00Z</dcterms:modified>
</cp:coreProperties>
</file>