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B8" w:rsidRPr="007A3FE1" w:rsidRDefault="00AA72B8" w:rsidP="00AA72B8">
      <w:pPr>
        <w:jc w:val="center"/>
        <w:rPr>
          <w:b/>
          <w:sz w:val="36"/>
          <w:szCs w:val="36"/>
        </w:rPr>
      </w:pPr>
      <w:r w:rsidRPr="007A3FE1">
        <w:rPr>
          <w:b/>
          <w:sz w:val="36"/>
          <w:szCs w:val="36"/>
        </w:rPr>
        <w:t>Российская Федерация</w:t>
      </w:r>
    </w:p>
    <w:p w:rsidR="00AA72B8" w:rsidRPr="007A3FE1" w:rsidRDefault="00AA72B8" w:rsidP="00AA72B8">
      <w:pPr>
        <w:jc w:val="center"/>
        <w:rPr>
          <w:b/>
          <w:sz w:val="36"/>
          <w:szCs w:val="36"/>
        </w:rPr>
      </w:pPr>
      <w:r w:rsidRPr="007A3FE1">
        <w:rPr>
          <w:b/>
          <w:sz w:val="36"/>
          <w:szCs w:val="36"/>
        </w:rPr>
        <w:t>Иркутская область</w:t>
      </w:r>
    </w:p>
    <w:p w:rsidR="00AA72B8" w:rsidRPr="007A3FE1" w:rsidRDefault="00AA72B8" w:rsidP="00AA72B8">
      <w:pPr>
        <w:jc w:val="center"/>
        <w:rPr>
          <w:b/>
          <w:sz w:val="36"/>
          <w:szCs w:val="36"/>
        </w:rPr>
      </w:pPr>
      <w:r w:rsidRPr="007A3FE1">
        <w:rPr>
          <w:b/>
          <w:sz w:val="36"/>
          <w:szCs w:val="36"/>
        </w:rPr>
        <w:t>Нижнеилимский муниципальный район</w:t>
      </w:r>
    </w:p>
    <w:p w:rsidR="00AA72B8" w:rsidRPr="007A3FE1" w:rsidRDefault="00AA72B8" w:rsidP="00AA72B8">
      <w:pPr>
        <w:pBdr>
          <w:bottom w:val="single" w:sz="12" w:space="1" w:color="auto"/>
        </w:pBdr>
        <w:jc w:val="center"/>
        <w:rPr>
          <w:b/>
          <w:sz w:val="36"/>
          <w:szCs w:val="36"/>
        </w:rPr>
      </w:pPr>
      <w:r w:rsidRPr="007A3FE1">
        <w:rPr>
          <w:b/>
          <w:sz w:val="36"/>
          <w:szCs w:val="36"/>
        </w:rPr>
        <w:t xml:space="preserve">Дума </w:t>
      </w:r>
      <w:r>
        <w:rPr>
          <w:b/>
          <w:sz w:val="36"/>
          <w:szCs w:val="36"/>
        </w:rPr>
        <w:t>Хребтовского</w:t>
      </w:r>
      <w:r w:rsidRPr="007A3FE1">
        <w:rPr>
          <w:b/>
          <w:sz w:val="36"/>
          <w:szCs w:val="36"/>
        </w:rPr>
        <w:t xml:space="preserve"> </w:t>
      </w:r>
      <w:r>
        <w:rPr>
          <w:b/>
          <w:sz w:val="36"/>
          <w:szCs w:val="36"/>
        </w:rPr>
        <w:t>городского</w:t>
      </w:r>
      <w:r w:rsidRPr="007A3FE1">
        <w:rPr>
          <w:b/>
          <w:sz w:val="36"/>
          <w:szCs w:val="36"/>
        </w:rPr>
        <w:t xml:space="preserve"> поселения</w:t>
      </w:r>
    </w:p>
    <w:p w:rsidR="00AA72B8" w:rsidRPr="007A3FE1" w:rsidRDefault="00AA72B8" w:rsidP="00AA72B8">
      <w:pPr>
        <w:rPr>
          <w:sz w:val="28"/>
          <w:szCs w:val="28"/>
        </w:rPr>
      </w:pPr>
    </w:p>
    <w:p w:rsidR="00AA72B8" w:rsidRPr="007A3FE1" w:rsidRDefault="00AA72B8" w:rsidP="00AA72B8">
      <w:pPr>
        <w:jc w:val="center"/>
        <w:rPr>
          <w:b/>
          <w:sz w:val="32"/>
          <w:szCs w:val="32"/>
        </w:rPr>
      </w:pPr>
      <w:r w:rsidRPr="007A3FE1">
        <w:rPr>
          <w:b/>
          <w:sz w:val="32"/>
          <w:szCs w:val="32"/>
        </w:rPr>
        <w:t>Р Е Ш Е Н И Е</w:t>
      </w:r>
    </w:p>
    <w:p w:rsidR="00AA72B8" w:rsidRPr="007A3FE1" w:rsidRDefault="00AA72B8" w:rsidP="00AA72B8">
      <w:pPr>
        <w:jc w:val="both"/>
        <w:rPr>
          <w:sz w:val="28"/>
          <w:szCs w:val="28"/>
        </w:rPr>
      </w:pPr>
    </w:p>
    <w:p w:rsidR="00AA72B8" w:rsidRPr="007A3FE1" w:rsidRDefault="00AA72B8" w:rsidP="00AA72B8">
      <w:pPr>
        <w:jc w:val="both"/>
        <w:rPr>
          <w:sz w:val="28"/>
          <w:szCs w:val="28"/>
        </w:rPr>
      </w:pPr>
      <w:r w:rsidRPr="007A3FE1">
        <w:rPr>
          <w:sz w:val="28"/>
          <w:szCs w:val="28"/>
        </w:rPr>
        <w:t xml:space="preserve">от </w:t>
      </w:r>
      <w:r>
        <w:rPr>
          <w:b/>
          <w:sz w:val="28"/>
          <w:szCs w:val="28"/>
          <w:u w:val="single"/>
        </w:rPr>
        <w:t>30.04.2019г.</w:t>
      </w:r>
      <w:r w:rsidRPr="007A3FE1">
        <w:rPr>
          <w:b/>
          <w:sz w:val="28"/>
          <w:szCs w:val="28"/>
        </w:rPr>
        <w:t xml:space="preserve">  </w:t>
      </w:r>
      <w:r w:rsidRPr="007A3FE1">
        <w:rPr>
          <w:sz w:val="28"/>
          <w:szCs w:val="28"/>
        </w:rPr>
        <w:t xml:space="preserve">№ </w:t>
      </w:r>
      <w:r>
        <w:rPr>
          <w:b/>
          <w:sz w:val="28"/>
          <w:szCs w:val="28"/>
          <w:u w:val="single"/>
        </w:rPr>
        <w:t>54</w:t>
      </w:r>
    </w:p>
    <w:p w:rsidR="00AA72B8" w:rsidRPr="007A3FE1" w:rsidRDefault="00AA72B8" w:rsidP="00AA72B8">
      <w:pPr>
        <w:jc w:val="both"/>
        <w:rPr>
          <w:sz w:val="28"/>
          <w:szCs w:val="28"/>
        </w:rPr>
      </w:pPr>
      <w:r w:rsidRPr="007A3FE1">
        <w:rPr>
          <w:sz w:val="28"/>
          <w:szCs w:val="28"/>
        </w:rPr>
        <w:t xml:space="preserve">п. </w:t>
      </w:r>
      <w:r>
        <w:rPr>
          <w:sz w:val="28"/>
          <w:szCs w:val="28"/>
        </w:rPr>
        <w:t>Хребтовая</w:t>
      </w:r>
    </w:p>
    <w:p w:rsidR="00AA72B8" w:rsidRPr="007A3FE1" w:rsidRDefault="00AA72B8" w:rsidP="00AA72B8">
      <w:pPr>
        <w:jc w:val="both"/>
        <w:rPr>
          <w:sz w:val="28"/>
          <w:szCs w:val="28"/>
        </w:rPr>
      </w:pPr>
    </w:p>
    <w:p w:rsidR="00AA72B8" w:rsidRPr="007A3FE1" w:rsidRDefault="00AA72B8" w:rsidP="00AA72B8">
      <w:pPr>
        <w:jc w:val="both"/>
        <w:rPr>
          <w:sz w:val="28"/>
          <w:szCs w:val="28"/>
        </w:rPr>
      </w:pPr>
      <w:r w:rsidRPr="007A3FE1">
        <w:rPr>
          <w:sz w:val="28"/>
          <w:szCs w:val="28"/>
        </w:rPr>
        <w:t xml:space="preserve"> «О внесении изменений и дополнений </w:t>
      </w:r>
    </w:p>
    <w:p w:rsidR="00AA72B8" w:rsidRPr="007A3FE1" w:rsidRDefault="00AA72B8" w:rsidP="00AA72B8">
      <w:pPr>
        <w:jc w:val="both"/>
        <w:rPr>
          <w:sz w:val="28"/>
          <w:szCs w:val="28"/>
        </w:rPr>
      </w:pPr>
      <w:r w:rsidRPr="007A3FE1">
        <w:rPr>
          <w:sz w:val="28"/>
          <w:szCs w:val="28"/>
        </w:rPr>
        <w:t xml:space="preserve">в Устав </w:t>
      </w:r>
      <w:r>
        <w:rPr>
          <w:sz w:val="28"/>
          <w:szCs w:val="28"/>
        </w:rPr>
        <w:t>Хребтовского</w:t>
      </w:r>
      <w:r w:rsidRPr="007A3FE1">
        <w:rPr>
          <w:sz w:val="28"/>
          <w:szCs w:val="28"/>
        </w:rPr>
        <w:t xml:space="preserve"> муниципального образования»</w:t>
      </w:r>
    </w:p>
    <w:p w:rsidR="00AA72B8" w:rsidRPr="007A3FE1" w:rsidRDefault="00AA72B8" w:rsidP="00AA72B8">
      <w:pPr>
        <w:jc w:val="both"/>
        <w:rPr>
          <w:sz w:val="28"/>
          <w:szCs w:val="28"/>
        </w:rPr>
      </w:pPr>
    </w:p>
    <w:p w:rsidR="00AA72B8" w:rsidRDefault="00AA72B8" w:rsidP="00AA72B8">
      <w:pPr>
        <w:jc w:val="both"/>
        <w:rPr>
          <w:sz w:val="28"/>
          <w:szCs w:val="28"/>
        </w:rPr>
      </w:pPr>
      <w:r w:rsidRPr="007A3FE1">
        <w:rPr>
          <w:sz w:val="28"/>
          <w:szCs w:val="28"/>
        </w:rPr>
        <w:t xml:space="preserve">         В соответствии с внесенными изменениями в Федеральный закон от 06.10.2003г. №131-ФЗ «Об общих принципах организации местного самоуправления в Российской Федерации», в целях привидения Устава </w:t>
      </w:r>
      <w:r>
        <w:rPr>
          <w:sz w:val="28"/>
          <w:szCs w:val="28"/>
        </w:rPr>
        <w:t>Хребтовского</w:t>
      </w:r>
      <w:r w:rsidRPr="007A3FE1">
        <w:rPr>
          <w:sz w:val="28"/>
          <w:szCs w:val="28"/>
        </w:rPr>
        <w:t xml:space="preserve"> муниципального образования в соответствие с федеральными законами, руководствуясь Уставом </w:t>
      </w:r>
      <w:r>
        <w:rPr>
          <w:sz w:val="28"/>
          <w:szCs w:val="28"/>
        </w:rPr>
        <w:t>Хребтовского</w:t>
      </w:r>
      <w:r w:rsidRPr="007A3FE1">
        <w:rPr>
          <w:sz w:val="28"/>
          <w:szCs w:val="28"/>
        </w:rPr>
        <w:t xml:space="preserve"> муниципального образования,  Дума </w:t>
      </w:r>
      <w:r>
        <w:rPr>
          <w:sz w:val="28"/>
          <w:szCs w:val="28"/>
        </w:rPr>
        <w:t>Хребтовского</w:t>
      </w:r>
      <w:r w:rsidRPr="007A3FE1">
        <w:rPr>
          <w:sz w:val="28"/>
          <w:szCs w:val="28"/>
        </w:rPr>
        <w:t xml:space="preserve"> </w:t>
      </w:r>
      <w:r>
        <w:rPr>
          <w:sz w:val="28"/>
          <w:szCs w:val="28"/>
        </w:rPr>
        <w:t>городского</w:t>
      </w:r>
      <w:r w:rsidRPr="007A3FE1">
        <w:rPr>
          <w:sz w:val="28"/>
          <w:szCs w:val="28"/>
        </w:rPr>
        <w:t xml:space="preserve"> поселения</w:t>
      </w:r>
    </w:p>
    <w:p w:rsidR="00AA72B8" w:rsidRPr="007A3FE1" w:rsidRDefault="00AA72B8" w:rsidP="00AA72B8">
      <w:pPr>
        <w:jc w:val="both"/>
        <w:rPr>
          <w:sz w:val="28"/>
          <w:szCs w:val="28"/>
        </w:rPr>
      </w:pPr>
    </w:p>
    <w:p w:rsidR="00AA72B8" w:rsidRDefault="00AA72B8" w:rsidP="00AA72B8">
      <w:pPr>
        <w:jc w:val="center"/>
        <w:rPr>
          <w:b/>
          <w:sz w:val="28"/>
          <w:szCs w:val="28"/>
        </w:rPr>
      </w:pPr>
      <w:r w:rsidRPr="007A3FE1">
        <w:rPr>
          <w:b/>
          <w:sz w:val="28"/>
          <w:szCs w:val="28"/>
        </w:rPr>
        <w:t>РЕШИЛА:</w:t>
      </w:r>
    </w:p>
    <w:p w:rsidR="00AA72B8" w:rsidRPr="007A3FE1" w:rsidRDefault="00AA72B8" w:rsidP="00AA72B8">
      <w:pPr>
        <w:jc w:val="center"/>
        <w:rPr>
          <w:b/>
          <w:sz w:val="28"/>
          <w:szCs w:val="28"/>
        </w:rPr>
      </w:pPr>
    </w:p>
    <w:p w:rsidR="00AA72B8" w:rsidRDefault="00AA72B8" w:rsidP="00AA72B8">
      <w:pPr>
        <w:ind w:firstLine="567"/>
        <w:jc w:val="both"/>
        <w:rPr>
          <w:sz w:val="28"/>
          <w:szCs w:val="28"/>
        </w:rPr>
      </w:pPr>
      <w:r w:rsidRPr="007A3FE1">
        <w:rPr>
          <w:b/>
          <w:sz w:val="28"/>
          <w:szCs w:val="28"/>
        </w:rPr>
        <w:t>1.</w:t>
      </w:r>
      <w:r w:rsidRPr="007A3FE1">
        <w:rPr>
          <w:sz w:val="28"/>
          <w:szCs w:val="28"/>
        </w:rPr>
        <w:t xml:space="preserve"> Внести следующие изменения и дополнения в Устав </w:t>
      </w:r>
      <w:r>
        <w:rPr>
          <w:sz w:val="28"/>
          <w:szCs w:val="28"/>
        </w:rPr>
        <w:t>Хребтовского</w:t>
      </w:r>
      <w:r w:rsidRPr="007A3FE1">
        <w:rPr>
          <w:sz w:val="28"/>
          <w:szCs w:val="28"/>
        </w:rPr>
        <w:t xml:space="preserve"> муниципального образования:</w:t>
      </w:r>
    </w:p>
    <w:p w:rsidR="00AA72B8" w:rsidRPr="00BB4AF5" w:rsidRDefault="00AA72B8" w:rsidP="00AA72B8">
      <w:pPr>
        <w:pStyle w:val="11"/>
        <w:shd w:val="clear" w:color="auto" w:fill="auto"/>
        <w:spacing w:before="0" w:after="0" w:line="240" w:lineRule="auto"/>
        <w:ind w:left="20" w:right="20" w:firstLine="547"/>
        <w:rPr>
          <w:sz w:val="28"/>
          <w:szCs w:val="28"/>
        </w:rPr>
      </w:pPr>
      <w:r>
        <w:rPr>
          <w:b/>
          <w:sz w:val="28"/>
          <w:szCs w:val="28"/>
        </w:rPr>
        <w:t>1.1</w:t>
      </w:r>
      <w:r w:rsidRPr="00567954">
        <w:rPr>
          <w:b/>
          <w:sz w:val="28"/>
          <w:szCs w:val="28"/>
        </w:rPr>
        <w:t>.</w:t>
      </w:r>
      <w:r>
        <w:rPr>
          <w:sz w:val="28"/>
          <w:szCs w:val="28"/>
        </w:rPr>
        <w:t xml:space="preserve"> ч.1 ст. 6 дополнить п. 4.1. и изложить его в следующей редакции:</w:t>
      </w:r>
    </w:p>
    <w:p w:rsidR="00AA72B8" w:rsidRPr="002C7183" w:rsidRDefault="00AA72B8" w:rsidP="00AA72B8">
      <w:pPr>
        <w:ind w:firstLine="567"/>
        <w:jc w:val="both"/>
        <w:rPr>
          <w:sz w:val="28"/>
          <w:szCs w:val="28"/>
        </w:rPr>
      </w:pPr>
      <w:r w:rsidRPr="002C7183">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sz w:val="28"/>
          <w:szCs w:val="28"/>
        </w:rPr>
        <w:t>".</w:t>
      </w:r>
    </w:p>
    <w:p w:rsidR="00AA72B8" w:rsidRPr="00752CF0" w:rsidRDefault="00AA72B8" w:rsidP="00AA72B8">
      <w:pPr>
        <w:pStyle w:val="11"/>
        <w:shd w:val="clear" w:color="auto" w:fill="auto"/>
        <w:spacing w:before="0" w:after="0" w:line="240" w:lineRule="auto"/>
        <w:ind w:left="20" w:right="20" w:firstLine="547"/>
        <w:rPr>
          <w:sz w:val="28"/>
          <w:szCs w:val="28"/>
        </w:rPr>
      </w:pPr>
      <w:r w:rsidRPr="00752CF0">
        <w:rPr>
          <w:b/>
          <w:sz w:val="28"/>
          <w:szCs w:val="28"/>
        </w:rPr>
        <w:t>1.</w:t>
      </w:r>
      <w:r>
        <w:rPr>
          <w:b/>
          <w:sz w:val="28"/>
          <w:szCs w:val="28"/>
        </w:rPr>
        <w:t>2</w:t>
      </w:r>
      <w:r w:rsidRPr="00752CF0">
        <w:rPr>
          <w:b/>
          <w:sz w:val="28"/>
          <w:szCs w:val="28"/>
        </w:rPr>
        <w:t>.</w:t>
      </w:r>
      <w:r w:rsidRPr="00752CF0">
        <w:rPr>
          <w:sz w:val="28"/>
          <w:szCs w:val="28"/>
        </w:rPr>
        <w:t xml:space="preserve"> В п. 5 ч.1 ст. 6 внести изменения и изложить его в следующей редакции:</w:t>
      </w:r>
    </w:p>
    <w:p w:rsidR="00AA72B8" w:rsidRPr="00752CF0" w:rsidRDefault="00AA72B8" w:rsidP="00AA72B8">
      <w:pPr>
        <w:ind w:firstLine="567"/>
        <w:jc w:val="both"/>
        <w:rPr>
          <w:sz w:val="28"/>
          <w:szCs w:val="28"/>
        </w:rPr>
      </w:pPr>
      <w:r w:rsidRPr="00752CF0">
        <w:rPr>
          <w:sz w:val="28"/>
          <w:szCs w:val="28"/>
        </w:rPr>
        <w:t xml:space="preserve">«5) </w:t>
      </w:r>
      <w:r w:rsidRPr="00752CF0">
        <w:rPr>
          <w:rFonts w:eastAsia="Calibri"/>
          <w:sz w:val="28"/>
          <w:szCs w:val="28"/>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752CF0">
          <w:rPr>
            <w:rFonts w:eastAsia="Calibri"/>
            <w:color w:val="0000FF"/>
            <w:sz w:val="28"/>
            <w:szCs w:val="28"/>
            <w:lang w:eastAsia="en-US"/>
          </w:rPr>
          <w:t>законодательством</w:t>
        </w:r>
      </w:hyperlink>
      <w:r w:rsidRPr="00752CF0">
        <w:rPr>
          <w:rFonts w:eastAsia="Calibri"/>
          <w:sz w:val="28"/>
          <w:szCs w:val="28"/>
          <w:lang w:eastAsia="en-US"/>
        </w:rPr>
        <w:t xml:space="preserve"> Российской Федерации;».</w:t>
      </w:r>
    </w:p>
    <w:p w:rsidR="00AA72B8" w:rsidRPr="00752CF0" w:rsidRDefault="00AA72B8" w:rsidP="00AA72B8">
      <w:pPr>
        <w:pStyle w:val="11"/>
        <w:shd w:val="clear" w:color="auto" w:fill="auto"/>
        <w:spacing w:before="0" w:after="0" w:line="240" w:lineRule="auto"/>
        <w:ind w:left="20" w:right="20" w:firstLine="547"/>
        <w:rPr>
          <w:sz w:val="28"/>
          <w:szCs w:val="28"/>
        </w:rPr>
      </w:pPr>
      <w:r>
        <w:rPr>
          <w:b/>
          <w:sz w:val="28"/>
          <w:szCs w:val="28"/>
        </w:rPr>
        <w:lastRenderedPageBreak/>
        <w:t>1.3</w:t>
      </w:r>
      <w:r w:rsidRPr="00567954">
        <w:rPr>
          <w:b/>
          <w:sz w:val="28"/>
          <w:szCs w:val="28"/>
        </w:rPr>
        <w:t>.</w:t>
      </w:r>
      <w:r>
        <w:rPr>
          <w:sz w:val="28"/>
          <w:szCs w:val="28"/>
        </w:rPr>
        <w:t xml:space="preserve"> в пункт 20 ч.1 ст. 6 внести изменения и изложить его в следующей редакции:</w:t>
      </w:r>
    </w:p>
    <w:p w:rsidR="00AA72B8" w:rsidRPr="00752CF0" w:rsidRDefault="00AA72B8" w:rsidP="00AA72B8">
      <w:pPr>
        <w:pStyle w:val="ConsNormal"/>
        <w:ind w:firstLine="540"/>
        <w:jc w:val="both"/>
        <w:rPr>
          <w:rFonts w:ascii="Times New Roman" w:hAnsi="Times New Roman"/>
          <w:sz w:val="28"/>
          <w:szCs w:val="28"/>
        </w:rPr>
      </w:pPr>
      <w:r>
        <w:rPr>
          <w:rFonts w:ascii="Times New Roman" w:hAnsi="Times New Roman"/>
          <w:sz w:val="28"/>
          <w:szCs w:val="28"/>
        </w:rPr>
        <w:t>«</w:t>
      </w:r>
      <w:r w:rsidRPr="00752CF0">
        <w:rPr>
          <w:rFonts w:ascii="Times New Roman" w:hAnsi="Times New Roman"/>
          <w:sz w:val="28"/>
          <w:szCs w:val="28"/>
        </w:rPr>
        <w:t xml:space="preserve">20)  </w:t>
      </w:r>
      <w:r w:rsidRPr="00752CF0">
        <w:rPr>
          <w:rFonts w:ascii="Times New Roman" w:eastAsia="Calibri" w:hAnsi="Times New Roman"/>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eastAsia="Calibri" w:hAnsi="Times New Roman"/>
          <w:sz w:val="28"/>
          <w:szCs w:val="28"/>
          <w:lang w:eastAsia="en-US"/>
        </w:rPr>
        <w:t>».</w:t>
      </w:r>
    </w:p>
    <w:p w:rsidR="00AA72B8" w:rsidRDefault="00AA72B8" w:rsidP="00AA72B8">
      <w:pPr>
        <w:pStyle w:val="11"/>
        <w:shd w:val="clear" w:color="auto" w:fill="auto"/>
        <w:spacing w:before="0" w:after="0" w:line="240" w:lineRule="auto"/>
        <w:ind w:right="20" w:firstLine="567"/>
        <w:rPr>
          <w:sz w:val="28"/>
          <w:szCs w:val="28"/>
        </w:rPr>
      </w:pPr>
      <w:r>
        <w:rPr>
          <w:b/>
          <w:sz w:val="28"/>
          <w:szCs w:val="28"/>
        </w:rPr>
        <w:t>1.4</w:t>
      </w:r>
      <w:r w:rsidRPr="00567954">
        <w:rPr>
          <w:b/>
          <w:sz w:val="28"/>
          <w:szCs w:val="28"/>
        </w:rPr>
        <w:t>.</w:t>
      </w:r>
      <w:r>
        <w:rPr>
          <w:sz w:val="28"/>
          <w:szCs w:val="28"/>
        </w:rPr>
        <w:t xml:space="preserve"> п. 21 ч.1 ст. 6 дополнить словами:</w:t>
      </w:r>
    </w:p>
    <w:p w:rsidR="00AA72B8" w:rsidRDefault="00AA72B8" w:rsidP="00AA72B8">
      <w:pPr>
        <w:autoSpaceDE w:val="0"/>
        <w:autoSpaceDN w:val="0"/>
        <w:adjustRightInd w:val="0"/>
        <w:ind w:firstLine="567"/>
        <w:jc w:val="both"/>
        <w:rPr>
          <w:sz w:val="28"/>
          <w:szCs w:val="28"/>
        </w:rPr>
      </w:pPr>
      <w:r>
        <w:rPr>
          <w:sz w:val="28"/>
          <w:szCs w:val="28"/>
        </w:rPr>
        <w:t xml:space="preserve">«, направление уведомления о соответствии указанных в </w:t>
      </w:r>
      <w:hyperlink r:id="rId7" w:history="1">
        <w:r>
          <w:rPr>
            <w:color w:val="0000FF"/>
            <w:sz w:val="28"/>
            <w:szCs w:val="28"/>
          </w:rPr>
          <w:t>уведомлении</w:t>
        </w:r>
      </w:hyperlink>
      <w:r>
        <w:rPr>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Pr>
            <w:color w:val="0000FF"/>
            <w:sz w:val="28"/>
            <w:szCs w:val="28"/>
          </w:rPr>
          <w:t>уведомлении</w:t>
        </w:r>
      </w:hyperlink>
      <w:r>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9" w:history="1">
        <w:r>
          <w:rPr>
            <w:color w:val="0000FF"/>
            <w:sz w:val="28"/>
            <w:szCs w:val="28"/>
          </w:rPr>
          <w:t>законодательством</w:t>
        </w:r>
      </w:hyperlink>
      <w:r>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Pr>
            <w:color w:val="0000FF"/>
            <w:sz w:val="28"/>
            <w:szCs w:val="28"/>
          </w:rPr>
          <w:t>правилами</w:t>
        </w:r>
      </w:hyperlink>
      <w:r>
        <w:rPr>
          <w:sz w:val="28"/>
          <w:szCs w:val="28"/>
        </w:rPr>
        <w:t xml:space="preserve"> землепользования и застройки, </w:t>
      </w:r>
      <w:hyperlink r:id="rId11" w:history="1">
        <w:r>
          <w:rPr>
            <w:color w:val="0000FF"/>
            <w:sz w:val="28"/>
            <w:szCs w:val="28"/>
          </w:rPr>
          <w:t>документацией</w:t>
        </w:r>
      </w:hyperlink>
      <w:r>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Pr>
            <w:color w:val="0000FF"/>
            <w:sz w:val="28"/>
            <w:szCs w:val="28"/>
          </w:rPr>
          <w:t>кодексом</w:t>
        </w:r>
      </w:hyperlink>
      <w:r>
        <w:rPr>
          <w:sz w:val="28"/>
          <w:szCs w:val="28"/>
        </w:rPr>
        <w:t xml:space="preserve"> Российской Федерации;».</w:t>
      </w:r>
    </w:p>
    <w:p w:rsidR="00AA72B8" w:rsidRPr="00A21245" w:rsidRDefault="00AA72B8" w:rsidP="00AA72B8">
      <w:pPr>
        <w:pStyle w:val="ConsNormal"/>
        <w:ind w:firstLine="540"/>
        <w:jc w:val="both"/>
        <w:rPr>
          <w:rFonts w:ascii="Times New Roman" w:hAnsi="Times New Roman"/>
          <w:sz w:val="28"/>
          <w:szCs w:val="28"/>
        </w:rPr>
      </w:pPr>
      <w:r w:rsidRPr="00A21245">
        <w:rPr>
          <w:rFonts w:ascii="Times New Roman" w:hAnsi="Times New Roman"/>
          <w:b/>
          <w:sz w:val="28"/>
          <w:szCs w:val="28"/>
        </w:rPr>
        <w:t>1.</w:t>
      </w:r>
      <w:r>
        <w:rPr>
          <w:rFonts w:ascii="Times New Roman" w:hAnsi="Times New Roman"/>
          <w:b/>
          <w:sz w:val="28"/>
          <w:szCs w:val="28"/>
        </w:rPr>
        <w:t>5</w:t>
      </w:r>
      <w:r w:rsidRPr="00A21245">
        <w:rPr>
          <w:rFonts w:ascii="Times New Roman" w:hAnsi="Times New Roman"/>
          <w:b/>
          <w:sz w:val="28"/>
          <w:szCs w:val="28"/>
        </w:rPr>
        <w:t>.</w:t>
      </w:r>
      <w:r w:rsidRPr="00A21245">
        <w:rPr>
          <w:rFonts w:ascii="Times New Roman" w:hAnsi="Times New Roman"/>
          <w:sz w:val="28"/>
          <w:szCs w:val="28"/>
        </w:rPr>
        <w:t xml:space="preserve"> ст. 7 Права органов местного самоуправления Поселения на решение вопросов, не отнесённых к вопросам местного значения, изложить в следующей редакции:</w:t>
      </w:r>
    </w:p>
    <w:p w:rsidR="00AA72B8" w:rsidRPr="00A21245" w:rsidRDefault="00AA72B8" w:rsidP="00AA72B8">
      <w:pPr>
        <w:autoSpaceDE w:val="0"/>
        <w:autoSpaceDN w:val="0"/>
        <w:adjustRightInd w:val="0"/>
        <w:ind w:firstLine="567"/>
        <w:jc w:val="both"/>
        <w:rPr>
          <w:sz w:val="28"/>
          <w:szCs w:val="28"/>
        </w:rPr>
      </w:pPr>
      <w:r w:rsidRPr="00A21245">
        <w:rPr>
          <w:sz w:val="28"/>
          <w:szCs w:val="28"/>
        </w:rPr>
        <w:t>"1. Органы местного самоуправления Поселения имеют право на:</w:t>
      </w:r>
    </w:p>
    <w:p w:rsidR="00AA72B8" w:rsidRPr="00A21245" w:rsidRDefault="00AA72B8" w:rsidP="00AA72B8">
      <w:pPr>
        <w:autoSpaceDE w:val="0"/>
        <w:autoSpaceDN w:val="0"/>
        <w:adjustRightInd w:val="0"/>
        <w:ind w:firstLine="567"/>
        <w:jc w:val="both"/>
        <w:rPr>
          <w:sz w:val="28"/>
          <w:szCs w:val="28"/>
        </w:rPr>
      </w:pPr>
      <w:r w:rsidRPr="00A21245">
        <w:rPr>
          <w:sz w:val="28"/>
          <w:szCs w:val="28"/>
        </w:rPr>
        <w:t>1) создание музеев поселения;</w:t>
      </w:r>
    </w:p>
    <w:p w:rsidR="00AA72B8" w:rsidRPr="00A21245" w:rsidRDefault="00AA72B8" w:rsidP="00AA72B8">
      <w:pPr>
        <w:autoSpaceDE w:val="0"/>
        <w:autoSpaceDN w:val="0"/>
        <w:adjustRightInd w:val="0"/>
        <w:ind w:firstLine="567"/>
        <w:jc w:val="both"/>
        <w:rPr>
          <w:color w:val="000000"/>
          <w:sz w:val="28"/>
          <w:szCs w:val="28"/>
        </w:rPr>
      </w:pPr>
      <w:r w:rsidRPr="00A21245">
        <w:rPr>
          <w:sz w:val="28"/>
          <w:szCs w:val="28"/>
        </w:rPr>
        <w:lastRenderedPageBreak/>
        <w:t xml:space="preserve">2) </w:t>
      </w:r>
      <w:r w:rsidRPr="00A21245">
        <w:rPr>
          <w:color w:val="000000"/>
          <w:sz w:val="28"/>
          <w:szCs w:val="28"/>
        </w:rPr>
        <w:t>совершение нотариальных действий, предусмотренных законодательством, в случае отсутствия в поселении нотариуса;</w:t>
      </w:r>
    </w:p>
    <w:p w:rsidR="00AA72B8" w:rsidRPr="00A21245" w:rsidRDefault="00AA72B8" w:rsidP="00AA72B8">
      <w:pPr>
        <w:autoSpaceDE w:val="0"/>
        <w:autoSpaceDN w:val="0"/>
        <w:adjustRightInd w:val="0"/>
        <w:ind w:firstLine="567"/>
        <w:jc w:val="both"/>
        <w:rPr>
          <w:color w:val="000000"/>
          <w:sz w:val="28"/>
          <w:szCs w:val="28"/>
        </w:rPr>
      </w:pPr>
      <w:r w:rsidRPr="00A21245">
        <w:rPr>
          <w:color w:val="000000"/>
          <w:sz w:val="28"/>
          <w:szCs w:val="28"/>
        </w:rPr>
        <w:t>3) участие в осуществлении деятельности по опеке и попечительству;</w:t>
      </w:r>
    </w:p>
    <w:p w:rsidR="00AA72B8" w:rsidRPr="00A21245" w:rsidRDefault="00AA72B8" w:rsidP="00AA72B8">
      <w:pPr>
        <w:autoSpaceDE w:val="0"/>
        <w:autoSpaceDN w:val="0"/>
        <w:adjustRightInd w:val="0"/>
        <w:ind w:firstLine="567"/>
        <w:jc w:val="both"/>
        <w:rPr>
          <w:sz w:val="28"/>
          <w:szCs w:val="28"/>
        </w:rPr>
      </w:pPr>
      <w:r>
        <w:rPr>
          <w:sz w:val="28"/>
          <w:szCs w:val="28"/>
        </w:rPr>
        <w:t>4</w:t>
      </w:r>
      <w:r w:rsidRPr="00A21245">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A72B8" w:rsidRPr="00A21245" w:rsidRDefault="00AA72B8" w:rsidP="00AA72B8">
      <w:pPr>
        <w:autoSpaceDE w:val="0"/>
        <w:autoSpaceDN w:val="0"/>
        <w:adjustRightInd w:val="0"/>
        <w:ind w:firstLine="567"/>
        <w:jc w:val="both"/>
        <w:rPr>
          <w:sz w:val="28"/>
          <w:szCs w:val="28"/>
        </w:rPr>
      </w:pPr>
      <w:r>
        <w:rPr>
          <w:sz w:val="28"/>
          <w:szCs w:val="28"/>
        </w:rPr>
        <w:t>5</w:t>
      </w:r>
      <w:r w:rsidRPr="00A21245">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A72B8" w:rsidRPr="00A21245" w:rsidRDefault="00AA72B8" w:rsidP="00AA72B8">
      <w:pPr>
        <w:autoSpaceDE w:val="0"/>
        <w:autoSpaceDN w:val="0"/>
        <w:adjustRightInd w:val="0"/>
        <w:ind w:firstLine="567"/>
        <w:jc w:val="both"/>
        <w:rPr>
          <w:sz w:val="28"/>
          <w:szCs w:val="28"/>
        </w:rPr>
      </w:pPr>
      <w:r>
        <w:rPr>
          <w:sz w:val="28"/>
          <w:szCs w:val="28"/>
        </w:rPr>
        <w:t>6</w:t>
      </w:r>
      <w:r w:rsidRPr="00A21245">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A72B8" w:rsidRPr="00A21245" w:rsidRDefault="00AA72B8" w:rsidP="00AA72B8">
      <w:pPr>
        <w:autoSpaceDE w:val="0"/>
        <w:autoSpaceDN w:val="0"/>
        <w:adjustRightInd w:val="0"/>
        <w:ind w:firstLine="540"/>
        <w:jc w:val="both"/>
        <w:rPr>
          <w:sz w:val="28"/>
          <w:szCs w:val="28"/>
        </w:rPr>
      </w:pPr>
      <w:r>
        <w:rPr>
          <w:sz w:val="28"/>
          <w:szCs w:val="28"/>
        </w:rPr>
        <w:t>7</w:t>
      </w:r>
      <w:r w:rsidRPr="00A21245">
        <w:rPr>
          <w:sz w:val="28"/>
          <w:szCs w:val="28"/>
        </w:rPr>
        <w:t>) создание муниципальной пожарной охраны;</w:t>
      </w:r>
    </w:p>
    <w:p w:rsidR="00AA72B8" w:rsidRPr="00A21245" w:rsidRDefault="00AA72B8" w:rsidP="00AA72B8">
      <w:pPr>
        <w:autoSpaceDE w:val="0"/>
        <w:autoSpaceDN w:val="0"/>
        <w:adjustRightInd w:val="0"/>
        <w:ind w:firstLine="540"/>
        <w:jc w:val="both"/>
        <w:rPr>
          <w:sz w:val="28"/>
          <w:szCs w:val="28"/>
        </w:rPr>
      </w:pPr>
      <w:r>
        <w:rPr>
          <w:sz w:val="28"/>
          <w:szCs w:val="28"/>
        </w:rPr>
        <w:t>8</w:t>
      </w:r>
      <w:r w:rsidRPr="00A21245">
        <w:rPr>
          <w:sz w:val="28"/>
          <w:szCs w:val="28"/>
        </w:rPr>
        <w:t>) создание условий для развития туризма;</w:t>
      </w:r>
    </w:p>
    <w:p w:rsidR="00AA72B8" w:rsidRPr="00A21245" w:rsidRDefault="00AA72B8" w:rsidP="00AA72B8">
      <w:pPr>
        <w:autoSpaceDE w:val="0"/>
        <w:autoSpaceDN w:val="0"/>
        <w:adjustRightInd w:val="0"/>
        <w:ind w:firstLine="540"/>
        <w:jc w:val="both"/>
        <w:rPr>
          <w:sz w:val="28"/>
          <w:szCs w:val="28"/>
        </w:rPr>
      </w:pPr>
      <w:r>
        <w:rPr>
          <w:sz w:val="28"/>
          <w:szCs w:val="28"/>
        </w:rPr>
        <w:t>9</w:t>
      </w:r>
      <w:r w:rsidRPr="00A21245">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72B8" w:rsidRPr="00A21245" w:rsidRDefault="00AA72B8" w:rsidP="00AA72B8">
      <w:pPr>
        <w:pStyle w:val="a6"/>
        <w:ind w:firstLine="567"/>
        <w:jc w:val="both"/>
        <w:rPr>
          <w:sz w:val="28"/>
          <w:szCs w:val="28"/>
        </w:rPr>
      </w:pPr>
      <w:r w:rsidRPr="00A21245">
        <w:rPr>
          <w:bCs/>
          <w:sz w:val="28"/>
          <w:szCs w:val="28"/>
        </w:rPr>
        <w:t>1</w:t>
      </w:r>
      <w:r>
        <w:rPr>
          <w:bCs/>
          <w:sz w:val="28"/>
          <w:szCs w:val="28"/>
        </w:rPr>
        <w:t>0</w:t>
      </w:r>
      <w:r w:rsidRPr="00A21245">
        <w:rPr>
          <w:bCs/>
          <w:sz w:val="28"/>
          <w:szCs w:val="28"/>
        </w:rPr>
        <w:t xml:space="preserve">) </w:t>
      </w:r>
      <w:r w:rsidRPr="00A21245">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A72B8" w:rsidRPr="00A21245" w:rsidRDefault="00AA72B8" w:rsidP="00AA72B8">
      <w:pPr>
        <w:pStyle w:val="a6"/>
        <w:ind w:firstLine="567"/>
        <w:jc w:val="both"/>
        <w:rPr>
          <w:bCs/>
          <w:sz w:val="28"/>
          <w:szCs w:val="28"/>
        </w:rPr>
      </w:pPr>
      <w:r w:rsidRPr="00A21245">
        <w:rPr>
          <w:bCs/>
          <w:sz w:val="28"/>
          <w:szCs w:val="28"/>
        </w:rPr>
        <w:t>1</w:t>
      </w:r>
      <w:r>
        <w:rPr>
          <w:bCs/>
          <w:sz w:val="28"/>
          <w:szCs w:val="28"/>
        </w:rPr>
        <w:t>1</w:t>
      </w:r>
      <w:r w:rsidRPr="00A21245">
        <w:rPr>
          <w:bCs/>
          <w:sz w:val="28"/>
          <w:szCs w:val="28"/>
        </w:rPr>
        <w:t xml:space="preserve">) </w:t>
      </w:r>
      <w:r w:rsidRPr="00A21245">
        <w:rPr>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A21245">
          <w:rPr>
            <w:sz w:val="28"/>
            <w:szCs w:val="28"/>
          </w:rPr>
          <w:t>законодательством</w:t>
        </w:r>
      </w:hyperlink>
      <w:r w:rsidRPr="00A21245">
        <w:rPr>
          <w:sz w:val="28"/>
          <w:szCs w:val="28"/>
        </w:rPr>
        <w:t>;</w:t>
      </w:r>
    </w:p>
    <w:p w:rsidR="00AA72B8" w:rsidRPr="00A21245" w:rsidRDefault="00AA72B8" w:rsidP="00AA72B8">
      <w:pPr>
        <w:pStyle w:val="a6"/>
        <w:ind w:firstLine="567"/>
        <w:jc w:val="both"/>
        <w:rPr>
          <w:bCs/>
          <w:sz w:val="28"/>
          <w:szCs w:val="28"/>
        </w:rPr>
      </w:pPr>
      <w:r w:rsidRPr="00A21245">
        <w:rPr>
          <w:sz w:val="28"/>
          <w:szCs w:val="28"/>
        </w:rPr>
        <w:t>1</w:t>
      </w:r>
      <w:r>
        <w:rPr>
          <w:sz w:val="28"/>
          <w:szCs w:val="28"/>
        </w:rPr>
        <w:t>2</w:t>
      </w:r>
      <w:r w:rsidRPr="00A21245">
        <w:rPr>
          <w:sz w:val="28"/>
          <w:szCs w:val="28"/>
        </w:rPr>
        <w:t>) осуществление деятельности по обращению с животными без владельцев, обитающими на территории поселения;</w:t>
      </w:r>
    </w:p>
    <w:p w:rsidR="00AA72B8" w:rsidRPr="00A21245" w:rsidRDefault="00AA72B8" w:rsidP="00AA72B8">
      <w:pPr>
        <w:autoSpaceDE w:val="0"/>
        <w:autoSpaceDN w:val="0"/>
        <w:adjustRightInd w:val="0"/>
        <w:ind w:firstLine="540"/>
        <w:jc w:val="both"/>
        <w:rPr>
          <w:bCs/>
          <w:sz w:val="28"/>
          <w:szCs w:val="28"/>
        </w:rPr>
      </w:pPr>
      <w:r w:rsidRPr="00A21245">
        <w:rPr>
          <w:bCs/>
          <w:sz w:val="28"/>
          <w:szCs w:val="28"/>
        </w:rPr>
        <w:t>1</w:t>
      </w:r>
      <w:r>
        <w:rPr>
          <w:bCs/>
          <w:sz w:val="28"/>
          <w:szCs w:val="28"/>
        </w:rPr>
        <w:t>3</w:t>
      </w:r>
      <w:r w:rsidRPr="00A21245">
        <w:rPr>
          <w:bCs/>
          <w:sz w:val="28"/>
          <w:szCs w:val="28"/>
        </w:rPr>
        <w:t xml:space="preserve">) осуществление мероприятий в сфере профилактики правонарушений, предусмотренных Федеральным </w:t>
      </w:r>
      <w:hyperlink r:id="rId14" w:history="1">
        <w:r w:rsidRPr="00A21245">
          <w:rPr>
            <w:bCs/>
            <w:color w:val="0000FF"/>
            <w:sz w:val="28"/>
            <w:szCs w:val="28"/>
          </w:rPr>
          <w:t>законом</w:t>
        </w:r>
      </w:hyperlink>
      <w:r w:rsidRPr="00A21245">
        <w:rPr>
          <w:bCs/>
          <w:sz w:val="28"/>
          <w:szCs w:val="28"/>
        </w:rPr>
        <w:t xml:space="preserve"> "Об основах системы профилактики правонарушений в Российской Федерации";</w:t>
      </w:r>
    </w:p>
    <w:p w:rsidR="00AA72B8" w:rsidRPr="00A21245" w:rsidRDefault="00AA72B8" w:rsidP="00AA72B8">
      <w:pPr>
        <w:pStyle w:val="a6"/>
        <w:ind w:firstLine="567"/>
        <w:jc w:val="both"/>
        <w:rPr>
          <w:bCs/>
          <w:sz w:val="28"/>
          <w:szCs w:val="28"/>
        </w:rPr>
      </w:pPr>
      <w:r w:rsidRPr="00A21245">
        <w:rPr>
          <w:bCs/>
          <w:sz w:val="28"/>
          <w:szCs w:val="28"/>
        </w:rPr>
        <w:t>1</w:t>
      </w:r>
      <w:r>
        <w:rPr>
          <w:bCs/>
          <w:sz w:val="28"/>
          <w:szCs w:val="28"/>
        </w:rPr>
        <w:t>4</w:t>
      </w:r>
      <w:r w:rsidRPr="00A21245">
        <w:rPr>
          <w:bCs/>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A72B8" w:rsidRPr="00A21245" w:rsidRDefault="00AA72B8" w:rsidP="00AA72B8">
      <w:pPr>
        <w:pStyle w:val="a6"/>
        <w:ind w:firstLine="567"/>
        <w:jc w:val="both"/>
        <w:rPr>
          <w:sz w:val="28"/>
          <w:szCs w:val="28"/>
        </w:rPr>
      </w:pPr>
      <w:r w:rsidRPr="00A21245">
        <w:rPr>
          <w:bCs/>
          <w:sz w:val="28"/>
          <w:szCs w:val="28"/>
        </w:rPr>
        <w:t>1</w:t>
      </w:r>
      <w:r>
        <w:rPr>
          <w:bCs/>
          <w:sz w:val="28"/>
          <w:szCs w:val="28"/>
        </w:rPr>
        <w:t>5</w:t>
      </w:r>
      <w:r w:rsidRPr="00A21245">
        <w:rPr>
          <w:bCs/>
          <w:sz w:val="28"/>
          <w:szCs w:val="28"/>
        </w:rPr>
        <w:t xml:space="preserve">) </w:t>
      </w:r>
      <w:r w:rsidRPr="00A21245">
        <w:rPr>
          <w:sz w:val="28"/>
          <w:szCs w:val="28"/>
        </w:rPr>
        <w:t xml:space="preserve">осуществление мероприятий по защите прав потребителей, предусмотренных </w:t>
      </w:r>
      <w:hyperlink r:id="rId15" w:history="1">
        <w:r w:rsidRPr="00A21245">
          <w:rPr>
            <w:color w:val="0000FF"/>
            <w:sz w:val="28"/>
            <w:szCs w:val="28"/>
          </w:rPr>
          <w:t>Законом</w:t>
        </w:r>
      </w:hyperlink>
      <w:r w:rsidRPr="00A21245">
        <w:rPr>
          <w:sz w:val="28"/>
          <w:szCs w:val="28"/>
        </w:rPr>
        <w:t xml:space="preserve"> Российской Федерации от 7 февраля 1992 года N 2300-1 "О защите прав потребителей".</w:t>
      </w:r>
    </w:p>
    <w:p w:rsidR="00AA72B8" w:rsidRPr="00A21245" w:rsidRDefault="00AA72B8" w:rsidP="00AA72B8">
      <w:pPr>
        <w:autoSpaceDE w:val="0"/>
        <w:autoSpaceDN w:val="0"/>
        <w:adjustRightInd w:val="0"/>
        <w:ind w:firstLine="567"/>
        <w:jc w:val="both"/>
        <w:rPr>
          <w:sz w:val="28"/>
          <w:szCs w:val="28"/>
        </w:rPr>
      </w:pPr>
      <w:r w:rsidRPr="00A21245">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w:t>
      </w:r>
      <w:r w:rsidRPr="00A21245">
        <w:rPr>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72B8" w:rsidRDefault="00AA72B8" w:rsidP="00AA72B8">
      <w:pPr>
        <w:autoSpaceDE w:val="0"/>
        <w:autoSpaceDN w:val="0"/>
        <w:adjustRightInd w:val="0"/>
        <w:ind w:firstLine="567"/>
        <w:jc w:val="both"/>
        <w:rPr>
          <w:sz w:val="28"/>
          <w:szCs w:val="28"/>
        </w:rPr>
      </w:pPr>
      <w:r w:rsidRPr="00A21245">
        <w:rPr>
          <w:sz w:val="28"/>
          <w:szCs w:val="28"/>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A72B8" w:rsidRPr="0062204E" w:rsidRDefault="00AA72B8" w:rsidP="00AA72B8">
      <w:pPr>
        <w:autoSpaceDE w:val="0"/>
        <w:autoSpaceDN w:val="0"/>
        <w:adjustRightInd w:val="0"/>
        <w:ind w:firstLine="540"/>
        <w:jc w:val="both"/>
        <w:rPr>
          <w:sz w:val="28"/>
          <w:szCs w:val="28"/>
        </w:rPr>
      </w:pPr>
      <w:r>
        <w:rPr>
          <w:b/>
          <w:sz w:val="28"/>
          <w:szCs w:val="28"/>
        </w:rPr>
        <w:t xml:space="preserve">1.6. </w:t>
      </w:r>
      <w:r w:rsidRPr="0062204E">
        <w:rPr>
          <w:sz w:val="28"/>
          <w:szCs w:val="28"/>
        </w:rPr>
        <w:t>статью 8 дополнить пунктом</w:t>
      </w:r>
      <w:r>
        <w:rPr>
          <w:b/>
          <w:sz w:val="28"/>
          <w:szCs w:val="28"/>
        </w:rPr>
        <w:t xml:space="preserve"> </w:t>
      </w:r>
      <w:r w:rsidRPr="0062204E">
        <w:rPr>
          <w:sz w:val="28"/>
          <w:szCs w:val="28"/>
        </w:rPr>
        <w:t>4.3 и</w:t>
      </w:r>
      <w:r>
        <w:rPr>
          <w:b/>
          <w:sz w:val="28"/>
          <w:szCs w:val="28"/>
        </w:rPr>
        <w:t xml:space="preserve"> </w:t>
      </w:r>
      <w:r>
        <w:rPr>
          <w:sz w:val="28"/>
          <w:szCs w:val="28"/>
        </w:rPr>
        <w:t>изложить в следующей редакции:</w:t>
      </w:r>
    </w:p>
    <w:p w:rsidR="00AA72B8" w:rsidRPr="0062204E" w:rsidRDefault="00AA72B8" w:rsidP="00AA72B8">
      <w:pPr>
        <w:autoSpaceDE w:val="0"/>
        <w:autoSpaceDN w:val="0"/>
        <w:adjustRightInd w:val="0"/>
        <w:ind w:firstLine="567"/>
        <w:jc w:val="both"/>
        <w:outlineLvl w:val="1"/>
        <w:rPr>
          <w:i/>
          <w:sz w:val="28"/>
          <w:szCs w:val="28"/>
        </w:rPr>
      </w:pPr>
      <w:r w:rsidRPr="0062204E">
        <w:rPr>
          <w:sz w:val="28"/>
          <w:szCs w:val="28"/>
        </w:rPr>
        <w:t xml:space="preserve">«4.3) полномочиями в сфере стратегического планирования, предусмотренными Федеральным </w:t>
      </w:r>
      <w:hyperlink r:id="rId16" w:history="1">
        <w:r w:rsidRPr="0062204E">
          <w:rPr>
            <w:color w:val="0000FF"/>
            <w:sz w:val="28"/>
            <w:szCs w:val="28"/>
          </w:rPr>
          <w:t>законом</w:t>
        </w:r>
      </w:hyperlink>
      <w:r w:rsidRPr="0062204E">
        <w:rPr>
          <w:sz w:val="28"/>
          <w:szCs w:val="28"/>
        </w:rPr>
        <w:t xml:space="preserve"> от 28 июня 2014 года N 172-ФЗ «О стратегическом планировании в Российской Федерации».».</w:t>
      </w:r>
    </w:p>
    <w:p w:rsidR="00AA72B8" w:rsidRPr="0062204E" w:rsidRDefault="00AA72B8" w:rsidP="00AA72B8">
      <w:pPr>
        <w:autoSpaceDE w:val="0"/>
        <w:autoSpaceDN w:val="0"/>
        <w:adjustRightInd w:val="0"/>
        <w:ind w:firstLine="540"/>
        <w:jc w:val="both"/>
        <w:rPr>
          <w:sz w:val="28"/>
          <w:szCs w:val="28"/>
        </w:rPr>
      </w:pPr>
      <w:r>
        <w:rPr>
          <w:b/>
          <w:sz w:val="28"/>
          <w:szCs w:val="28"/>
        </w:rPr>
        <w:t xml:space="preserve">1.7. </w:t>
      </w:r>
      <w:r w:rsidR="00293C30">
        <w:rPr>
          <w:sz w:val="28"/>
          <w:szCs w:val="28"/>
        </w:rPr>
        <w:t>пункт 6 статьи 8</w:t>
      </w:r>
      <w:r>
        <w:rPr>
          <w:b/>
          <w:sz w:val="28"/>
          <w:szCs w:val="28"/>
        </w:rPr>
        <w:t xml:space="preserve"> </w:t>
      </w:r>
      <w:r>
        <w:rPr>
          <w:sz w:val="28"/>
          <w:szCs w:val="28"/>
        </w:rPr>
        <w:t>изложить в следующей редакции:</w:t>
      </w:r>
    </w:p>
    <w:p w:rsidR="00AA72B8" w:rsidRPr="0062204E" w:rsidRDefault="00AA72B8" w:rsidP="00AA72B8">
      <w:pPr>
        <w:pStyle w:val="ConsNormal"/>
        <w:ind w:firstLine="540"/>
        <w:jc w:val="both"/>
        <w:rPr>
          <w:rFonts w:ascii="Times New Roman" w:hAnsi="Times New Roman"/>
          <w:sz w:val="28"/>
          <w:szCs w:val="28"/>
        </w:rPr>
      </w:pPr>
      <w:r>
        <w:rPr>
          <w:rFonts w:ascii="Times New Roman" w:hAnsi="Times New Roman"/>
          <w:sz w:val="28"/>
          <w:szCs w:val="28"/>
        </w:rPr>
        <w:t>«</w:t>
      </w:r>
      <w:r w:rsidRPr="0062204E">
        <w:rPr>
          <w:rFonts w:ascii="Times New Roman" w:hAnsi="Times New Roman"/>
          <w:sz w:val="28"/>
          <w:szCs w:val="28"/>
        </w:rPr>
        <w:t xml:space="preserve">6.2) </w:t>
      </w:r>
      <w:r w:rsidRPr="0062204E">
        <w:rPr>
          <w:rFonts w:ascii="Times New Roman" w:hAnsi="Times New Roman"/>
          <w:bCs/>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hAnsi="Times New Roman"/>
          <w:bCs/>
          <w:sz w:val="28"/>
          <w:szCs w:val="28"/>
        </w:rPr>
        <w:t>».</w:t>
      </w:r>
    </w:p>
    <w:p w:rsidR="00AA72B8" w:rsidRDefault="00AA72B8" w:rsidP="00AA72B8">
      <w:pPr>
        <w:autoSpaceDE w:val="0"/>
        <w:autoSpaceDN w:val="0"/>
        <w:adjustRightInd w:val="0"/>
        <w:ind w:firstLine="540"/>
        <w:jc w:val="both"/>
        <w:rPr>
          <w:sz w:val="28"/>
          <w:szCs w:val="28"/>
        </w:rPr>
      </w:pPr>
      <w:r w:rsidRPr="00607454">
        <w:rPr>
          <w:b/>
          <w:sz w:val="28"/>
          <w:szCs w:val="28"/>
        </w:rPr>
        <w:t>1.</w:t>
      </w:r>
      <w:r>
        <w:rPr>
          <w:b/>
          <w:sz w:val="28"/>
          <w:szCs w:val="28"/>
        </w:rPr>
        <w:t>8</w:t>
      </w:r>
      <w:r w:rsidRPr="00607454">
        <w:rPr>
          <w:b/>
          <w:sz w:val="28"/>
          <w:szCs w:val="28"/>
        </w:rPr>
        <w:t>.</w:t>
      </w:r>
      <w:r>
        <w:rPr>
          <w:sz w:val="28"/>
          <w:szCs w:val="28"/>
        </w:rPr>
        <w:t xml:space="preserve"> Наименование статьи 17 «Публичные слушания» «Статья 17. Публичные слушания, общественные обсуждения».</w:t>
      </w:r>
    </w:p>
    <w:p w:rsidR="00AA72B8" w:rsidRPr="00752CF0" w:rsidRDefault="00AA72B8" w:rsidP="00AA72B8">
      <w:pPr>
        <w:autoSpaceDE w:val="0"/>
        <w:autoSpaceDN w:val="0"/>
        <w:adjustRightInd w:val="0"/>
        <w:ind w:firstLine="540"/>
        <w:jc w:val="both"/>
        <w:rPr>
          <w:sz w:val="28"/>
          <w:szCs w:val="28"/>
        </w:rPr>
      </w:pPr>
      <w:r>
        <w:rPr>
          <w:b/>
          <w:sz w:val="28"/>
          <w:szCs w:val="28"/>
        </w:rPr>
        <w:t xml:space="preserve">1.9. </w:t>
      </w:r>
      <w:r>
        <w:rPr>
          <w:sz w:val="28"/>
          <w:szCs w:val="28"/>
        </w:rPr>
        <w:t>часть</w:t>
      </w:r>
      <w:r w:rsidRPr="0062204E">
        <w:rPr>
          <w:sz w:val="28"/>
          <w:szCs w:val="28"/>
        </w:rPr>
        <w:t xml:space="preserve"> 3</w:t>
      </w:r>
      <w:r>
        <w:rPr>
          <w:b/>
          <w:sz w:val="28"/>
          <w:szCs w:val="28"/>
        </w:rPr>
        <w:t xml:space="preserve"> </w:t>
      </w:r>
      <w:r>
        <w:rPr>
          <w:sz w:val="28"/>
          <w:szCs w:val="28"/>
        </w:rPr>
        <w:t>статьи 17</w:t>
      </w:r>
      <w:r w:rsidRPr="0062204E">
        <w:rPr>
          <w:sz w:val="28"/>
          <w:szCs w:val="28"/>
        </w:rPr>
        <w:t xml:space="preserve"> дополнить пунктом</w:t>
      </w:r>
      <w:r>
        <w:rPr>
          <w:b/>
          <w:sz w:val="28"/>
          <w:szCs w:val="28"/>
        </w:rPr>
        <w:t xml:space="preserve"> </w:t>
      </w:r>
      <w:r>
        <w:rPr>
          <w:sz w:val="28"/>
          <w:szCs w:val="28"/>
        </w:rPr>
        <w:t>5</w:t>
      </w:r>
      <w:r w:rsidRPr="0062204E">
        <w:rPr>
          <w:sz w:val="28"/>
          <w:szCs w:val="28"/>
        </w:rPr>
        <w:t xml:space="preserve"> и</w:t>
      </w:r>
      <w:r>
        <w:rPr>
          <w:b/>
          <w:sz w:val="28"/>
          <w:szCs w:val="28"/>
        </w:rPr>
        <w:t xml:space="preserve"> </w:t>
      </w:r>
      <w:r>
        <w:rPr>
          <w:sz w:val="28"/>
          <w:szCs w:val="28"/>
        </w:rPr>
        <w:t>изложить в следующей редакции:</w:t>
      </w:r>
    </w:p>
    <w:p w:rsidR="00AA72B8" w:rsidRDefault="00AA72B8" w:rsidP="00AA72B8">
      <w:pPr>
        <w:ind w:firstLine="567"/>
        <w:jc w:val="both"/>
        <w:rPr>
          <w:sz w:val="28"/>
          <w:szCs w:val="28"/>
        </w:rPr>
      </w:pPr>
      <w:r>
        <w:rPr>
          <w:sz w:val="28"/>
          <w:szCs w:val="28"/>
        </w:rPr>
        <w:t>«</w:t>
      </w:r>
      <w:r w:rsidRPr="0062204E">
        <w:rPr>
          <w:sz w:val="28"/>
          <w:szCs w:val="28"/>
        </w:rPr>
        <w:t xml:space="preserve">5) </w:t>
      </w:r>
      <w:r w:rsidRPr="0062204E">
        <w:rPr>
          <w:color w:val="000000"/>
          <w:sz w:val="28"/>
          <w:szCs w:val="28"/>
        </w:rPr>
        <w:t>проект стратегии социально-экономического развития муниципального образования</w:t>
      </w:r>
      <w:r w:rsidRPr="0062204E">
        <w:rPr>
          <w:sz w:val="28"/>
          <w:szCs w:val="28"/>
        </w:rPr>
        <w:t>.</w:t>
      </w:r>
      <w:r>
        <w:rPr>
          <w:sz w:val="28"/>
          <w:szCs w:val="28"/>
        </w:rPr>
        <w:t>».</w:t>
      </w:r>
    </w:p>
    <w:p w:rsidR="00AA72B8" w:rsidRDefault="00AA72B8" w:rsidP="00AA72B8">
      <w:pPr>
        <w:autoSpaceDE w:val="0"/>
        <w:autoSpaceDN w:val="0"/>
        <w:adjustRightInd w:val="0"/>
        <w:ind w:firstLine="540"/>
        <w:jc w:val="both"/>
        <w:rPr>
          <w:sz w:val="28"/>
          <w:szCs w:val="28"/>
        </w:rPr>
      </w:pPr>
      <w:r>
        <w:rPr>
          <w:b/>
          <w:sz w:val="28"/>
          <w:szCs w:val="28"/>
        </w:rPr>
        <w:t xml:space="preserve">1.11. </w:t>
      </w:r>
      <w:r>
        <w:rPr>
          <w:sz w:val="28"/>
          <w:szCs w:val="28"/>
        </w:rPr>
        <w:t>Статью 17</w:t>
      </w:r>
      <w:r w:rsidRPr="0062204E">
        <w:rPr>
          <w:sz w:val="28"/>
          <w:szCs w:val="28"/>
        </w:rPr>
        <w:t xml:space="preserve"> </w:t>
      </w:r>
      <w:r>
        <w:rPr>
          <w:sz w:val="28"/>
          <w:szCs w:val="28"/>
        </w:rPr>
        <w:t>дополнить пунктом 8</w:t>
      </w:r>
      <w:r w:rsidRPr="0062204E">
        <w:rPr>
          <w:sz w:val="28"/>
          <w:szCs w:val="28"/>
        </w:rPr>
        <w:t xml:space="preserve"> и</w:t>
      </w:r>
      <w:r>
        <w:rPr>
          <w:b/>
          <w:sz w:val="28"/>
          <w:szCs w:val="28"/>
        </w:rPr>
        <w:t xml:space="preserve"> </w:t>
      </w:r>
      <w:r>
        <w:rPr>
          <w:sz w:val="28"/>
          <w:szCs w:val="28"/>
        </w:rPr>
        <w:t>изложить его в следующей редакции:</w:t>
      </w:r>
    </w:p>
    <w:p w:rsidR="00AA72B8" w:rsidRPr="0062204E" w:rsidRDefault="00AA72B8" w:rsidP="00AA72B8">
      <w:pPr>
        <w:pStyle w:val="ConsNormal"/>
        <w:ind w:firstLine="540"/>
        <w:jc w:val="both"/>
        <w:rPr>
          <w:rFonts w:ascii="Times New Roman" w:hAnsi="Times New Roman"/>
          <w:sz w:val="28"/>
          <w:szCs w:val="28"/>
        </w:rPr>
      </w:pPr>
      <w:r>
        <w:rPr>
          <w:rFonts w:ascii="Times New Roman" w:hAnsi="Times New Roman"/>
          <w:sz w:val="28"/>
          <w:szCs w:val="28"/>
        </w:rPr>
        <w:t>«</w:t>
      </w:r>
      <w:r w:rsidRPr="0062204E">
        <w:rPr>
          <w:rFonts w:ascii="Times New Roman" w:hAnsi="Times New Roman"/>
          <w:sz w:val="28"/>
          <w:szCs w:val="28"/>
        </w:rPr>
        <w:t xml:space="preserve">8. </w:t>
      </w:r>
      <w:r w:rsidR="001C5602">
        <w:rPr>
          <w:rFonts w:ascii="Times New Roman" w:hAnsi="Times New Roman"/>
          <w:sz w:val="28"/>
          <w:szCs w:val="28"/>
        </w:rPr>
        <w:t>По Проектам</w:t>
      </w:r>
      <w:r w:rsidRPr="0062204E">
        <w:rPr>
          <w:rFonts w:ascii="Times New Roman" w:hAnsi="Times New Roman"/>
          <w:sz w:val="28"/>
          <w:szCs w:val="28"/>
        </w:rPr>
        <w:t xml:space="preserve"> генеральных планов,</w:t>
      </w:r>
      <w:r w:rsidR="001C5602">
        <w:rPr>
          <w:rFonts w:ascii="Times New Roman" w:hAnsi="Times New Roman"/>
          <w:sz w:val="28"/>
          <w:szCs w:val="28"/>
        </w:rPr>
        <w:t xml:space="preserve"> по</w:t>
      </w:r>
      <w:r w:rsidRPr="0062204E">
        <w:rPr>
          <w:rFonts w:ascii="Times New Roman" w:hAnsi="Times New Roman"/>
          <w:sz w:val="28"/>
          <w:szCs w:val="28"/>
        </w:rPr>
        <w:t xml:space="preserve"> проект</w:t>
      </w:r>
      <w:r w:rsidR="001C5602">
        <w:rPr>
          <w:rFonts w:ascii="Times New Roman" w:hAnsi="Times New Roman"/>
          <w:sz w:val="28"/>
          <w:szCs w:val="28"/>
        </w:rPr>
        <w:t>ам</w:t>
      </w:r>
      <w:r w:rsidRPr="0062204E">
        <w:rPr>
          <w:rFonts w:ascii="Times New Roman" w:hAnsi="Times New Roman"/>
          <w:sz w:val="28"/>
          <w:szCs w:val="28"/>
        </w:rPr>
        <w:t xml:space="preserve"> правил землепользования и застройки,</w:t>
      </w:r>
      <w:r w:rsidR="00293C30">
        <w:rPr>
          <w:rFonts w:ascii="Times New Roman" w:hAnsi="Times New Roman"/>
          <w:sz w:val="28"/>
          <w:szCs w:val="28"/>
        </w:rPr>
        <w:t xml:space="preserve"> по</w:t>
      </w:r>
      <w:r w:rsidRPr="0062204E">
        <w:rPr>
          <w:rFonts w:ascii="Times New Roman" w:hAnsi="Times New Roman"/>
          <w:sz w:val="28"/>
          <w:szCs w:val="28"/>
        </w:rPr>
        <w:t xml:space="preserve"> проект</w:t>
      </w:r>
      <w:r w:rsidR="00293C30">
        <w:rPr>
          <w:rFonts w:ascii="Times New Roman" w:hAnsi="Times New Roman"/>
          <w:sz w:val="28"/>
          <w:szCs w:val="28"/>
        </w:rPr>
        <w:t>ам</w:t>
      </w:r>
      <w:r w:rsidRPr="0062204E">
        <w:rPr>
          <w:rFonts w:ascii="Times New Roman" w:hAnsi="Times New Roman"/>
          <w:sz w:val="28"/>
          <w:szCs w:val="28"/>
        </w:rPr>
        <w:t xml:space="preserve"> планировки территории,</w:t>
      </w:r>
      <w:r w:rsidR="00293C30">
        <w:rPr>
          <w:rFonts w:ascii="Times New Roman" w:hAnsi="Times New Roman"/>
          <w:sz w:val="28"/>
          <w:szCs w:val="28"/>
        </w:rPr>
        <w:t xml:space="preserve"> по проектам</w:t>
      </w:r>
      <w:r w:rsidRPr="0062204E">
        <w:rPr>
          <w:rFonts w:ascii="Times New Roman" w:hAnsi="Times New Roman"/>
          <w:sz w:val="28"/>
          <w:szCs w:val="28"/>
        </w:rPr>
        <w:t xml:space="preserve"> межевания территории,</w:t>
      </w:r>
      <w:r w:rsidR="00293C30">
        <w:rPr>
          <w:rFonts w:ascii="Times New Roman" w:hAnsi="Times New Roman"/>
          <w:sz w:val="28"/>
          <w:szCs w:val="28"/>
        </w:rPr>
        <w:t xml:space="preserve"> по</w:t>
      </w:r>
      <w:r w:rsidRPr="0062204E">
        <w:rPr>
          <w:rFonts w:ascii="Times New Roman" w:hAnsi="Times New Roman"/>
          <w:sz w:val="28"/>
          <w:szCs w:val="28"/>
        </w:rPr>
        <w:t xml:space="preserve"> проект</w:t>
      </w:r>
      <w:r w:rsidR="00293C30">
        <w:rPr>
          <w:rFonts w:ascii="Times New Roman" w:hAnsi="Times New Roman"/>
          <w:sz w:val="28"/>
          <w:szCs w:val="28"/>
        </w:rPr>
        <w:t>ам</w:t>
      </w:r>
      <w:r w:rsidRPr="0062204E">
        <w:rPr>
          <w:rFonts w:ascii="Times New Roman" w:hAnsi="Times New Roman"/>
          <w:sz w:val="28"/>
          <w:szCs w:val="28"/>
        </w:rPr>
        <w:t xml:space="preserve"> правил благоустройства территорий,</w:t>
      </w:r>
      <w:r w:rsidR="00293C30">
        <w:rPr>
          <w:rFonts w:ascii="Times New Roman" w:hAnsi="Times New Roman"/>
          <w:sz w:val="28"/>
          <w:szCs w:val="28"/>
        </w:rPr>
        <w:t xml:space="preserve"> по</w:t>
      </w:r>
      <w:r w:rsidRPr="0062204E">
        <w:rPr>
          <w:rFonts w:ascii="Times New Roman" w:hAnsi="Times New Roman"/>
          <w:sz w:val="28"/>
          <w:szCs w:val="28"/>
        </w:rPr>
        <w:t xml:space="preserve"> проект</w:t>
      </w:r>
      <w:r w:rsidR="00293C30">
        <w:rPr>
          <w:rFonts w:ascii="Times New Roman" w:hAnsi="Times New Roman"/>
          <w:sz w:val="28"/>
          <w:szCs w:val="28"/>
        </w:rPr>
        <w:t>ам</w:t>
      </w:r>
      <w:r w:rsidRPr="0062204E">
        <w:rPr>
          <w:rFonts w:ascii="Times New Roman" w:hAnsi="Times New Roman"/>
          <w:sz w:val="28"/>
          <w:szCs w:val="28"/>
        </w:rPr>
        <w:t>, предусматривающи</w:t>
      </w:r>
      <w:r w:rsidR="00293C30">
        <w:rPr>
          <w:rFonts w:ascii="Times New Roman" w:hAnsi="Times New Roman"/>
          <w:sz w:val="28"/>
          <w:szCs w:val="28"/>
        </w:rPr>
        <w:t>м</w:t>
      </w:r>
      <w:r w:rsidRPr="0062204E">
        <w:rPr>
          <w:rFonts w:ascii="Times New Roman" w:hAnsi="Times New Roman"/>
          <w:sz w:val="28"/>
          <w:szCs w:val="28"/>
        </w:rPr>
        <w:t xml:space="preserve"> внесение изменений в один из указанных утвержденных документов, </w:t>
      </w:r>
      <w:r w:rsidR="00293C30">
        <w:rPr>
          <w:rFonts w:ascii="Times New Roman" w:hAnsi="Times New Roman"/>
          <w:sz w:val="28"/>
          <w:szCs w:val="28"/>
        </w:rPr>
        <w:t xml:space="preserve"> по </w:t>
      </w:r>
      <w:r w:rsidRPr="0062204E">
        <w:rPr>
          <w:rFonts w:ascii="Times New Roman" w:hAnsi="Times New Roman"/>
          <w:sz w:val="28"/>
          <w:szCs w:val="28"/>
        </w:rPr>
        <w:t>проект</w:t>
      </w:r>
      <w:r w:rsidR="00293C30">
        <w:rPr>
          <w:rFonts w:ascii="Times New Roman" w:hAnsi="Times New Roman"/>
          <w:sz w:val="28"/>
          <w:szCs w:val="28"/>
        </w:rPr>
        <w:t>ам</w:t>
      </w:r>
      <w:r w:rsidRPr="0062204E">
        <w:rPr>
          <w:rFonts w:ascii="Times New Roman" w:hAnsi="Times New Roman"/>
          <w:sz w:val="28"/>
          <w:szCs w:val="28"/>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w:t>
      </w:r>
      <w:r w:rsidR="00293C30">
        <w:rPr>
          <w:rFonts w:ascii="Times New Roman" w:hAnsi="Times New Roman"/>
          <w:sz w:val="28"/>
          <w:szCs w:val="28"/>
        </w:rPr>
        <w:t xml:space="preserve">по </w:t>
      </w:r>
      <w:r w:rsidRPr="0062204E">
        <w:rPr>
          <w:rFonts w:ascii="Times New Roman" w:hAnsi="Times New Roman"/>
          <w:sz w:val="28"/>
          <w:szCs w:val="28"/>
        </w:rPr>
        <w:t>проект</w:t>
      </w:r>
      <w:r w:rsidR="00293C30">
        <w:rPr>
          <w:rFonts w:ascii="Times New Roman" w:hAnsi="Times New Roman"/>
          <w:sz w:val="28"/>
          <w:szCs w:val="28"/>
        </w:rPr>
        <w:t>ам</w:t>
      </w:r>
      <w:r w:rsidRPr="0062204E">
        <w:rPr>
          <w:rFonts w:ascii="Times New Roman" w:hAnsi="Times New Roman"/>
          <w:sz w:val="28"/>
          <w:szCs w:val="28"/>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93C30">
        <w:rPr>
          <w:rFonts w:ascii="Times New Roman" w:hAnsi="Times New Roman"/>
          <w:sz w:val="28"/>
          <w:szCs w:val="28"/>
        </w:rPr>
        <w:t xml:space="preserve">по </w:t>
      </w:r>
      <w:r w:rsidRPr="0062204E">
        <w:rPr>
          <w:rFonts w:ascii="Times New Roman" w:hAnsi="Times New Roman"/>
          <w:sz w:val="28"/>
          <w:szCs w:val="28"/>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293C30">
        <w:rPr>
          <w:rFonts w:ascii="Times New Roman" w:hAnsi="Times New Roman"/>
          <w:sz w:val="28"/>
          <w:szCs w:val="28"/>
        </w:rPr>
        <w:t>публичные слушания</w:t>
      </w:r>
      <w:r w:rsidRPr="0062204E">
        <w:rPr>
          <w:rFonts w:ascii="Times New Roman" w:hAnsi="Times New Roman"/>
          <w:sz w:val="28"/>
          <w:szCs w:val="28"/>
        </w:rPr>
        <w:t xml:space="preserve">,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17" w:history="1">
        <w:r w:rsidRPr="0062204E">
          <w:rPr>
            <w:rFonts w:ascii="Times New Roman" w:hAnsi="Times New Roman"/>
            <w:color w:val="0000FF"/>
            <w:sz w:val="28"/>
            <w:szCs w:val="28"/>
          </w:rPr>
          <w:t>законодательства</w:t>
        </w:r>
      </w:hyperlink>
      <w:r w:rsidRPr="0062204E">
        <w:rPr>
          <w:rFonts w:ascii="Times New Roman" w:hAnsi="Times New Roman"/>
          <w:sz w:val="28"/>
          <w:szCs w:val="28"/>
        </w:rPr>
        <w:t xml:space="preserve"> о градостроительной деятельности.</w:t>
      </w:r>
      <w:r>
        <w:rPr>
          <w:rFonts w:ascii="Times New Roman" w:hAnsi="Times New Roman"/>
          <w:sz w:val="28"/>
          <w:szCs w:val="28"/>
        </w:rPr>
        <w:t>».</w:t>
      </w:r>
    </w:p>
    <w:p w:rsidR="00AA72B8" w:rsidRDefault="00AA72B8" w:rsidP="00AA72B8">
      <w:pPr>
        <w:autoSpaceDE w:val="0"/>
        <w:autoSpaceDN w:val="0"/>
        <w:adjustRightInd w:val="0"/>
        <w:ind w:firstLine="540"/>
        <w:jc w:val="both"/>
        <w:rPr>
          <w:sz w:val="28"/>
          <w:szCs w:val="28"/>
        </w:rPr>
      </w:pPr>
      <w:r>
        <w:rPr>
          <w:b/>
          <w:sz w:val="28"/>
          <w:szCs w:val="28"/>
        </w:rPr>
        <w:t>1.12</w:t>
      </w:r>
      <w:r w:rsidRPr="00607454">
        <w:rPr>
          <w:b/>
          <w:sz w:val="28"/>
          <w:szCs w:val="28"/>
        </w:rPr>
        <w:t>.</w:t>
      </w:r>
      <w:r>
        <w:rPr>
          <w:sz w:val="28"/>
          <w:szCs w:val="28"/>
        </w:rPr>
        <w:t xml:space="preserve"> ч. 4 ст. 22 изложить в следующей редакции:</w:t>
      </w:r>
    </w:p>
    <w:p w:rsidR="00AA72B8" w:rsidRPr="00AB4AFE" w:rsidRDefault="00AA72B8" w:rsidP="00AA72B8">
      <w:pPr>
        <w:autoSpaceDE w:val="0"/>
        <w:autoSpaceDN w:val="0"/>
        <w:adjustRightInd w:val="0"/>
        <w:ind w:firstLine="540"/>
        <w:jc w:val="both"/>
        <w:rPr>
          <w:sz w:val="28"/>
          <w:szCs w:val="28"/>
        </w:rPr>
      </w:pPr>
      <w:r>
        <w:rPr>
          <w:sz w:val="28"/>
          <w:szCs w:val="28"/>
        </w:rPr>
        <w:t xml:space="preserve">"4. </w:t>
      </w:r>
      <w:r w:rsidRPr="00AB4AFE">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w:t>
      </w:r>
      <w:r w:rsidRPr="00AB4AFE">
        <w:rPr>
          <w:sz w:val="28"/>
          <w:szCs w:val="28"/>
        </w:rPr>
        <w:lastRenderedPageBreak/>
        <w:t>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A72B8" w:rsidRPr="00AB4AFE" w:rsidRDefault="00AA72B8" w:rsidP="00AA72B8">
      <w:pPr>
        <w:pStyle w:val="ConsPlusNormal"/>
        <w:ind w:firstLine="709"/>
        <w:jc w:val="both"/>
        <w:rPr>
          <w:rFonts w:ascii="Times New Roman" w:hAnsi="Times New Roman" w:cs="Times New Roman"/>
          <w:sz w:val="28"/>
          <w:szCs w:val="28"/>
        </w:rPr>
      </w:pPr>
      <w:r w:rsidRPr="00AB4AFE">
        <w:rPr>
          <w:rFonts w:ascii="Times New Roman" w:hAnsi="Times New Roman" w:cs="Times New Roman"/>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Pr>
          <w:rFonts w:ascii="Times New Roman" w:hAnsi="Times New Roman" w:cs="Times New Roman"/>
          <w:sz w:val="28"/>
          <w:szCs w:val="28"/>
        </w:rPr>
        <w:t>".</w:t>
      </w:r>
    </w:p>
    <w:p w:rsidR="00AA72B8" w:rsidRDefault="00AA72B8" w:rsidP="00AA72B8">
      <w:pPr>
        <w:pStyle w:val="11"/>
        <w:shd w:val="clear" w:color="auto" w:fill="auto"/>
        <w:spacing w:before="0" w:after="0" w:line="240" w:lineRule="auto"/>
        <w:ind w:right="20" w:firstLine="567"/>
        <w:rPr>
          <w:sz w:val="28"/>
          <w:szCs w:val="28"/>
        </w:rPr>
      </w:pPr>
      <w:r>
        <w:rPr>
          <w:b/>
          <w:sz w:val="28"/>
          <w:szCs w:val="28"/>
        </w:rPr>
        <w:t>1.13</w:t>
      </w:r>
      <w:r w:rsidRPr="00607454">
        <w:rPr>
          <w:b/>
          <w:sz w:val="28"/>
          <w:szCs w:val="28"/>
        </w:rPr>
        <w:t>.</w:t>
      </w:r>
      <w:r>
        <w:rPr>
          <w:sz w:val="28"/>
          <w:szCs w:val="28"/>
        </w:rPr>
        <w:t xml:space="preserve"> ч. 4 ст. 26 изложить в следующей редакции:</w:t>
      </w:r>
    </w:p>
    <w:p w:rsidR="00AA72B8" w:rsidRPr="00607454" w:rsidRDefault="00AA72B8" w:rsidP="00AA72B8">
      <w:pPr>
        <w:autoSpaceDE w:val="0"/>
        <w:autoSpaceDN w:val="0"/>
        <w:adjustRightInd w:val="0"/>
        <w:ind w:firstLine="567"/>
        <w:jc w:val="both"/>
        <w:rPr>
          <w:sz w:val="28"/>
          <w:szCs w:val="28"/>
        </w:rPr>
      </w:pPr>
      <w:r>
        <w:rPr>
          <w:sz w:val="28"/>
          <w:szCs w:val="28"/>
        </w:rPr>
        <w:t>«</w:t>
      </w:r>
      <w:r w:rsidRPr="00607454">
        <w:rPr>
          <w:sz w:val="28"/>
          <w:szCs w:val="28"/>
        </w:rPr>
        <w:t xml:space="preserve">В случае, если глава муниципального образования, полномочия которого прекращены досрочно на основании правового акта </w:t>
      </w:r>
      <w:r>
        <w:rPr>
          <w:sz w:val="28"/>
          <w:szCs w:val="28"/>
        </w:rPr>
        <w:t>Губернатора Иркутской области</w:t>
      </w:r>
      <w:r w:rsidRPr="00607454">
        <w:rPr>
          <w:sz w:val="28"/>
          <w:szCs w:val="28"/>
        </w:rPr>
        <w:t xml:space="preserve"> об отрешении от должности главы муниципального образования либо на основании решения </w:t>
      </w:r>
      <w:r>
        <w:rPr>
          <w:sz w:val="28"/>
          <w:szCs w:val="28"/>
        </w:rPr>
        <w:t>Думы Хребтовского городского поселения</w:t>
      </w:r>
      <w:r w:rsidRPr="00607454">
        <w:rPr>
          <w:sz w:val="28"/>
          <w:szCs w:val="28"/>
        </w:rPr>
        <w:t xml:space="preserve">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Pr>
          <w:sz w:val="28"/>
          <w:szCs w:val="28"/>
        </w:rPr>
        <w:t>».</w:t>
      </w:r>
    </w:p>
    <w:p w:rsidR="00AA72B8" w:rsidRDefault="00AA72B8" w:rsidP="00AA72B8">
      <w:pPr>
        <w:pStyle w:val="11"/>
        <w:shd w:val="clear" w:color="auto" w:fill="auto"/>
        <w:spacing w:before="0" w:after="0" w:line="240" w:lineRule="auto"/>
        <w:ind w:right="20" w:firstLine="567"/>
        <w:rPr>
          <w:color w:val="000000"/>
          <w:sz w:val="28"/>
          <w:szCs w:val="28"/>
        </w:rPr>
      </w:pPr>
      <w:r>
        <w:rPr>
          <w:b/>
          <w:color w:val="000000"/>
          <w:sz w:val="28"/>
          <w:szCs w:val="28"/>
        </w:rPr>
        <w:t>1.14</w:t>
      </w:r>
      <w:r w:rsidRPr="00607454">
        <w:rPr>
          <w:b/>
          <w:color w:val="000000"/>
          <w:sz w:val="28"/>
          <w:szCs w:val="28"/>
        </w:rPr>
        <w:t>.</w:t>
      </w:r>
      <w:r>
        <w:rPr>
          <w:color w:val="000000"/>
          <w:sz w:val="28"/>
          <w:szCs w:val="28"/>
        </w:rPr>
        <w:t xml:space="preserve"> п. 4 ч. 1 ст. 32 изложить в следующей редакции:</w:t>
      </w:r>
    </w:p>
    <w:p w:rsidR="00AA72B8" w:rsidRPr="004A20CC" w:rsidRDefault="00AA72B8" w:rsidP="00AA72B8">
      <w:pPr>
        <w:pStyle w:val="11"/>
        <w:shd w:val="clear" w:color="auto" w:fill="auto"/>
        <w:spacing w:before="0" w:after="0" w:line="240" w:lineRule="auto"/>
        <w:ind w:right="20" w:firstLine="567"/>
        <w:rPr>
          <w:sz w:val="28"/>
          <w:szCs w:val="28"/>
        </w:rPr>
      </w:pPr>
      <w:r w:rsidRPr="00607454">
        <w:rPr>
          <w:sz w:val="28"/>
          <w:szCs w:val="28"/>
        </w:rPr>
        <w:t>«4) утверждение стратегии социально-экономического развития муниципального образования;».</w:t>
      </w:r>
    </w:p>
    <w:p w:rsidR="00AA72B8" w:rsidRDefault="00AA72B8" w:rsidP="00AA72B8">
      <w:pPr>
        <w:pStyle w:val="11"/>
        <w:shd w:val="clear" w:color="auto" w:fill="auto"/>
        <w:spacing w:before="0" w:after="0" w:line="240" w:lineRule="auto"/>
        <w:ind w:right="20" w:firstLine="567"/>
        <w:rPr>
          <w:color w:val="000000"/>
          <w:sz w:val="28"/>
          <w:szCs w:val="28"/>
        </w:rPr>
      </w:pPr>
      <w:r>
        <w:rPr>
          <w:b/>
          <w:color w:val="000000"/>
          <w:sz w:val="28"/>
          <w:szCs w:val="28"/>
        </w:rPr>
        <w:t>1.15</w:t>
      </w:r>
      <w:r w:rsidRPr="00607454">
        <w:rPr>
          <w:b/>
          <w:color w:val="000000"/>
          <w:sz w:val="28"/>
          <w:szCs w:val="28"/>
        </w:rPr>
        <w:t>.</w:t>
      </w:r>
      <w:r>
        <w:rPr>
          <w:color w:val="000000"/>
          <w:sz w:val="28"/>
          <w:szCs w:val="28"/>
        </w:rPr>
        <w:t xml:space="preserve"> ч. 1 ст. 32 дополнить п. 11 и изложить его в следующей редакции:</w:t>
      </w:r>
    </w:p>
    <w:p w:rsidR="00AA72B8" w:rsidRPr="004A20CC" w:rsidRDefault="00AA72B8" w:rsidP="00AA72B8">
      <w:pPr>
        <w:ind w:firstLine="567"/>
        <w:jc w:val="both"/>
        <w:rPr>
          <w:sz w:val="28"/>
          <w:szCs w:val="28"/>
        </w:rPr>
      </w:pPr>
      <w:r>
        <w:rPr>
          <w:sz w:val="28"/>
          <w:szCs w:val="28"/>
        </w:rPr>
        <w:t>«11</w:t>
      </w:r>
      <w:r w:rsidRPr="00A12109">
        <w:rPr>
          <w:sz w:val="28"/>
          <w:szCs w:val="28"/>
        </w:rPr>
        <w:t>) утверждение правил благоустройства территории муниципального образования.».</w:t>
      </w:r>
    </w:p>
    <w:p w:rsidR="00AA72B8" w:rsidRPr="00150F3D" w:rsidRDefault="00AA72B8" w:rsidP="00AA72B8">
      <w:pPr>
        <w:pStyle w:val="ConsNormal"/>
        <w:ind w:right="-5" w:firstLine="540"/>
        <w:jc w:val="both"/>
        <w:rPr>
          <w:rFonts w:ascii="Times New Roman" w:hAnsi="Times New Roman"/>
          <w:sz w:val="28"/>
          <w:szCs w:val="28"/>
        </w:rPr>
      </w:pPr>
      <w:r>
        <w:rPr>
          <w:rFonts w:ascii="Times New Roman" w:hAnsi="Times New Roman"/>
          <w:b/>
          <w:sz w:val="28"/>
          <w:szCs w:val="28"/>
        </w:rPr>
        <w:t>1.16</w:t>
      </w:r>
      <w:r w:rsidRPr="00A12109">
        <w:rPr>
          <w:rFonts w:ascii="Times New Roman" w:hAnsi="Times New Roman"/>
          <w:b/>
          <w:sz w:val="28"/>
          <w:szCs w:val="28"/>
        </w:rPr>
        <w:t>.</w:t>
      </w:r>
      <w:r w:rsidRPr="00A12109">
        <w:rPr>
          <w:rFonts w:ascii="Times New Roman" w:hAnsi="Times New Roman"/>
          <w:sz w:val="28"/>
          <w:szCs w:val="28"/>
        </w:rPr>
        <w:t xml:space="preserve"> подпункт «б» п. 5 ч. 2 ст. 32 </w:t>
      </w:r>
      <w:r>
        <w:rPr>
          <w:rFonts w:ascii="Times New Roman" w:hAnsi="Times New Roman"/>
          <w:sz w:val="28"/>
          <w:szCs w:val="28"/>
        </w:rPr>
        <w:t>«</w:t>
      </w:r>
      <w:r w:rsidRPr="00A12109">
        <w:rPr>
          <w:rFonts w:ascii="Times New Roman" w:hAnsi="Times New Roman"/>
          <w:sz w:val="28"/>
          <w:szCs w:val="28"/>
        </w:rPr>
        <w:t>утверждение правил содержания и благо</w:t>
      </w:r>
      <w:r>
        <w:rPr>
          <w:rFonts w:ascii="Times New Roman" w:hAnsi="Times New Roman"/>
          <w:sz w:val="28"/>
          <w:szCs w:val="28"/>
        </w:rPr>
        <w:t>устройства территории Поселения» - исключить.</w:t>
      </w:r>
    </w:p>
    <w:p w:rsidR="00AA72B8" w:rsidRPr="00150F3D" w:rsidRDefault="00AA72B8" w:rsidP="00AA72B8">
      <w:pPr>
        <w:pStyle w:val="ConsNormal"/>
        <w:ind w:right="-5" w:firstLine="540"/>
        <w:jc w:val="both"/>
        <w:rPr>
          <w:rFonts w:ascii="Times New Roman" w:hAnsi="Times New Roman"/>
          <w:sz w:val="28"/>
          <w:szCs w:val="28"/>
        </w:rPr>
      </w:pPr>
      <w:r>
        <w:rPr>
          <w:rFonts w:ascii="Times New Roman" w:hAnsi="Times New Roman"/>
          <w:b/>
          <w:sz w:val="28"/>
          <w:szCs w:val="28"/>
        </w:rPr>
        <w:t>1.17</w:t>
      </w:r>
      <w:r w:rsidRPr="00150F3D">
        <w:rPr>
          <w:rFonts w:ascii="Times New Roman" w:hAnsi="Times New Roman"/>
          <w:b/>
          <w:sz w:val="28"/>
          <w:szCs w:val="28"/>
        </w:rPr>
        <w:t>.</w:t>
      </w:r>
      <w:r w:rsidRPr="00150F3D">
        <w:rPr>
          <w:rFonts w:ascii="Times New Roman" w:hAnsi="Times New Roman"/>
          <w:sz w:val="28"/>
          <w:szCs w:val="28"/>
        </w:rPr>
        <w:t xml:space="preserve"> ч. 21 ст. 37 изложить в следующей редакции:</w:t>
      </w:r>
    </w:p>
    <w:p w:rsidR="00AA72B8" w:rsidRPr="00150F3D" w:rsidRDefault="00AA72B8" w:rsidP="00AA72B8">
      <w:pPr>
        <w:pStyle w:val="ConsNormal"/>
        <w:ind w:right="-5" w:firstLine="540"/>
        <w:jc w:val="both"/>
        <w:rPr>
          <w:rFonts w:ascii="Times New Roman" w:hAnsi="Times New Roman"/>
          <w:sz w:val="28"/>
          <w:szCs w:val="28"/>
        </w:rPr>
      </w:pPr>
      <w:r>
        <w:rPr>
          <w:rFonts w:ascii="Times New Roman" w:hAnsi="Times New Roman"/>
          <w:sz w:val="28"/>
          <w:szCs w:val="28"/>
        </w:rPr>
        <w:t>"</w:t>
      </w:r>
      <w:r w:rsidRPr="00150F3D">
        <w:rPr>
          <w:rFonts w:ascii="Times New Roman" w:hAnsi="Times New Roman"/>
          <w:sz w:val="28"/>
          <w:szCs w:val="28"/>
        </w:rPr>
        <w:t>21.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A72B8" w:rsidRPr="00150F3D" w:rsidRDefault="00AA72B8" w:rsidP="00AA72B8">
      <w:pPr>
        <w:pStyle w:val="a3"/>
        <w:spacing w:before="0" w:after="0"/>
        <w:ind w:firstLine="709"/>
        <w:jc w:val="both"/>
        <w:rPr>
          <w:sz w:val="28"/>
          <w:szCs w:val="28"/>
        </w:rPr>
      </w:pPr>
      <w:r w:rsidRPr="00150F3D">
        <w:rPr>
          <w:sz w:val="28"/>
          <w:szCs w:val="28"/>
          <w:lang w:val="ru-RU"/>
        </w:rPr>
        <w:t>1</w:t>
      </w:r>
      <w:r w:rsidRPr="00150F3D">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w:t>
      </w:r>
      <w:r w:rsidRPr="00150F3D">
        <w:rPr>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A72B8" w:rsidRPr="00150F3D" w:rsidRDefault="00AA72B8" w:rsidP="00AA72B8">
      <w:pPr>
        <w:pStyle w:val="a3"/>
        <w:spacing w:before="0" w:after="0"/>
        <w:ind w:firstLine="709"/>
        <w:jc w:val="both"/>
        <w:rPr>
          <w:sz w:val="28"/>
          <w:szCs w:val="28"/>
        </w:rPr>
      </w:pPr>
      <w:r w:rsidRPr="00150F3D">
        <w:rPr>
          <w:sz w:val="28"/>
          <w:szCs w:val="28"/>
          <w:lang w:val="ru-RU"/>
        </w:rPr>
        <w:t>2</w:t>
      </w:r>
      <w:r w:rsidRPr="00150F3D">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72B8" w:rsidRPr="00150F3D" w:rsidRDefault="00AA72B8" w:rsidP="00AA72B8">
      <w:pPr>
        <w:pStyle w:val="a3"/>
        <w:spacing w:before="0" w:after="0"/>
        <w:ind w:firstLine="709"/>
        <w:jc w:val="both"/>
        <w:rPr>
          <w:sz w:val="28"/>
          <w:szCs w:val="28"/>
        </w:rPr>
      </w:pPr>
      <w:r w:rsidRPr="00150F3D">
        <w:rPr>
          <w:sz w:val="28"/>
          <w:szCs w:val="28"/>
          <w:lang w:val="ru-RU"/>
        </w:rPr>
        <w:t>3</w:t>
      </w:r>
      <w:r w:rsidRPr="00150F3D">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28"/>
          <w:szCs w:val="28"/>
        </w:rPr>
        <w:t>".</w:t>
      </w:r>
    </w:p>
    <w:p w:rsidR="00AA72B8" w:rsidRDefault="00AA72B8" w:rsidP="00AA72B8">
      <w:pPr>
        <w:pStyle w:val="ConsNormal"/>
        <w:ind w:right="-5" w:firstLine="540"/>
        <w:jc w:val="both"/>
        <w:rPr>
          <w:rFonts w:ascii="Times New Roman" w:hAnsi="Times New Roman"/>
          <w:sz w:val="28"/>
          <w:szCs w:val="28"/>
        </w:rPr>
      </w:pPr>
      <w:r>
        <w:rPr>
          <w:rFonts w:ascii="Times New Roman" w:hAnsi="Times New Roman"/>
          <w:b/>
          <w:sz w:val="28"/>
          <w:szCs w:val="28"/>
        </w:rPr>
        <w:t>1.18</w:t>
      </w:r>
      <w:r w:rsidRPr="00BF112A">
        <w:rPr>
          <w:rFonts w:ascii="Times New Roman" w:hAnsi="Times New Roman"/>
          <w:b/>
          <w:sz w:val="28"/>
          <w:szCs w:val="28"/>
        </w:rPr>
        <w:t>.</w:t>
      </w:r>
      <w:r>
        <w:rPr>
          <w:rFonts w:ascii="Times New Roman" w:hAnsi="Times New Roman"/>
          <w:sz w:val="28"/>
          <w:szCs w:val="28"/>
        </w:rPr>
        <w:t xml:space="preserve"> п. 4 ч. 4 ст. 39 изложить в следующей редакции:</w:t>
      </w:r>
    </w:p>
    <w:p w:rsidR="00AA72B8" w:rsidRDefault="00AA72B8" w:rsidP="00AA72B8">
      <w:pPr>
        <w:pStyle w:val="ConsNormal"/>
        <w:ind w:right="-5" w:firstLine="540"/>
        <w:jc w:val="both"/>
        <w:rPr>
          <w:rFonts w:ascii="Times New Roman" w:hAnsi="Times New Roman"/>
          <w:sz w:val="28"/>
          <w:szCs w:val="28"/>
        </w:rPr>
      </w:pPr>
      <w:r>
        <w:rPr>
          <w:rFonts w:ascii="Times New Roman" w:hAnsi="Times New Roman"/>
          <w:sz w:val="28"/>
          <w:szCs w:val="28"/>
        </w:rPr>
        <w:t>«4</w:t>
      </w:r>
      <w:r w:rsidRPr="00BF112A">
        <w:rPr>
          <w:rFonts w:ascii="Times New Roman" w:hAnsi="Times New Roman"/>
          <w:sz w:val="28"/>
          <w:szCs w:val="28"/>
        </w:rPr>
        <w:t>) разработка стратегии социально-экономического развития муниципального образования;</w:t>
      </w:r>
      <w:r>
        <w:rPr>
          <w:rFonts w:ascii="Times New Roman" w:hAnsi="Times New Roman"/>
          <w:sz w:val="28"/>
          <w:szCs w:val="28"/>
        </w:rPr>
        <w:t>».</w:t>
      </w:r>
    </w:p>
    <w:p w:rsidR="00AA72B8" w:rsidRDefault="00AA72B8" w:rsidP="00AA72B8">
      <w:pPr>
        <w:pStyle w:val="ConsNormal"/>
        <w:ind w:firstLine="709"/>
        <w:jc w:val="both"/>
        <w:rPr>
          <w:rFonts w:ascii="Times New Roman" w:hAnsi="Times New Roman"/>
          <w:sz w:val="28"/>
          <w:szCs w:val="28"/>
        </w:rPr>
      </w:pPr>
      <w:r>
        <w:rPr>
          <w:rFonts w:ascii="Times New Roman" w:hAnsi="Times New Roman"/>
          <w:b/>
          <w:sz w:val="28"/>
          <w:szCs w:val="28"/>
        </w:rPr>
        <w:t>1.19</w:t>
      </w:r>
      <w:r w:rsidRPr="00BF112A">
        <w:rPr>
          <w:rFonts w:ascii="Times New Roman" w:hAnsi="Times New Roman"/>
          <w:b/>
          <w:sz w:val="28"/>
          <w:szCs w:val="28"/>
        </w:rPr>
        <w:t>.</w:t>
      </w:r>
      <w:r>
        <w:rPr>
          <w:rFonts w:ascii="Times New Roman" w:hAnsi="Times New Roman"/>
          <w:sz w:val="28"/>
          <w:szCs w:val="28"/>
        </w:rPr>
        <w:t xml:space="preserve"> абзац 3 ч. 1 ст. </w:t>
      </w:r>
      <w:r w:rsidRPr="00BF112A">
        <w:rPr>
          <w:rFonts w:ascii="Times New Roman" w:hAnsi="Times New Roman"/>
          <w:sz w:val="28"/>
          <w:szCs w:val="28"/>
        </w:rPr>
        <w:t>6</w:t>
      </w:r>
      <w:r>
        <w:rPr>
          <w:rFonts w:ascii="Times New Roman" w:hAnsi="Times New Roman"/>
          <w:sz w:val="28"/>
          <w:szCs w:val="28"/>
        </w:rPr>
        <w:t>1</w:t>
      </w:r>
      <w:r w:rsidRPr="00BF112A">
        <w:rPr>
          <w:sz w:val="28"/>
          <w:szCs w:val="28"/>
        </w:rPr>
        <w:t xml:space="preserve"> </w:t>
      </w:r>
      <w:r>
        <w:rPr>
          <w:sz w:val="28"/>
          <w:szCs w:val="28"/>
        </w:rPr>
        <w:t>«</w:t>
      </w:r>
      <w:r w:rsidRPr="00BF112A">
        <w:rPr>
          <w:rFonts w:ascii="Times New Roman" w:hAnsi="Times New Roman"/>
          <w:sz w:val="28"/>
          <w:szCs w:val="28"/>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w:t>
      </w:r>
      <w:r>
        <w:rPr>
          <w:rFonts w:ascii="Times New Roman" w:hAnsi="Times New Roman"/>
          <w:sz w:val="28"/>
          <w:szCs w:val="28"/>
        </w:rPr>
        <w:t>оответствующего проекта решения» - исключить.</w:t>
      </w:r>
    </w:p>
    <w:p w:rsidR="00AA72B8" w:rsidRDefault="00AA72B8" w:rsidP="00AA72B8">
      <w:pPr>
        <w:pStyle w:val="ConsNormal"/>
        <w:ind w:firstLine="709"/>
        <w:jc w:val="both"/>
        <w:rPr>
          <w:rFonts w:ascii="Times New Roman" w:hAnsi="Times New Roman"/>
          <w:sz w:val="28"/>
          <w:szCs w:val="28"/>
        </w:rPr>
      </w:pPr>
      <w:r>
        <w:rPr>
          <w:rFonts w:ascii="Times New Roman" w:hAnsi="Times New Roman"/>
          <w:b/>
          <w:sz w:val="28"/>
          <w:szCs w:val="28"/>
        </w:rPr>
        <w:t>1.20</w:t>
      </w:r>
      <w:r w:rsidRPr="00BF112A">
        <w:rPr>
          <w:rFonts w:ascii="Times New Roman" w:hAnsi="Times New Roman"/>
          <w:b/>
          <w:sz w:val="28"/>
          <w:szCs w:val="28"/>
        </w:rPr>
        <w:t>.</w:t>
      </w:r>
      <w:r>
        <w:rPr>
          <w:rFonts w:ascii="Times New Roman" w:hAnsi="Times New Roman"/>
          <w:sz w:val="28"/>
          <w:szCs w:val="28"/>
        </w:rPr>
        <w:t xml:space="preserve"> ч. 3 ст. 63 изложить в следующей редакции:</w:t>
      </w:r>
    </w:p>
    <w:p w:rsidR="00AA72B8" w:rsidRDefault="00AA72B8" w:rsidP="00AA72B8">
      <w:pPr>
        <w:autoSpaceDE w:val="0"/>
        <w:autoSpaceDN w:val="0"/>
        <w:adjustRightInd w:val="0"/>
        <w:ind w:firstLine="567"/>
        <w:jc w:val="both"/>
        <w:rPr>
          <w:sz w:val="28"/>
          <w:szCs w:val="28"/>
        </w:rPr>
      </w:pPr>
      <w:r>
        <w:rPr>
          <w:sz w:val="28"/>
          <w:szCs w:val="28"/>
        </w:rPr>
        <w:t xml:space="preserve">«3. </w:t>
      </w:r>
      <w:r w:rsidRPr="00BF112A">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AA72B8" w:rsidRDefault="00AA72B8" w:rsidP="00AA72B8">
      <w:pPr>
        <w:autoSpaceDE w:val="0"/>
        <w:autoSpaceDN w:val="0"/>
        <w:adjustRightInd w:val="0"/>
        <w:ind w:firstLine="567"/>
        <w:jc w:val="both"/>
        <w:rPr>
          <w:sz w:val="28"/>
          <w:szCs w:val="28"/>
        </w:rPr>
      </w:pPr>
      <w:r>
        <w:rPr>
          <w:b/>
          <w:sz w:val="28"/>
          <w:szCs w:val="28"/>
        </w:rPr>
        <w:t>1.21</w:t>
      </w:r>
      <w:r w:rsidRPr="00BF112A">
        <w:rPr>
          <w:b/>
          <w:sz w:val="28"/>
          <w:szCs w:val="28"/>
        </w:rPr>
        <w:t>.</w:t>
      </w:r>
      <w:r w:rsidR="001C5602">
        <w:rPr>
          <w:sz w:val="28"/>
          <w:szCs w:val="28"/>
        </w:rPr>
        <w:t xml:space="preserve"> часть 1 ст. 65</w:t>
      </w:r>
      <w:r>
        <w:rPr>
          <w:sz w:val="28"/>
          <w:szCs w:val="28"/>
        </w:rPr>
        <w:t xml:space="preserve"> после слов «муниципального правового акта» дополнить словами:</w:t>
      </w:r>
    </w:p>
    <w:p w:rsidR="00AA72B8" w:rsidRDefault="00AA72B8" w:rsidP="00AA72B8">
      <w:pPr>
        <w:autoSpaceDE w:val="0"/>
        <w:autoSpaceDN w:val="0"/>
        <w:adjustRightInd w:val="0"/>
        <w:ind w:firstLine="567"/>
        <w:jc w:val="both"/>
        <w:rPr>
          <w:sz w:val="28"/>
          <w:szCs w:val="28"/>
        </w:rPr>
      </w:pPr>
      <w:r>
        <w:rPr>
          <w:sz w:val="28"/>
          <w:szCs w:val="28"/>
        </w:rPr>
        <w:t>«или соглашения, заключенного между органами местного самоуправления».</w:t>
      </w:r>
    </w:p>
    <w:p w:rsidR="00AA72B8" w:rsidRDefault="00AA72B8" w:rsidP="00AA72B8">
      <w:pPr>
        <w:autoSpaceDE w:val="0"/>
        <w:autoSpaceDN w:val="0"/>
        <w:adjustRightInd w:val="0"/>
        <w:ind w:firstLine="567"/>
        <w:jc w:val="both"/>
        <w:rPr>
          <w:sz w:val="28"/>
          <w:szCs w:val="28"/>
        </w:rPr>
      </w:pPr>
      <w:r>
        <w:rPr>
          <w:b/>
          <w:sz w:val="28"/>
          <w:szCs w:val="28"/>
        </w:rPr>
        <w:t>1.22</w:t>
      </w:r>
      <w:r w:rsidRPr="00BF112A">
        <w:rPr>
          <w:b/>
          <w:sz w:val="28"/>
          <w:szCs w:val="28"/>
        </w:rPr>
        <w:t xml:space="preserve">. </w:t>
      </w:r>
      <w:r w:rsidR="001C5602">
        <w:rPr>
          <w:sz w:val="28"/>
          <w:szCs w:val="28"/>
        </w:rPr>
        <w:t>в ч. 3 ст. 71</w:t>
      </w:r>
      <w:r>
        <w:rPr>
          <w:sz w:val="28"/>
          <w:szCs w:val="28"/>
        </w:rPr>
        <w:t xml:space="preserve"> слово «закрытых» заменить словом «непубличных».</w:t>
      </w:r>
    </w:p>
    <w:p w:rsidR="00AA72B8" w:rsidRDefault="00AA72B8" w:rsidP="00AA72B8">
      <w:pPr>
        <w:autoSpaceDE w:val="0"/>
        <w:autoSpaceDN w:val="0"/>
        <w:adjustRightInd w:val="0"/>
        <w:ind w:firstLine="567"/>
        <w:jc w:val="both"/>
        <w:rPr>
          <w:sz w:val="28"/>
          <w:szCs w:val="28"/>
        </w:rPr>
      </w:pPr>
      <w:r>
        <w:rPr>
          <w:b/>
          <w:sz w:val="28"/>
          <w:szCs w:val="28"/>
        </w:rPr>
        <w:t>1.23</w:t>
      </w:r>
      <w:r w:rsidRPr="00BF112A">
        <w:rPr>
          <w:b/>
          <w:sz w:val="28"/>
          <w:szCs w:val="28"/>
        </w:rPr>
        <w:t>.</w:t>
      </w:r>
      <w:r w:rsidR="001C5602">
        <w:rPr>
          <w:sz w:val="28"/>
          <w:szCs w:val="28"/>
        </w:rPr>
        <w:t xml:space="preserve"> в абзаце 2 ч. 7 ст. 79</w:t>
      </w:r>
      <w:r>
        <w:rPr>
          <w:sz w:val="28"/>
          <w:szCs w:val="28"/>
        </w:rPr>
        <w:t xml:space="preserve"> слова «затрат на их денежное содержание» заменить словами «расходов на оплату их труда».</w:t>
      </w:r>
    </w:p>
    <w:p w:rsidR="00AA72B8" w:rsidRDefault="00AA72B8" w:rsidP="00AA72B8">
      <w:pPr>
        <w:autoSpaceDE w:val="0"/>
        <w:autoSpaceDN w:val="0"/>
        <w:adjustRightInd w:val="0"/>
        <w:ind w:firstLine="567"/>
        <w:jc w:val="both"/>
        <w:rPr>
          <w:sz w:val="28"/>
          <w:szCs w:val="28"/>
        </w:rPr>
      </w:pPr>
      <w:r>
        <w:rPr>
          <w:b/>
          <w:sz w:val="28"/>
          <w:szCs w:val="28"/>
        </w:rPr>
        <w:t>1.24</w:t>
      </w:r>
      <w:r w:rsidRPr="00BF112A">
        <w:rPr>
          <w:b/>
          <w:sz w:val="28"/>
          <w:szCs w:val="28"/>
        </w:rPr>
        <w:t>.</w:t>
      </w:r>
      <w:r w:rsidR="001C5602">
        <w:rPr>
          <w:sz w:val="28"/>
          <w:szCs w:val="28"/>
        </w:rPr>
        <w:t xml:space="preserve"> ст. 81</w:t>
      </w:r>
      <w:r>
        <w:rPr>
          <w:sz w:val="28"/>
          <w:szCs w:val="28"/>
        </w:rPr>
        <w:t xml:space="preserve"> </w:t>
      </w:r>
      <w:r w:rsidRPr="00C1550D">
        <w:rPr>
          <w:sz w:val="28"/>
          <w:szCs w:val="28"/>
        </w:rPr>
        <w:t>Средства самообложения граждан</w:t>
      </w:r>
      <w:r>
        <w:rPr>
          <w:sz w:val="28"/>
          <w:szCs w:val="28"/>
        </w:rPr>
        <w:t xml:space="preserve"> изложить в следующей редакции:</w:t>
      </w:r>
    </w:p>
    <w:p w:rsidR="00AA72B8" w:rsidRPr="00C1550D" w:rsidRDefault="00AA72B8" w:rsidP="00AA72B8">
      <w:pPr>
        <w:pStyle w:val="ConsNormal"/>
        <w:ind w:firstLine="540"/>
        <w:jc w:val="both"/>
        <w:rPr>
          <w:rFonts w:ascii="Times New Roman" w:hAnsi="Times New Roman"/>
          <w:sz w:val="28"/>
          <w:szCs w:val="28"/>
        </w:rPr>
      </w:pPr>
      <w:r w:rsidRPr="00C1550D">
        <w:rPr>
          <w:rFonts w:ascii="Times New Roman" w:hAnsi="Times New Roman"/>
          <w:sz w:val="28"/>
          <w:szCs w:val="28"/>
        </w:rPr>
        <w:lastRenderedPageBreak/>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A72B8" w:rsidRPr="00C1550D" w:rsidRDefault="00AA72B8" w:rsidP="00AA72B8">
      <w:pPr>
        <w:pStyle w:val="ConsNormal"/>
        <w:ind w:firstLine="709"/>
        <w:jc w:val="both"/>
        <w:rPr>
          <w:rFonts w:ascii="Times New Roman" w:hAnsi="Times New Roman"/>
          <w:sz w:val="28"/>
          <w:szCs w:val="28"/>
        </w:rPr>
      </w:pPr>
      <w:r w:rsidRPr="00C1550D">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статьи 25.1 Федерального закона № 131-ФЗ – на сходе граждан.".</w:t>
      </w:r>
    </w:p>
    <w:p w:rsidR="00AA72B8" w:rsidRPr="00BF112A" w:rsidRDefault="00AA72B8" w:rsidP="00AA72B8">
      <w:pPr>
        <w:pStyle w:val="ConsNormal"/>
        <w:ind w:firstLine="567"/>
        <w:jc w:val="both"/>
        <w:rPr>
          <w:rFonts w:ascii="Times New Roman" w:hAnsi="Times New Roman"/>
          <w:sz w:val="28"/>
          <w:szCs w:val="28"/>
        </w:rPr>
      </w:pPr>
      <w:r>
        <w:rPr>
          <w:rFonts w:ascii="Times New Roman" w:hAnsi="Times New Roman"/>
          <w:b/>
          <w:sz w:val="28"/>
          <w:szCs w:val="28"/>
        </w:rPr>
        <w:t>1.25</w:t>
      </w:r>
      <w:r w:rsidRPr="00BF112A">
        <w:rPr>
          <w:rFonts w:ascii="Times New Roman" w:hAnsi="Times New Roman"/>
          <w:b/>
          <w:sz w:val="28"/>
          <w:szCs w:val="28"/>
        </w:rPr>
        <w:t>.</w:t>
      </w:r>
      <w:r w:rsidR="001C5602">
        <w:rPr>
          <w:rFonts w:ascii="Times New Roman" w:hAnsi="Times New Roman"/>
          <w:sz w:val="28"/>
          <w:szCs w:val="28"/>
        </w:rPr>
        <w:t xml:space="preserve"> в ч. 2 ст. 92</w:t>
      </w:r>
      <w:r>
        <w:rPr>
          <w:rFonts w:ascii="Times New Roman" w:hAnsi="Times New Roman"/>
          <w:sz w:val="28"/>
          <w:szCs w:val="28"/>
        </w:rPr>
        <w:t xml:space="preserve">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AA72B8" w:rsidRPr="007A3FE1" w:rsidRDefault="00AA72B8" w:rsidP="00AA72B8">
      <w:pPr>
        <w:ind w:firstLine="567"/>
        <w:jc w:val="both"/>
        <w:rPr>
          <w:sz w:val="28"/>
          <w:szCs w:val="28"/>
        </w:rPr>
      </w:pPr>
      <w:r w:rsidRPr="00431D8D">
        <w:rPr>
          <w:b/>
          <w:sz w:val="28"/>
          <w:szCs w:val="28"/>
        </w:rPr>
        <w:t>2.</w:t>
      </w:r>
      <w:r w:rsidRPr="00431D8D">
        <w:rPr>
          <w:sz w:val="28"/>
          <w:szCs w:val="28"/>
        </w:rPr>
        <w:t xml:space="preserve"> Администрации</w:t>
      </w:r>
      <w:r w:rsidRPr="00542DD7">
        <w:rPr>
          <w:sz w:val="28"/>
          <w:szCs w:val="28"/>
        </w:rPr>
        <w:t xml:space="preserve"> </w:t>
      </w:r>
      <w:r>
        <w:rPr>
          <w:sz w:val="28"/>
          <w:szCs w:val="28"/>
        </w:rPr>
        <w:t>Хребтовского</w:t>
      </w:r>
      <w:r w:rsidRPr="00C01044">
        <w:rPr>
          <w:sz w:val="28"/>
          <w:szCs w:val="28"/>
        </w:rPr>
        <w:t xml:space="preserve"> </w:t>
      </w:r>
      <w:r>
        <w:rPr>
          <w:sz w:val="28"/>
          <w:szCs w:val="28"/>
        </w:rPr>
        <w:t>городского</w:t>
      </w:r>
      <w:r w:rsidRPr="00C01044">
        <w:rPr>
          <w:sz w:val="28"/>
          <w:szCs w:val="28"/>
        </w:rPr>
        <w:t xml:space="preserve"> поселения обеспечить официальное опубликование настоящего решения в средствах массовой информации «Вестник </w:t>
      </w:r>
      <w:r>
        <w:rPr>
          <w:sz w:val="28"/>
          <w:szCs w:val="28"/>
        </w:rPr>
        <w:t>Хребтовского</w:t>
      </w:r>
      <w:r w:rsidRPr="007A3FE1">
        <w:rPr>
          <w:sz w:val="28"/>
          <w:szCs w:val="28"/>
        </w:rPr>
        <w:t xml:space="preserve"> </w:t>
      </w:r>
      <w:r>
        <w:rPr>
          <w:sz w:val="28"/>
          <w:szCs w:val="28"/>
        </w:rPr>
        <w:t>муниципального образования</w:t>
      </w:r>
      <w:r w:rsidRPr="007A3FE1">
        <w:rPr>
          <w:sz w:val="28"/>
          <w:szCs w:val="28"/>
        </w:rPr>
        <w:t>».</w:t>
      </w:r>
    </w:p>
    <w:p w:rsidR="00AA72B8" w:rsidRDefault="00AA72B8" w:rsidP="00AA72B8">
      <w:pPr>
        <w:ind w:firstLine="567"/>
        <w:jc w:val="both"/>
        <w:rPr>
          <w:sz w:val="28"/>
          <w:szCs w:val="28"/>
        </w:rPr>
      </w:pPr>
      <w:r>
        <w:rPr>
          <w:b/>
          <w:sz w:val="28"/>
          <w:szCs w:val="28"/>
        </w:rPr>
        <w:t>3</w:t>
      </w:r>
      <w:r w:rsidRPr="007A3FE1">
        <w:rPr>
          <w:b/>
          <w:sz w:val="28"/>
          <w:szCs w:val="28"/>
        </w:rPr>
        <w:t>.</w:t>
      </w:r>
      <w:r w:rsidRPr="007A3FE1">
        <w:rPr>
          <w:sz w:val="28"/>
          <w:szCs w:val="28"/>
        </w:rPr>
        <w:t xml:space="preserve"> Контроль за исполнением настоящего решения </w:t>
      </w:r>
      <w:r w:rsidR="001C5602">
        <w:rPr>
          <w:sz w:val="28"/>
          <w:szCs w:val="28"/>
        </w:rPr>
        <w:t xml:space="preserve">возложить на </w:t>
      </w:r>
      <w:r w:rsidR="00293C30">
        <w:rPr>
          <w:sz w:val="28"/>
          <w:szCs w:val="28"/>
        </w:rPr>
        <w:t>главу администрации Хребтовского городского поселения Н.Ф. Рыбалко</w:t>
      </w:r>
      <w:r w:rsidRPr="007A3FE1">
        <w:rPr>
          <w:sz w:val="28"/>
          <w:szCs w:val="28"/>
        </w:rPr>
        <w:t>.</w:t>
      </w:r>
    </w:p>
    <w:p w:rsidR="00AA72B8" w:rsidRDefault="00AA72B8" w:rsidP="00AA72B8">
      <w:pPr>
        <w:jc w:val="both"/>
        <w:rPr>
          <w:sz w:val="28"/>
          <w:szCs w:val="28"/>
        </w:rPr>
      </w:pPr>
    </w:p>
    <w:p w:rsidR="00AA72B8" w:rsidRDefault="00AA72B8" w:rsidP="00AA72B8">
      <w:pPr>
        <w:jc w:val="both"/>
        <w:rPr>
          <w:sz w:val="28"/>
          <w:szCs w:val="28"/>
        </w:rPr>
      </w:pPr>
    </w:p>
    <w:p w:rsidR="00AA72B8" w:rsidRPr="007A3FE1" w:rsidRDefault="00AA72B8" w:rsidP="00AA72B8">
      <w:pPr>
        <w:jc w:val="both"/>
        <w:rPr>
          <w:sz w:val="28"/>
          <w:szCs w:val="28"/>
        </w:rPr>
      </w:pPr>
    </w:p>
    <w:p w:rsidR="00AA72B8" w:rsidRPr="007A3FE1" w:rsidRDefault="00AA72B8" w:rsidP="00AA72B8">
      <w:pPr>
        <w:jc w:val="both"/>
        <w:rPr>
          <w:b/>
          <w:sz w:val="28"/>
          <w:szCs w:val="28"/>
        </w:rPr>
      </w:pPr>
      <w:r w:rsidRPr="007A3FE1">
        <w:rPr>
          <w:b/>
          <w:sz w:val="28"/>
          <w:szCs w:val="28"/>
        </w:rPr>
        <w:t xml:space="preserve">Глава </w:t>
      </w:r>
      <w:r>
        <w:rPr>
          <w:b/>
          <w:sz w:val="28"/>
          <w:szCs w:val="28"/>
        </w:rPr>
        <w:t>Хребтовского</w:t>
      </w:r>
      <w:r w:rsidRPr="007A3FE1">
        <w:rPr>
          <w:b/>
          <w:sz w:val="28"/>
          <w:szCs w:val="28"/>
        </w:rPr>
        <w:t xml:space="preserve"> </w:t>
      </w:r>
    </w:p>
    <w:p w:rsidR="00AA72B8" w:rsidRDefault="00AA72B8" w:rsidP="00AA72B8">
      <w:pPr>
        <w:jc w:val="both"/>
        <w:rPr>
          <w:b/>
          <w:sz w:val="28"/>
          <w:szCs w:val="28"/>
        </w:rPr>
      </w:pPr>
      <w:r>
        <w:rPr>
          <w:b/>
          <w:sz w:val="28"/>
          <w:szCs w:val="28"/>
        </w:rPr>
        <w:t>городского</w:t>
      </w:r>
      <w:r w:rsidRPr="007A3FE1">
        <w:rPr>
          <w:b/>
          <w:sz w:val="28"/>
          <w:szCs w:val="28"/>
        </w:rPr>
        <w:t xml:space="preserve"> поселения    </w:t>
      </w:r>
      <w:r>
        <w:rPr>
          <w:b/>
          <w:sz w:val="28"/>
          <w:szCs w:val="28"/>
        </w:rPr>
        <w:t xml:space="preserve">              </w:t>
      </w:r>
      <w:r w:rsidRPr="007A3FE1">
        <w:rPr>
          <w:b/>
          <w:sz w:val="28"/>
          <w:szCs w:val="28"/>
        </w:rPr>
        <w:t xml:space="preserve">                               </w:t>
      </w:r>
      <w:r>
        <w:rPr>
          <w:b/>
          <w:sz w:val="28"/>
          <w:szCs w:val="28"/>
        </w:rPr>
        <w:t>Н.Ф. Рыбалко</w:t>
      </w:r>
    </w:p>
    <w:p w:rsidR="00AA72B8" w:rsidRDefault="00AA72B8" w:rsidP="00AA72B8">
      <w:pPr>
        <w:jc w:val="both"/>
        <w:rPr>
          <w:b/>
          <w:sz w:val="28"/>
          <w:szCs w:val="28"/>
        </w:rPr>
      </w:pPr>
    </w:p>
    <w:p w:rsidR="00AA72B8" w:rsidRPr="00974599" w:rsidRDefault="00AA72B8" w:rsidP="00AA72B8">
      <w:pPr>
        <w:jc w:val="both"/>
      </w:pPr>
    </w:p>
    <w:p w:rsidR="00AA72B8" w:rsidRDefault="00AA72B8" w:rsidP="00AA72B8"/>
    <w:p w:rsidR="00AA72B8" w:rsidRDefault="00AA72B8" w:rsidP="00AA72B8">
      <w:pPr>
        <w:rPr>
          <w:b/>
          <w:sz w:val="28"/>
          <w:szCs w:val="28"/>
        </w:rPr>
      </w:pPr>
      <w:r>
        <w:rPr>
          <w:b/>
          <w:sz w:val="28"/>
          <w:szCs w:val="28"/>
        </w:rPr>
        <w:t xml:space="preserve">Председатель Думы Хребтовского </w:t>
      </w:r>
    </w:p>
    <w:p w:rsidR="00AA72B8" w:rsidRPr="00974599" w:rsidRDefault="00AA72B8" w:rsidP="00AA72B8">
      <w:r>
        <w:rPr>
          <w:b/>
          <w:sz w:val="28"/>
          <w:szCs w:val="28"/>
        </w:rPr>
        <w:t>городского поселения                                                  Н.О. Воронов</w:t>
      </w:r>
    </w:p>
    <w:p w:rsidR="001C59F9" w:rsidRDefault="001C59F9"/>
    <w:p w:rsidR="001C59F9" w:rsidRPr="001C59F9" w:rsidRDefault="001C59F9" w:rsidP="001C59F9"/>
    <w:p w:rsidR="001C59F9" w:rsidRPr="001C59F9" w:rsidRDefault="001C59F9" w:rsidP="001C59F9"/>
    <w:p w:rsidR="001C59F9" w:rsidRPr="001C59F9" w:rsidRDefault="001C59F9" w:rsidP="001C59F9"/>
    <w:p w:rsidR="001C59F9" w:rsidRPr="001C59F9" w:rsidRDefault="001C59F9" w:rsidP="001C59F9"/>
    <w:p w:rsidR="001C59F9" w:rsidRPr="001C59F9" w:rsidRDefault="001C59F9" w:rsidP="001C59F9"/>
    <w:p w:rsidR="001C59F9" w:rsidRPr="001C59F9" w:rsidRDefault="001C59F9" w:rsidP="001C59F9"/>
    <w:p w:rsidR="001C59F9" w:rsidRPr="001C59F9" w:rsidRDefault="001C59F9" w:rsidP="001C59F9"/>
    <w:p w:rsidR="001C59F9" w:rsidRPr="001C59F9" w:rsidRDefault="001C59F9" w:rsidP="001C59F9"/>
    <w:p w:rsidR="001C59F9" w:rsidRPr="001C59F9" w:rsidRDefault="001C59F9" w:rsidP="001C59F9"/>
    <w:p w:rsidR="001C59F9" w:rsidRPr="001C59F9" w:rsidRDefault="001C59F9" w:rsidP="001C59F9"/>
    <w:p w:rsidR="001C59F9" w:rsidRPr="001C59F9" w:rsidRDefault="001C59F9" w:rsidP="001C59F9"/>
    <w:p w:rsidR="001C59F9" w:rsidRPr="001C59F9" w:rsidRDefault="001C59F9" w:rsidP="001C59F9"/>
    <w:p w:rsidR="001C59F9" w:rsidRDefault="001C59F9" w:rsidP="001C59F9"/>
    <w:p w:rsidR="0090084C" w:rsidRDefault="001C59F9" w:rsidP="001C59F9">
      <w:pPr>
        <w:tabs>
          <w:tab w:val="left" w:pos="3000"/>
        </w:tabs>
      </w:pPr>
      <w:r>
        <w:tab/>
      </w:r>
    </w:p>
    <w:p w:rsidR="001C59F9" w:rsidRDefault="001C59F9" w:rsidP="001C59F9">
      <w:pPr>
        <w:tabs>
          <w:tab w:val="left" w:pos="3000"/>
        </w:tabs>
      </w:pPr>
    </w:p>
    <w:p w:rsidR="001C59F9" w:rsidRDefault="001C59F9" w:rsidP="001C59F9">
      <w:pPr>
        <w:tabs>
          <w:tab w:val="left" w:pos="3000"/>
        </w:tabs>
      </w:pPr>
    </w:p>
    <w:p w:rsidR="001C59F9" w:rsidRDefault="001C59F9" w:rsidP="001C59F9">
      <w:pPr>
        <w:pStyle w:val="ConsTitle"/>
        <w:ind w:right="-185"/>
        <w:jc w:val="center"/>
        <w:rPr>
          <w:rFonts w:ascii="Times New Roman" w:hAnsi="Times New Roman"/>
          <w:i/>
          <w:sz w:val="72"/>
          <w:szCs w:val="72"/>
        </w:rPr>
      </w:pPr>
    </w:p>
    <w:p w:rsidR="001C59F9" w:rsidRDefault="001C59F9" w:rsidP="001C59F9">
      <w:pPr>
        <w:pStyle w:val="ConsTitle"/>
        <w:ind w:right="-185"/>
        <w:jc w:val="center"/>
        <w:rPr>
          <w:rFonts w:ascii="Times New Roman" w:hAnsi="Times New Roman"/>
          <w:i/>
          <w:sz w:val="72"/>
          <w:szCs w:val="72"/>
        </w:rPr>
      </w:pPr>
    </w:p>
    <w:p w:rsidR="001C59F9" w:rsidRDefault="001C59F9" w:rsidP="001C59F9">
      <w:pPr>
        <w:pStyle w:val="ConsTitle"/>
        <w:ind w:right="-185"/>
        <w:jc w:val="center"/>
        <w:rPr>
          <w:rFonts w:ascii="Times New Roman" w:hAnsi="Times New Roman"/>
          <w:i/>
          <w:sz w:val="72"/>
          <w:szCs w:val="72"/>
        </w:rPr>
      </w:pPr>
    </w:p>
    <w:p w:rsidR="001C59F9" w:rsidRDefault="001C59F9" w:rsidP="001C59F9">
      <w:pPr>
        <w:pStyle w:val="ConsTitle"/>
        <w:ind w:right="-185"/>
        <w:jc w:val="center"/>
        <w:rPr>
          <w:rFonts w:ascii="Times New Roman" w:hAnsi="Times New Roman"/>
          <w:i/>
          <w:sz w:val="72"/>
          <w:szCs w:val="72"/>
        </w:rPr>
      </w:pPr>
    </w:p>
    <w:p w:rsidR="001C59F9" w:rsidRDefault="001C59F9" w:rsidP="001C59F9">
      <w:pPr>
        <w:pStyle w:val="ConsTitle"/>
        <w:ind w:right="-185"/>
        <w:jc w:val="center"/>
        <w:rPr>
          <w:rFonts w:ascii="Times New Roman" w:hAnsi="Times New Roman"/>
          <w:i/>
          <w:sz w:val="72"/>
          <w:szCs w:val="72"/>
        </w:rPr>
      </w:pPr>
    </w:p>
    <w:p w:rsidR="001C59F9" w:rsidRDefault="001C59F9" w:rsidP="001C59F9">
      <w:pPr>
        <w:pStyle w:val="ConsTitle"/>
        <w:ind w:right="-185"/>
        <w:jc w:val="center"/>
        <w:rPr>
          <w:rFonts w:ascii="Times New Roman" w:hAnsi="Times New Roman"/>
          <w:i/>
          <w:sz w:val="72"/>
          <w:szCs w:val="72"/>
        </w:rPr>
      </w:pPr>
    </w:p>
    <w:p w:rsidR="001C59F9" w:rsidRDefault="001C59F9" w:rsidP="001C59F9">
      <w:pPr>
        <w:pStyle w:val="ConsTitle"/>
        <w:ind w:right="-185"/>
        <w:jc w:val="center"/>
        <w:rPr>
          <w:rFonts w:ascii="Times New Roman" w:hAnsi="Times New Roman"/>
          <w:i/>
          <w:sz w:val="72"/>
          <w:szCs w:val="72"/>
        </w:rPr>
      </w:pPr>
    </w:p>
    <w:p w:rsidR="001C59F9" w:rsidRDefault="001C59F9" w:rsidP="001C59F9">
      <w:pPr>
        <w:pStyle w:val="ConsTitle"/>
        <w:ind w:right="-185"/>
        <w:jc w:val="center"/>
        <w:rPr>
          <w:rFonts w:ascii="Times New Roman" w:hAnsi="Times New Roman"/>
          <w:i/>
          <w:sz w:val="72"/>
          <w:szCs w:val="72"/>
        </w:rPr>
      </w:pPr>
      <w:r>
        <w:rPr>
          <w:rFonts w:ascii="Times New Roman" w:hAnsi="Times New Roman"/>
          <w:i/>
          <w:sz w:val="72"/>
          <w:szCs w:val="72"/>
        </w:rPr>
        <w:t>УСТАВ</w:t>
      </w:r>
    </w:p>
    <w:p w:rsidR="001C59F9" w:rsidRDefault="001C59F9" w:rsidP="001C59F9">
      <w:pPr>
        <w:pStyle w:val="ConsTitle"/>
        <w:ind w:right="-185"/>
        <w:jc w:val="center"/>
        <w:rPr>
          <w:rFonts w:ascii="Times New Roman" w:hAnsi="Times New Roman"/>
          <w:i/>
          <w:sz w:val="72"/>
          <w:szCs w:val="72"/>
        </w:rPr>
      </w:pPr>
      <w:r>
        <w:rPr>
          <w:rFonts w:ascii="Times New Roman" w:hAnsi="Times New Roman"/>
          <w:i/>
          <w:sz w:val="72"/>
          <w:szCs w:val="72"/>
        </w:rPr>
        <w:t>ХРЕБТОВСКОГО</w:t>
      </w:r>
    </w:p>
    <w:p w:rsidR="001C59F9" w:rsidRDefault="001C59F9" w:rsidP="001C59F9">
      <w:pPr>
        <w:pStyle w:val="ConsTitle"/>
        <w:ind w:right="-185"/>
        <w:jc w:val="center"/>
        <w:rPr>
          <w:rFonts w:ascii="Times New Roman" w:hAnsi="Times New Roman"/>
          <w:i/>
          <w:sz w:val="72"/>
          <w:szCs w:val="72"/>
        </w:rPr>
      </w:pPr>
      <w:r>
        <w:rPr>
          <w:rFonts w:ascii="Times New Roman" w:hAnsi="Times New Roman"/>
          <w:i/>
          <w:sz w:val="72"/>
          <w:szCs w:val="72"/>
        </w:rPr>
        <w:t xml:space="preserve">МУНИЦИПАЛЬНОГО </w:t>
      </w:r>
    </w:p>
    <w:p w:rsidR="001C59F9" w:rsidRDefault="001C59F9" w:rsidP="001C59F9">
      <w:pPr>
        <w:pStyle w:val="ConsTitle"/>
        <w:ind w:right="-185"/>
        <w:jc w:val="center"/>
        <w:rPr>
          <w:rFonts w:ascii="Times New Roman" w:hAnsi="Times New Roman"/>
          <w:i/>
          <w:sz w:val="72"/>
          <w:szCs w:val="72"/>
        </w:rPr>
      </w:pPr>
      <w:r>
        <w:rPr>
          <w:rFonts w:ascii="Times New Roman" w:hAnsi="Times New Roman"/>
          <w:i/>
          <w:sz w:val="72"/>
          <w:szCs w:val="72"/>
        </w:rPr>
        <w:t>ОБРАЗОВАНИЯ</w:t>
      </w:r>
    </w:p>
    <w:p w:rsidR="001C59F9" w:rsidRDefault="001C59F9" w:rsidP="001C59F9">
      <w:pPr>
        <w:pStyle w:val="ConsTitle"/>
        <w:ind w:right="-185"/>
        <w:rPr>
          <w:rFonts w:ascii="Times New Roman" w:hAnsi="Times New Roman"/>
          <w:b w:val="0"/>
          <w:sz w:val="72"/>
          <w:szCs w:val="72"/>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rPr>
          <w:rFonts w:ascii="Times New Roman" w:hAnsi="Times New Roman"/>
          <w:b w:val="0"/>
          <w:sz w:val="24"/>
          <w:szCs w:val="24"/>
        </w:rPr>
      </w:pPr>
    </w:p>
    <w:p w:rsidR="001C59F9" w:rsidRDefault="001C59F9" w:rsidP="001C59F9">
      <w:pPr>
        <w:pStyle w:val="ConsTitle"/>
        <w:ind w:right="-185"/>
        <w:jc w:val="center"/>
        <w:rPr>
          <w:rFonts w:ascii="Times New Roman" w:hAnsi="Times New Roman"/>
          <w:b w:val="0"/>
          <w:sz w:val="24"/>
          <w:szCs w:val="24"/>
        </w:rPr>
      </w:pPr>
    </w:p>
    <w:p w:rsidR="001C59F9" w:rsidRDefault="001C59F9" w:rsidP="001C59F9">
      <w:pPr>
        <w:pStyle w:val="ConsTitle"/>
        <w:ind w:right="-185"/>
        <w:jc w:val="center"/>
        <w:rPr>
          <w:rFonts w:ascii="Times New Roman" w:hAnsi="Times New Roman"/>
          <w:sz w:val="24"/>
          <w:szCs w:val="24"/>
        </w:rPr>
      </w:pPr>
      <w:r>
        <w:rPr>
          <w:rFonts w:ascii="Times New Roman" w:hAnsi="Times New Roman"/>
          <w:sz w:val="24"/>
          <w:szCs w:val="24"/>
        </w:rPr>
        <w:t>УСТАВ ХРЕБТОВСКОГО</w:t>
      </w:r>
    </w:p>
    <w:p w:rsidR="001C59F9" w:rsidRDefault="001C59F9" w:rsidP="001C59F9">
      <w:pPr>
        <w:pStyle w:val="ConsTitle"/>
        <w:ind w:right="-185"/>
        <w:jc w:val="center"/>
        <w:rPr>
          <w:rFonts w:ascii="Times New Roman" w:hAnsi="Times New Roman"/>
          <w:sz w:val="24"/>
          <w:szCs w:val="24"/>
        </w:rPr>
      </w:pPr>
      <w:r>
        <w:rPr>
          <w:rFonts w:ascii="Times New Roman" w:hAnsi="Times New Roman"/>
          <w:sz w:val="24"/>
          <w:szCs w:val="24"/>
        </w:rPr>
        <w:t>МУНИЦИПАЛЬНОГО ОБРАЗОВАНИЯ,</w:t>
      </w:r>
    </w:p>
    <w:p w:rsidR="001C59F9" w:rsidRDefault="001C59F9" w:rsidP="001C59F9">
      <w:pPr>
        <w:pStyle w:val="ConsTitle"/>
        <w:spacing w:after="360"/>
        <w:ind w:right="-187"/>
        <w:jc w:val="center"/>
        <w:rPr>
          <w:rFonts w:ascii="Times New Roman" w:hAnsi="Times New Roman"/>
          <w:b w:val="0"/>
          <w:sz w:val="24"/>
          <w:szCs w:val="24"/>
        </w:rPr>
      </w:pPr>
      <w:r>
        <w:rPr>
          <w:rFonts w:ascii="Times New Roman" w:hAnsi="Times New Roman"/>
          <w:sz w:val="24"/>
          <w:szCs w:val="24"/>
        </w:rPr>
        <w:t>НАДЕЛЕННОГО СТАТУСОМ ГОРОДСКОГО ПОСЕЛЕНИЯ</w:t>
      </w:r>
    </w:p>
    <w:p w:rsidR="001C59F9" w:rsidRDefault="001C59F9" w:rsidP="001C59F9">
      <w:pPr>
        <w:pStyle w:val="ConsNormal"/>
        <w:spacing w:after="240"/>
        <w:ind w:firstLine="539"/>
        <w:jc w:val="both"/>
        <w:rPr>
          <w:rFonts w:ascii="Times New Roman" w:hAnsi="Times New Roman"/>
          <w:sz w:val="24"/>
          <w:szCs w:val="24"/>
        </w:rPr>
      </w:pPr>
      <w:r>
        <w:rPr>
          <w:rFonts w:ascii="Times New Roman" w:hAnsi="Times New Roman"/>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Хребтовском муниципальном образовании.</w:t>
      </w:r>
    </w:p>
    <w:p w:rsidR="001C59F9" w:rsidRDefault="001C59F9" w:rsidP="001C59F9">
      <w:pPr>
        <w:pStyle w:val="ConsNormal"/>
        <w:ind w:right="-185" w:firstLine="0"/>
        <w:jc w:val="center"/>
        <w:rPr>
          <w:rFonts w:ascii="Times New Roman" w:hAnsi="Times New Roman"/>
          <w:b/>
          <w:sz w:val="24"/>
          <w:szCs w:val="24"/>
        </w:rPr>
      </w:pPr>
      <w:r>
        <w:rPr>
          <w:rFonts w:ascii="Times New Roman" w:hAnsi="Times New Roman"/>
          <w:b/>
          <w:sz w:val="24"/>
          <w:szCs w:val="24"/>
        </w:rPr>
        <w:t>Глава 1</w:t>
      </w:r>
    </w:p>
    <w:p w:rsidR="001C59F9" w:rsidRDefault="001C59F9" w:rsidP="001C59F9">
      <w:pPr>
        <w:pStyle w:val="ConsNormal"/>
        <w:spacing w:after="240"/>
        <w:ind w:right="-187" w:firstLine="0"/>
        <w:jc w:val="center"/>
        <w:rPr>
          <w:rFonts w:ascii="Times New Roman" w:hAnsi="Times New Roman"/>
          <w:b/>
          <w:sz w:val="24"/>
          <w:szCs w:val="24"/>
        </w:rPr>
      </w:pPr>
      <w:r>
        <w:rPr>
          <w:rFonts w:ascii="Times New Roman" w:hAnsi="Times New Roman"/>
          <w:b/>
          <w:sz w:val="24"/>
          <w:szCs w:val="24"/>
        </w:rPr>
        <w:t>ОБЩИЕ ПОЛОЖЕНИЯ</w:t>
      </w:r>
    </w:p>
    <w:p w:rsidR="001C59F9" w:rsidRDefault="001C59F9" w:rsidP="001C59F9">
      <w:pPr>
        <w:pStyle w:val="ConsNormal"/>
        <w:spacing w:after="240"/>
        <w:ind w:right="-187" w:firstLine="539"/>
        <w:jc w:val="both"/>
        <w:rPr>
          <w:rFonts w:ascii="Times New Roman" w:hAnsi="Times New Roman"/>
          <w:b/>
          <w:sz w:val="24"/>
          <w:szCs w:val="24"/>
        </w:rPr>
      </w:pPr>
      <w:r>
        <w:rPr>
          <w:rFonts w:ascii="Times New Roman" w:hAnsi="Times New Roman"/>
          <w:b/>
          <w:sz w:val="24"/>
          <w:szCs w:val="24"/>
        </w:rPr>
        <w:t>Статья 1. Хребтовское муниципальное образование</w:t>
      </w:r>
    </w:p>
    <w:p w:rsidR="001C59F9" w:rsidRDefault="001C59F9" w:rsidP="001C59F9">
      <w:pPr>
        <w:pStyle w:val="ConsNormal"/>
        <w:ind w:right="-185" w:firstLine="540"/>
        <w:jc w:val="both"/>
        <w:rPr>
          <w:rFonts w:ascii="Times New Roman" w:hAnsi="Times New Roman"/>
          <w:sz w:val="24"/>
          <w:szCs w:val="24"/>
        </w:rPr>
      </w:pPr>
      <w:r>
        <w:rPr>
          <w:rFonts w:ascii="Times New Roman" w:hAnsi="Times New Roman"/>
          <w:sz w:val="24"/>
          <w:szCs w:val="24"/>
        </w:rPr>
        <w:t>1. Хребтовское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«Нижнеилимский район», наделенного Законом Иркутской области (далее – область) статусом муниципального района.</w:t>
      </w:r>
    </w:p>
    <w:p w:rsidR="001C59F9" w:rsidRDefault="001C59F9" w:rsidP="001C59F9">
      <w:pPr>
        <w:pStyle w:val="ConsNonformat0"/>
        <w:ind w:right="-185" w:firstLine="540"/>
        <w:jc w:val="both"/>
        <w:rPr>
          <w:rFonts w:ascii="Times New Roman" w:hAnsi="Times New Roman"/>
          <w:sz w:val="24"/>
          <w:szCs w:val="24"/>
        </w:rPr>
      </w:pPr>
      <w:r>
        <w:rPr>
          <w:rFonts w:ascii="Times New Roman" w:hAnsi="Times New Roman"/>
          <w:sz w:val="24"/>
          <w:szCs w:val="24"/>
        </w:rPr>
        <w:t>2. Хребтовское муниципальное образование наделено статусом городского поселения Законом Иркутской области от 16 декабря 2004 года № 96-оз «О статусе и границах муниципальных образований Нижнеилимского района Иркутской области»</w:t>
      </w:r>
    </w:p>
    <w:p w:rsidR="001C59F9" w:rsidRDefault="001C59F9" w:rsidP="001C59F9">
      <w:pPr>
        <w:pStyle w:val="ConsNormal"/>
        <w:ind w:right="-185" w:firstLine="540"/>
        <w:jc w:val="both"/>
        <w:rPr>
          <w:rFonts w:ascii="Times New Roman" w:hAnsi="Times New Roman"/>
          <w:sz w:val="24"/>
          <w:szCs w:val="24"/>
        </w:rPr>
      </w:pPr>
      <w:r>
        <w:rPr>
          <w:rFonts w:ascii="Times New Roman" w:hAnsi="Times New Roman"/>
          <w:sz w:val="24"/>
          <w:szCs w:val="24"/>
        </w:rPr>
        <w:t>3. Понятия «Поселение», «муниципальное образование» далее по тексту настоящего Устава используются в равной мере для обозначения Хребтовского муниципального образования.</w:t>
      </w:r>
    </w:p>
    <w:p w:rsidR="001C59F9" w:rsidRDefault="001C59F9" w:rsidP="001C59F9">
      <w:pPr>
        <w:pStyle w:val="ConsNormal"/>
        <w:ind w:right="-185" w:firstLine="540"/>
        <w:jc w:val="both"/>
        <w:rPr>
          <w:rFonts w:ascii="Times New Roman" w:hAnsi="Times New Roman"/>
          <w:color w:val="FF6600"/>
          <w:sz w:val="24"/>
          <w:szCs w:val="24"/>
        </w:rPr>
      </w:pPr>
    </w:p>
    <w:p w:rsidR="001C59F9" w:rsidRDefault="001C59F9" w:rsidP="001C59F9">
      <w:pPr>
        <w:pStyle w:val="ConsNormal"/>
        <w:spacing w:after="240"/>
        <w:ind w:right="-567" w:firstLine="539"/>
        <w:jc w:val="both"/>
        <w:rPr>
          <w:rFonts w:ascii="Times New Roman" w:hAnsi="Times New Roman"/>
          <w:b/>
          <w:sz w:val="24"/>
          <w:szCs w:val="24"/>
        </w:rPr>
      </w:pPr>
      <w:r>
        <w:rPr>
          <w:rFonts w:ascii="Times New Roman" w:hAnsi="Times New Roman"/>
          <w:b/>
          <w:sz w:val="24"/>
          <w:szCs w:val="24"/>
        </w:rPr>
        <w:t>Статья 2. Население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1C59F9" w:rsidRDefault="001C59F9" w:rsidP="001C59F9">
      <w:pPr>
        <w:pStyle w:val="ConsNormal"/>
        <w:spacing w:after="240"/>
        <w:ind w:firstLine="53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59F9" w:rsidRDefault="001C59F9" w:rsidP="001C59F9">
      <w:pPr>
        <w:pStyle w:val="ConsNormal"/>
        <w:spacing w:after="240"/>
        <w:ind w:right="-187" w:firstLine="539"/>
        <w:jc w:val="both"/>
        <w:rPr>
          <w:rFonts w:ascii="Times New Roman" w:hAnsi="Times New Roman"/>
          <w:b/>
          <w:sz w:val="24"/>
          <w:szCs w:val="24"/>
        </w:rPr>
      </w:pPr>
      <w:r>
        <w:rPr>
          <w:rFonts w:ascii="Times New Roman" w:hAnsi="Times New Roman"/>
          <w:b/>
          <w:sz w:val="24"/>
          <w:szCs w:val="24"/>
        </w:rPr>
        <w:t>Статья 3. Территория Поселения. Административные  округа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В пределах территории Поселения осуществляется местное самоуправление.</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1C59F9" w:rsidRDefault="001C59F9" w:rsidP="001C59F9">
      <w:pPr>
        <w:pStyle w:val="a6"/>
        <w:ind w:firstLine="567"/>
        <w:jc w:val="both"/>
      </w:pPr>
      <w:r>
        <w:t xml:space="preserve">3. </w:t>
      </w:r>
      <w:r>
        <w:rPr>
          <w:shd w:val="clear" w:color="auto" w:fill="FFFFFF"/>
        </w:rPr>
        <w:t>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поселения, преобразование поселения,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lastRenderedPageBreak/>
        <w:t>4.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5. Образование, преобразование и упразднение административных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1C59F9" w:rsidRDefault="001C59F9" w:rsidP="001C59F9">
      <w:pPr>
        <w:pStyle w:val="ConsNonformat0"/>
        <w:jc w:val="both"/>
        <w:rPr>
          <w:rFonts w:ascii="Times New Roman" w:hAnsi="Times New Roman"/>
          <w:b/>
          <w:sz w:val="24"/>
          <w:szCs w:val="24"/>
        </w:rPr>
      </w:pPr>
    </w:p>
    <w:p w:rsidR="001C59F9" w:rsidRDefault="001C59F9" w:rsidP="001C59F9">
      <w:pPr>
        <w:pStyle w:val="ConsNormal"/>
        <w:ind w:right="-566" w:firstLine="0"/>
        <w:jc w:val="center"/>
        <w:rPr>
          <w:rFonts w:ascii="Times New Roman" w:hAnsi="Times New Roman"/>
          <w:b/>
          <w:sz w:val="24"/>
          <w:szCs w:val="24"/>
        </w:rPr>
      </w:pPr>
      <w:r>
        <w:rPr>
          <w:rFonts w:ascii="Times New Roman" w:hAnsi="Times New Roman"/>
          <w:b/>
          <w:sz w:val="24"/>
          <w:szCs w:val="24"/>
        </w:rPr>
        <w:t>Глава 2</w:t>
      </w:r>
    </w:p>
    <w:p w:rsidR="001C59F9" w:rsidRDefault="001C59F9" w:rsidP="001C59F9">
      <w:pPr>
        <w:pStyle w:val="ConsNormal"/>
        <w:ind w:right="-566" w:firstLine="0"/>
        <w:jc w:val="center"/>
        <w:rPr>
          <w:rFonts w:ascii="Times New Roman" w:hAnsi="Times New Roman"/>
          <w:b/>
          <w:sz w:val="24"/>
          <w:szCs w:val="24"/>
        </w:rPr>
      </w:pPr>
      <w:r>
        <w:rPr>
          <w:rFonts w:ascii="Times New Roman" w:hAnsi="Times New Roman"/>
          <w:b/>
          <w:sz w:val="24"/>
          <w:szCs w:val="24"/>
        </w:rPr>
        <w:t>СИСТЕМА МЕСТНОГО САМОУПРАВЛЕНИЯ</w:t>
      </w:r>
    </w:p>
    <w:p w:rsidR="001C59F9" w:rsidRDefault="001C59F9" w:rsidP="001C59F9">
      <w:pPr>
        <w:pStyle w:val="ConsNormal"/>
        <w:ind w:right="-566" w:firstLine="0"/>
        <w:jc w:val="center"/>
        <w:rPr>
          <w:rFonts w:ascii="Times New Roman" w:hAnsi="Times New Roman"/>
          <w:b/>
          <w:sz w:val="24"/>
          <w:szCs w:val="24"/>
        </w:rPr>
      </w:pPr>
      <w:r>
        <w:rPr>
          <w:rFonts w:ascii="Times New Roman" w:hAnsi="Times New Roman"/>
          <w:b/>
          <w:sz w:val="24"/>
          <w:szCs w:val="24"/>
        </w:rPr>
        <w:t>И ВОПРОСЫ МЕСТНОГО ЗНАЧЕНИЯ</w:t>
      </w:r>
    </w:p>
    <w:p w:rsidR="001C59F9" w:rsidRDefault="001C59F9" w:rsidP="001C59F9">
      <w:pPr>
        <w:pStyle w:val="ConsNonformat0"/>
        <w:ind w:right="-566"/>
        <w:jc w:val="both"/>
        <w:rPr>
          <w:rFonts w:ascii="Times New Roman" w:hAnsi="Times New Roman"/>
          <w:sz w:val="24"/>
          <w:szCs w:val="24"/>
        </w:rPr>
      </w:pPr>
    </w:p>
    <w:p w:rsidR="001C59F9" w:rsidRDefault="001C59F9" w:rsidP="001C59F9">
      <w:pPr>
        <w:pStyle w:val="ConsNormal"/>
        <w:ind w:right="-566" w:firstLine="540"/>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1C59F9" w:rsidRDefault="001C59F9" w:rsidP="001C59F9">
      <w:pPr>
        <w:pStyle w:val="ConsNonformat0"/>
        <w:ind w:right="-566"/>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1C59F9" w:rsidRDefault="001C59F9" w:rsidP="001C59F9">
      <w:pPr>
        <w:pStyle w:val="ConsNormal"/>
        <w:ind w:firstLine="54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6. Вопросы местного значения Поселения</w:t>
      </w: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В соответствии с Федеральным законом к вопросам местного значения Поселения относятся:</w:t>
      </w:r>
    </w:p>
    <w:p w:rsidR="001C59F9" w:rsidRDefault="001C59F9" w:rsidP="001C59F9">
      <w:pPr>
        <w:pStyle w:val="ConsNormal"/>
        <w:ind w:firstLine="53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C59F9" w:rsidRDefault="001C59F9" w:rsidP="001C59F9">
      <w:pPr>
        <w:ind w:firstLine="567"/>
        <w:jc w:val="both"/>
      </w:pPr>
      <w:r>
        <w:lastRenderedPageBreak/>
        <w:t xml:space="preserve">5) </w:t>
      </w:r>
      <w:r>
        <w:rPr>
          <w:rFonts w:eastAsiaTheme="minorHAnsi"/>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Pr="001C59F9">
          <w:rPr>
            <w:rStyle w:val="a8"/>
            <w:rFonts w:eastAsiaTheme="minorHAnsi"/>
            <w:lang w:val="ru-RU"/>
          </w:rPr>
          <w:t>законодательством</w:t>
        </w:r>
      </w:hyperlink>
      <w:r>
        <w:rPr>
          <w:rFonts w:eastAsiaTheme="minorHAnsi"/>
          <w:lang w:eastAsia="en-US"/>
        </w:rPr>
        <w:t xml:space="preserve"> Российской Федерации;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жилищными законодательством;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C59F9" w:rsidRDefault="001C59F9" w:rsidP="001C59F9">
      <w:pPr>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59F9" w:rsidRDefault="001C59F9" w:rsidP="001C59F9">
      <w:pPr>
        <w:ind w:firstLine="540"/>
        <w:jc w:val="both"/>
      </w:pPr>
      <w: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9) участие в предупреждении и ликвидации последствий чрезвычайных ситуаций в границах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населенных пунктов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12) организация библиотечного обслуживания населения, комплектование, обеспечение сохранности библиотечных фондов библиотек;</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1C59F9" w:rsidRDefault="001C59F9" w:rsidP="001C59F9">
      <w:pPr>
        <w:autoSpaceDE w:val="0"/>
        <w:autoSpaceDN w:val="0"/>
        <w:adjustRightInd w:val="0"/>
        <w:ind w:firstLine="540"/>
        <w:jc w:val="both"/>
      </w:pPr>
      <w:r>
        <w:rPr>
          <w:color w:val="000000"/>
        </w:rPr>
        <w:t>14)</w:t>
      </w:r>
      <w: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16) обеспечение условий для развития на территории Поселения физической культуры и массового спорта, организация и проведение официальных физкультурно-оздоровительных и спортивных мероприятий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18) формирование архивных фондов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19) участие в организации деятельности по сбору (в том числе раздельному сбору) и транспортированию твердых коммунальных отходов;</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 xml:space="preserve">20)  </w:t>
      </w:r>
      <w:r>
        <w:rPr>
          <w:rFonts w:ascii="Times New Roman" w:eastAsiaTheme="minorHAnsi" w:hAnsi="Times New Roman"/>
          <w:sz w:val="24"/>
          <w:szCs w:val="24"/>
          <w:lang w:eastAsia="en-US"/>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w:t>
      </w:r>
      <w:r>
        <w:rPr>
          <w:rFonts w:ascii="Times New Roman" w:eastAsiaTheme="minorHAnsi" w:hAnsi="Times New Roman"/>
          <w:sz w:val="24"/>
          <w:szCs w:val="24"/>
          <w:lang w:eastAsia="en-US"/>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9" w:history="1">
        <w:r w:rsidRPr="001C59F9">
          <w:rPr>
            <w:rStyle w:val="a8"/>
            <w:rFonts w:ascii="Times New Roman" w:hAnsi="Times New Roman"/>
            <w:sz w:val="24"/>
            <w:szCs w:val="24"/>
            <w:lang w:val="ru-RU"/>
          </w:rPr>
          <w:t>уведомлении</w:t>
        </w:r>
      </w:hyperlink>
      <w:r>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0" w:history="1">
        <w:r w:rsidRPr="001C59F9">
          <w:rPr>
            <w:rStyle w:val="a8"/>
            <w:rFonts w:ascii="Times New Roman" w:hAnsi="Times New Roman"/>
            <w:sz w:val="24"/>
            <w:szCs w:val="24"/>
            <w:lang w:val="ru-RU"/>
          </w:rPr>
          <w:t>уведомлении</w:t>
        </w:r>
      </w:hyperlink>
      <w:r>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1" w:history="1">
        <w:r w:rsidRPr="001C59F9">
          <w:rPr>
            <w:rStyle w:val="a8"/>
            <w:rFonts w:ascii="Times New Roman" w:hAnsi="Times New Roman"/>
            <w:sz w:val="24"/>
            <w:szCs w:val="24"/>
            <w:lang w:val="ru-RU"/>
          </w:rPr>
          <w:t>законодательством</w:t>
        </w:r>
      </w:hyperlink>
      <w:r>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2" w:history="1">
        <w:r w:rsidRPr="001C59F9">
          <w:rPr>
            <w:rStyle w:val="a8"/>
            <w:rFonts w:ascii="Times New Roman" w:hAnsi="Times New Roman"/>
            <w:sz w:val="24"/>
            <w:szCs w:val="24"/>
            <w:lang w:val="ru-RU"/>
          </w:rPr>
          <w:t>правилами</w:t>
        </w:r>
      </w:hyperlink>
      <w:r>
        <w:rPr>
          <w:rFonts w:ascii="Times New Roman" w:hAnsi="Times New Roman"/>
          <w:sz w:val="24"/>
          <w:szCs w:val="24"/>
        </w:rPr>
        <w:t xml:space="preserve"> землепользования и застройки, </w:t>
      </w:r>
      <w:hyperlink r:id="rId23" w:history="1">
        <w:r w:rsidRPr="001C59F9">
          <w:rPr>
            <w:rStyle w:val="a8"/>
            <w:rFonts w:ascii="Times New Roman" w:hAnsi="Times New Roman"/>
            <w:sz w:val="24"/>
            <w:szCs w:val="24"/>
            <w:lang w:val="ru-RU"/>
          </w:rPr>
          <w:t>документацией</w:t>
        </w:r>
      </w:hyperlink>
      <w:r>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history="1">
        <w:r w:rsidRPr="001C59F9">
          <w:rPr>
            <w:rStyle w:val="a8"/>
            <w:rFonts w:ascii="Times New Roman" w:hAnsi="Times New Roman"/>
            <w:sz w:val="24"/>
            <w:szCs w:val="24"/>
            <w:lang w:val="ru-RU"/>
          </w:rPr>
          <w:t>кодексом</w:t>
        </w:r>
      </w:hyperlink>
      <w:r>
        <w:rPr>
          <w:rFonts w:ascii="Times New Roman" w:hAnsi="Times New Roman"/>
          <w:sz w:val="24"/>
          <w:szCs w:val="24"/>
        </w:rPr>
        <w:t xml:space="preserve"> Российской Федерации;</w:t>
      </w:r>
    </w:p>
    <w:p w:rsidR="001C59F9" w:rsidRDefault="001C59F9" w:rsidP="001C5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присвоение наименований улицам, площадям и иным территориям проживания граждан в населенных пунктах, установление нумерации домов;</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23) организация ритуальных услуг и содержание мест захоронения;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C59F9" w:rsidRDefault="001C59F9" w:rsidP="001C59F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26) осуществление мероприятий по обеспечению безопасности людей на водных объектах, охране их жизни и здоровья;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Pr>
          <w:rFonts w:ascii="Times New Roman" w:hAnsi="Times New Roman"/>
          <w:sz w:val="24"/>
          <w:szCs w:val="24"/>
        </w:rPr>
        <w:lastRenderedPageBreak/>
        <w:t>муниципального контроля в области использования и охраны особо охраняемых природных территорий местного значения;</w:t>
      </w:r>
    </w:p>
    <w:p w:rsidR="001C59F9" w:rsidRDefault="001C59F9" w:rsidP="001C59F9">
      <w:pPr>
        <w:autoSpaceDE w:val="0"/>
        <w:autoSpaceDN w:val="0"/>
        <w:adjustRightInd w:val="0"/>
        <w:ind w:firstLine="567"/>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1C59F9" w:rsidRDefault="001C59F9" w:rsidP="001C59F9">
      <w:pPr>
        <w:autoSpaceDE w:val="0"/>
        <w:autoSpaceDN w:val="0"/>
        <w:adjustRightInd w:val="0"/>
        <w:ind w:firstLine="567"/>
        <w:jc w:val="both"/>
      </w:pPr>
      <w:r>
        <w:t>29) организация и осуществление мероприятий по работе с детьми и молодежью в поселении.</w:t>
      </w:r>
    </w:p>
    <w:p w:rsidR="001C59F9" w:rsidRDefault="001C59F9" w:rsidP="001C59F9">
      <w:pPr>
        <w:autoSpaceDE w:val="0"/>
        <w:autoSpaceDN w:val="0"/>
        <w:adjustRightInd w:val="0"/>
        <w:ind w:firstLine="567"/>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59F9" w:rsidRDefault="001C59F9" w:rsidP="001C59F9">
      <w:pPr>
        <w:autoSpaceDE w:val="0"/>
        <w:autoSpaceDN w:val="0"/>
        <w:adjustRightInd w:val="0"/>
        <w:ind w:firstLine="567"/>
        <w:jc w:val="both"/>
      </w:pPr>
      <w:r>
        <w:t>31) осуществление муниципального лесного контроля.</w:t>
      </w:r>
    </w:p>
    <w:p w:rsidR="001C59F9" w:rsidRDefault="001C59F9" w:rsidP="001C59F9">
      <w:pPr>
        <w:ind w:firstLine="567"/>
      </w:pPr>
      <w:r>
        <w:t>32) создание условий для деятельности добровольных формирований населения по охране общественного порядка.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 ".</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34)обеспечение выполнения работ, необходимых для создания искусственных земельных участков для нужд Хребтовского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35.1)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36) осуществление мер по противодействию коррупции в границах поселения.</w:t>
      </w:r>
    </w:p>
    <w:p w:rsidR="001C59F9" w:rsidRDefault="001C59F9" w:rsidP="001C59F9">
      <w:pPr>
        <w:pStyle w:val="ConsNormal"/>
        <w:ind w:firstLine="540"/>
        <w:jc w:val="both"/>
        <w:rPr>
          <w:rFonts w:ascii="Times New Roman" w:hAnsi="Times New Roman"/>
          <w:sz w:val="24"/>
          <w:szCs w:val="28"/>
        </w:rPr>
      </w:pPr>
      <w:r>
        <w:rPr>
          <w:rFonts w:ascii="Times New Roman" w:hAnsi="Times New Roman"/>
          <w:sz w:val="24"/>
          <w:szCs w:val="24"/>
        </w:rPr>
        <w:t>37)</w:t>
      </w:r>
      <w:r>
        <w:rPr>
          <w:sz w:val="28"/>
          <w:szCs w:val="28"/>
        </w:rPr>
        <w:t xml:space="preserve"> </w:t>
      </w:r>
      <w:r>
        <w:rPr>
          <w:rFonts w:ascii="Times New Roman" w:hAnsi="Times New Roman"/>
          <w:sz w:val="24"/>
          <w:szCs w:val="28"/>
        </w:rPr>
        <w:t>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1C59F9" w:rsidRDefault="001C59F9" w:rsidP="001C59F9">
      <w:pPr>
        <w:pStyle w:val="a6"/>
        <w:ind w:firstLine="567"/>
        <w:jc w:val="both"/>
        <w:rPr>
          <w:bCs/>
        </w:rPr>
      </w:pPr>
      <w:r>
        <w:rPr>
          <w:szCs w:val="28"/>
        </w:rPr>
        <w:t>38)</w:t>
      </w:r>
      <w:r>
        <w:t xml:space="preserve"> </w:t>
      </w:r>
      <w:r>
        <w:rPr>
          <w:bCs/>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 w:history="1">
        <w:r w:rsidRPr="001C59F9">
          <w:rPr>
            <w:rStyle w:val="a8"/>
            <w:bCs/>
            <w:lang w:val="ru-RU"/>
          </w:rPr>
          <w:t>законом</w:t>
        </w:r>
      </w:hyperlink>
      <w:r>
        <w:rPr>
          <w:bCs/>
        </w:rPr>
        <w:t xml:space="preserve"> «О теплоснабжении»;</w:t>
      </w:r>
    </w:p>
    <w:p w:rsidR="001C59F9" w:rsidRDefault="001C59F9" w:rsidP="001C59F9">
      <w:pPr>
        <w:pStyle w:val="ConsNormal"/>
        <w:ind w:firstLine="54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7</w:t>
      </w:r>
      <w:r>
        <w:rPr>
          <w:rFonts w:ascii="Times New Roman" w:hAnsi="Times New Roman"/>
          <w:b/>
          <w:color w:val="FF6600"/>
          <w:sz w:val="24"/>
          <w:szCs w:val="24"/>
        </w:rPr>
        <w:t xml:space="preserve"> </w:t>
      </w:r>
      <w:r>
        <w:rPr>
          <w:rFonts w:ascii="Times New Roman" w:hAnsi="Times New Roman"/>
          <w:b/>
          <w:sz w:val="24"/>
          <w:szCs w:val="24"/>
        </w:rPr>
        <w:t xml:space="preserve"> Права органов местного самоуправления Поселения на решение вопросов, не отнесённых к вопросам местного значения </w:t>
      </w:r>
    </w:p>
    <w:p w:rsidR="001C59F9" w:rsidRDefault="001C59F9" w:rsidP="001C59F9">
      <w:pPr>
        <w:autoSpaceDE w:val="0"/>
        <w:autoSpaceDN w:val="0"/>
        <w:adjustRightInd w:val="0"/>
        <w:ind w:left="1612" w:hanging="892"/>
        <w:jc w:val="both"/>
        <w:rPr>
          <w:b/>
        </w:rPr>
      </w:pPr>
    </w:p>
    <w:p w:rsidR="001C59F9" w:rsidRDefault="001C59F9" w:rsidP="001C59F9">
      <w:pPr>
        <w:autoSpaceDE w:val="0"/>
        <w:autoSpaceDN w:val="0"/>
        <w:adjustRightInd w:val="0"/>
        <w:ind w:firstLine="567"/>
        <w:jc w:val="both"/>
      </w:pPr>
      <w:r>
        <w:t>1. Органы местного самоуправления Поселения имеют право на:</w:t>
      </w:r>
    </w:p>
    <w:p w:rsidR="001C59F9" w:rsidRDefault="001C59F9" w:rsidP="001C59F9">
      <w:pPr>
        <w:autoSpaceDE w:val="0"/>
        <w:autoSpaceDN w:val="0"/>
        <w:adjustRightInd w:val="0"/>
        <w:ind w:firstLine="567"/>
        <w:jc w:val="both"/>
      </w:pPr>
      <w:r>
        <w:t>1) создание музеев поселения;</w:t>
      </w:r>
    </w:p>
    <w:p w:rsidR="001C59F9" w:rsidRDefault="001C59F9" w:rsidP="001C59F9">
      <w:pPr>
        <w:autoSpaceDE w:val="0"/>
        <w:autoSpaceDN w:val="0"/>
        <w:adjustRightInd w:val="0"/>
        <w:ind w:firstLine="567"/>
        <w:jc w:val="both"/>
        <w:rPr>
          <w:color w:val="000000"/>
        </w:rPr>
      </w:pPr>
      <w:r>
        <w:t xml:space="preserve">2) </w:t>
      </w:r>
      <w:r>
        <w:rPr>
          <w:color w:val="000000"/>
        </w:rPr>
        <w:t>совершение нотариальных действий, предусмотренных законодательством, в случае отсутствия в поселении нотариуса;</w:t>
      </w:r>
    </w:p>
    <w:p w:rsidR="001C59F9" w:rsidRDefault="001C59F9" w:rsidP="001C59F9">
      <w:pPr>
        <w:autoSpaceDE w:val="0"/>
        <w:autoSpaceDN w:val="0"/>
        <w:adjustRightInd w:val="0"/>
        <w:ind w:firstLine="567"/>
        <w:jc w:val="both"/>
        <w:rPr>
          <w:color w:val="000000"/>
        </w:rPr>
      </w:pPr>
      <w:r>
        <w:rPr>
          <w:color w:val="000000"/>
        </w:rPr>
        <w:t>3) участие в осуществлении деятельности по опеке и попечительству;</w:t>
      </w:r>
    </w:p>
    <w:p w:rsidR="001C59F9" w:rsidRDefault="001C59F9" w:rsidP="001C59F9">
      <w:pPr>
        <w:autoSpaceDE w:val="0"/>
        <w:autoSpaceDN w:val="0"/>
        <w:adjustRightInd w:val="0"/>
        <w:ind w:firstLine="567"/>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59F9" w:rsidRDefault="001C59F9" w:rsidP="001C59F9">
      <w:pPr>
        <w:autoSpaceDE w:val="0"/>
        <w:autoSpaceDN w:val="0"/>
        <w:adjustRightInd w:val="0"/>
        <w:ind w:firstLine="567"/>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59F9" w:rsidRDefault="001C59F9" w:rsidP="001C59F9">
      <w:pPr>
        <w:autoSpaceDE w:val="0"/>
        <w:autoSpaceDN w:val="0"/>
        <w:adjustRightInd w:val="0"/>
        <w:ind w:firstLine="567"/>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59F9" w:rsidRDefault="001C59F9" w:rsidP="001C59F9">
      <w:pPr>
        <w:autoSpaceDE w:val="0"/>
        <w:autoSpaceDN w:val="0"/>
        <w:adjustRightInd w:val="0"/>
        <w:ind w:firstLine="540"/>
        <w:jc w:val="both"/>
      </w:pPr>
      <w:r>
        <w:lastRenderedPageBreak/>
        <w:t>7) создание муниципальной пожарной охраны;</w:t>
      </w:r>
    </w:p>
    <w:p w:rsidR="001C59F9" w:rsidRDefault="001C59F9" w:rsidP="001C59F9">
      <w:pPr>
        <w:autoSpaceDE w:val="0"/>
        <w:autoSpaceDN w:val="0"/>
        <w:adjustRightInd w:val="0"/>
        <w:ind w:firstLine="540"/>
        <w:jc w:val="both"/>
      </w:pPr>
      <w:r>
        <w:t>8) создание условий для развития туризма;</w:t>
      </w:r>
    </w:p>
    <w:p w:rsidR="001C59F9" w:rsidRDefault="001C59F9" w:rsidP="001C59F9">
      <w:pPr>
        <w:autoSpaceDE w:val="0"/>
        <w:autoSpaceDN w:val="0"/>
        <w:adjustRightInd w:val="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59F9" w:rsidRDefault="001C59F9" w:rsidP="001C59F9">
      <w:pPr>
        <w:pStyle w:val="a6"/>
        <w:ind w:firstLine="567"/>
        <w:jc w:val="both"/>
      </w:pPr>
      <w:r>
        <w:rPr>
          <w:bCs/>
        </w:rPr>
        <w:t xml:space="preserve">10) </w:t>
      </w:r>
      <w: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C59F9" w:rsidRDefault="001C59F9" w:rsidP="001C59F9">
      <w:pPr>
        <w:pStyle w:val="a6"/>
        <w:ind w:firstLine="567"/>
        <w:jc w:val="both"/>
        <w:rPr>
          <w:bCs/>
        </w:rPr>
      </w:pPr>
      <w:r>
        <w:rPr>
          <w:bCs/>
        </w:rPr>
        <w:t xml:space="preserve">11) </w:t>
      </w:r>
      <w: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 w:history="1">
        <w:r w:rsidRPr="001C59F9">
          <w:rPr>
            <w:rStyle w:val="a8"/>
            <w:lang w:val="ru-RU"/>
          </w:rPr>
          <w:t>законодательством</w:t>
        </w:r>
      </w:hyperlink>
      <w:r>
        <w:t>;</w:t>
      </w:r>
    </w:p>
    <w:p w:rsidR="001C59F9" w:rsidRDefault="001C59F9" w:rsidP="001C59F9">
      <w:pPr>
        <w:pStyle w:val="a6"/>
        <w:ind w:firstLine="567"/>
        <w:jc w:val="both"/>
        <w:rPr>
          <w:bCs/>
        </w:rPr>
      </w:pPr>
      <w:r>
        <w:t>12) осуществление деятельности по обращению с животными без владельцев, обитающими на территории поселения;</w:t>
      </w:r>
    </w:p>
    <w:p w:rsidR="001C59F9" w:rsidRDefault="001C59F9" w:rsidP="001C59F9">
      <w:pPr>
        <w:autoSpaceDE w:val="0"/>
        <w:autoSpaceDN w:val="0"/>
        <w:adjustRightInd w:val="0"/>
        <w:ind w:firstLine="540"/>
        <w:jc w:val="both"/>
        <w:rPr>
          <w:bCs/>
        </w:rPr>
      </w:pPr>
      <w:r>
        <w:rPr>
          <w:bCs/>
        </w:rPr>
        <w:t xml:space="preserve">13) осуществление мероприятий в сфере профилактики правонарушений, предусмотренных Федеральным </w:t>
      </w:r>
      <w:hyperlink r:id="rId27" w:history="1">
        <w:r w:rsidRPr="001C59F9">
          <w:rPr>
            <w:rStyle w:val="a8"/>
            <w:bCs/>
            <w:lang w:val="ru-RU"/>
          </w:rPr>
          <w:t>законом</w:t>
        </w:r>
      </w:hyperlink>
      <w:r>
        <w:rPr>
          <w:bCs/>
        </w:rPr>
        <w:t xml:space="preserve"> "Об основах системы профилактики правонарушений в Российской Федерации";</w:t>
      </w:r>
    </w:p>
    <w:p w:rsidR="001C59F9" w:rsidRDefault="001C59F9" w:rsidP="001C59F9">
      <w:pPr>
        <w:pStyle w:val="a6"/>
        <w:ind w:firstLine="567"/>
        <w:jc w:val="both"/>
        <w:rPr>
          <w:bCs/>
        </w:rPr>
      </w:pPr>
      <w:r>
        <w:rPr>
          <w:bC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59F9" w:rsidRDefault="001C59F9" w:rsidP="001C59F9">
      <w:pPr>
        <w:pStyle w:val="a6"/>
        <w:ind w:firstLine="567"/>
        <w:jc w:val="both"/>
      </w:pPr>
      <w:r>
        <w:rPr>
          <w:bCs/>
        </w:rPr>
        <w:t xml:space="preserve">15) </w:t>
      </w:r>
      <w:r>
        <w:t xml:space="preserve">осуществление мероприятий по защите прав потребителей, предусмотренных </w:t>
      </w:r>
      <w:hyperlink r:id="rId28" w:history="1">
        <w:r w:rsidRPr="001C59F9">
          <w:rPr>
            <w:rStyle w:val="a8"/>
            <w:lang w:val="ru-RU"/>
          </w:rPr>
          <w:t>Законом</w:t>
        </w:r>
      </w:hyperlink>
      <w:r>
        <w:t xml:space="preserve"> Российской Федерации от 7 февраля 1992 года N 2300-1 "О защите прав потребителей".</w:t>
      </w:r>
    </w:p>
    <w:p w:rsidR="001C59F9" w:rsidRDefault="001C59F9" w:rsidP="001C59F9">
      <w:pPr>
        <w:autoSpaceDE w:val="0"/>
        <w:autoSpaceDN w:val="0"/>
        <w:adjustRightInd w:val="0"/>
        <w:ind w:firstLine="567"/>
        <w:jc w:val="both"/>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59F9" w:rsidRDefault="001C59F9" w:rsidP="001C59F9">
      <w:pPr>
        <w:autoSpaceDE w:val="0"/>
        <w:autoSpaceDN w:val="0"/>
        <w:adjustRightInd w:val="0"/>
        <w:ind w:firstLine="567"/>
        <w:jc w:val="both"/>
      </w:pPr>
      <w: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C59F9" w:rsidRDefault="001C59F9" w:rsidP="001C59F9">
      <w:pPr>
        <w:pStyle w:val="ConsNormal"/>
        <w:ind w:firstLine="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В целях решения вопросов местного значения органы местного самоуправления Поселения самостоятельно осуществляют следующие полномочия: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принятие Устава Хребтовского муниципального образования  и внесение в него изменений и дополнений, издание муниципальных правовых актов;</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установление официальных символов Поселения;</w:t>
      </w:r>
    </w:p>
    <w:p w:rsidR="001C59F9" w:rsidRDefault="001C59F9" w:rsidP="001C59F9">
      <w:pPr>
        <w:autoSpaceDE w:val="0"/>
        <w:autoSpaceDN w:val="0"/>
        <w:adjustRightInd w:val="0"/>
        <w:jc w:val="both"/>
        <w:outlineLvl w:val="1"/>
        <w:rPr>
          <w:sz w:val="28"/>
          <w:szCs w:val="28"/>
        </w:rPr>
      </w:pPr>
      <w: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lastRenderedPageBreak/>
        <w:t>муниципальными учреждениями, а также осуществление закупок товаров, работ, услуг для обеспечения муниципальных нужд;</w:t>
      </w:r>
    </w:p>
    <w:p w:rsidR="001C59F9" w:rsidRDefault="001C59F9" w:rsidP="001C59F9">
      <w:pPr>
        <w:autoSpaceDE w:val="0"/>
        <w:autoSpaceDN w:val="0"/>
        <w:adjustRightInd w:val="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а также регулирование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C59F9" w:rsidRDefault="001C59F9" w:rsidP="001C59F9">
      <w:pPr>
        <w:autoSpaceDE w:val="0"/>
        <w:autoSpaceDN w:val="0"/>
        <w:adjustRightInd w:val="0"/>
        <w:ind w:firstLine="540"/>
        <w:jc w:val="both"/>
      </w:pPr>
      <w:r>
        <w:t>4.1) По организации теплоснабжения, предусмотренных федеральным законом «О теплоснабжении»;</w:t>
      </w:r>
    </w:p>
    <w:p w:rsidR="001C59F9" w:rsidRDefault="001C59F9" w:rsidP="001C59F9">
      <w:pPr>
        <w:autoSpaceDE w:val="0"/>
        <w:autoSpaceDN w:val="0"/>
        <w:adjustRightInd w:val="0"/>
        <w:ind w:firstLine="540"/>
        <w:jc w:val="both"/>
      </w:pPr>
      <w:r>
        <w:t>4.2.) полномочия в сфере водоснабжения и водоотведения, предусмотренными Федеральным законом «о водоснабжении и водоотведении»;</w:t>
      </w:r>
    </w:p>
    <w:p w:rsidR="001C59F9" w:rsidRDefault="001C59F9" w:rsidP="001C59F9">
      <w:pPr>
        <w:autoSpaceDE w:val="0"/>
        <w:autoSpaceDN w:val="0"/>
        <w:adjustRightInd w:val="0"/>
        <w:ind w:firstLine="567"/>
        <w:jc w:val="both"/>
        <w:outlineLvl w:val="1"/>
        <w:rPr>
          <w:i/>
        </w:rPr>
      </w:pPr>
      <w:r>
        <w:t xml:space="preserve">4.3) полномочиями в сфере стратегического планирования, предусмотренными Федеральным </w:t>
      </w:r>
      <w:hyperlink r:id="rId29" w:history="1">
        <w:r w:rsidRPr="001C59F9">
          <w:rPr>
            <w:rStyle w:val="a8"/>
            <w:lang w:val="ru-RU"/>
          </w:rPr>
          <w:t>законом</w:t>
        </w:r>
      </w:hyperlink>
      <w:r>
        <w:t xml:space="preserve"> от 28 июня 2014 года N 172-ФЗ «О стратегическом планировании в Российской Федерации».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6.1)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 xml:space="preserve">6.2) </w:t>
      </w:r>
      <w:r>
        <w:rPr>
          <w:rFonts w:ascii="Times New Roman" w:hAnsi="Times New Roman"/>
          <w:bCs/>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C59F9" w:rsidRDefault="001C59F9" w:rsidP="001C59F9">
      <w:pPr>
        <w:ind w:firstLine="540"/>
        <w:jc w:val="both"/>
        <w:rPr>
          <w:color w:val="000000"/>
        </w:rPr>
      </w:pPr>
      <w:r>
        <w:t xml:space="preserve">7) учреждение печатного средства массовой информации для опубликования </w:t>
      </w:r>
      <w:hyperlink r:id="rId30" w:anchor="sub_20117" w:history="1">
        <w:r w:rsidRPr="001C59F9">
          <w:rPr>
            <w:rStyle w:val="a8"/>
            <w:lang w:val="ru-RU"/>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1C59F9" w:rsidRDefault="001C59F9" w:rsidP="001C59F9">
      <w:pPr>
        <w:autoSpaceDE w:val="0"/>
        <w:autoSpaceDN w:val="0"/>
        <w:adjustRightInd w:val="0"/>
        <w:ind w:firstLine="540"/>
        <w:jc w:val="both"/>
        <w:rPr>
          <w:bCs/>
          <w:i/>
          <w:szCs w:val="28"/>
        </w:rPr>
      </w:pPr>
      <w:r>
        <w:t xml:space="preserve">9) </w:t>
      </w:r>
      <w:r>
        <w:rPr>
          <w:bCs/>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bCs/>
          <w:i/>
          <w:szCs w:val="28"/>
        </w:rPr>
        <w:t>;</w:t>
      </w:r>
    </w:p>
    <w:p w:rsidR="001C59F9" w:rsidRDefault="001C59F9" w:rsidP="001C59F9">
      <w:pPr>
        <w:autoSpaceDE w:val="0"/>
        <w:autoSpaceDN w:val="0"/>
        <w:adjustRightInd w:val="0"/>
        <w:ind w:firstLine="540"/>
        <w:jc w:val="both"/>
      </w:pPr>
      <w: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59F9" w:rsidRDefault="001C59F9" w:rsidP="001C59F9">
      <w:pPr>
        <w:autoSpaceDE w:val="0"/>
        <w:autoSpaceDN w:val="0"/>
        <w:adjustRightInd w:val="0"/>
        <w:ind w:firstLine="540"/>
        <w:jc w:val="both"/>
        <w:rPr>
          <w:b/>
          <w:bCs/>
        </w:rPr>
      </w:pPr>
      <w:r>
        <w:t xml:space="preserve">11)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w:t>
      </w:r>
      <w:r>
        <w:lastRenderedPageBreak/>
        <w:t>местного самоуправления иных муниципальных образований своих полномочий, не допускается;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12) иные полномочия в соответствии с Федеральным законом №131-ФЗ и настоящим Уставом.</w:t>
      </w:r>
    </w:p>
    <w:p w:rsidR="001C59F9" w:rsidRDefault="001C59F9" w:rsidP="001C59F9">
      <w:pPr>
        <w:pStyle w:val="ConsNormal"/>
        <w:ind w:firstLine="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1C59F9" w:rsidRDefault="001C59F9" w:rsidP="001C59F9">
      <w:pPr>
        <w:pStyle w:val="ConsNonformat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8-10, 17 и 20 части 1 статьи 6 Устава муниципального образования.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К социально значимым работам могут быть отнесены только работы, не требующие специальной профессиональной подготовки.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К выполнению социально значимых работ могут привлекаться совершеннолетние трудоспособные жители Поселения в свободное от работы или учёбы время на безвозмездной основе не более чем один раз в три месяца. При этом продолжительность социально значимых работ не может превышать четырёх часов подряд.</w:t>
      </w:r>
    </w:p>
    <w:p w:rsidR="001C59F9" w:rsidRDefault="001C59F9" w:rsidP="001C59F9">
      <w:pPr>
        <w:pStyle w:val="ConsNormal"/>
        <w:ind w:firstLine="54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10. Заключение соглашений с органами местного самоуправления муниципального образования «Нижнеилимский район»</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«Нижнеилимский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«Нижнеилимский район» в соответствии с Бюджетным кодексом Российской Федерации.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Органы местного самоуправления Нижнеилимского района вправе заключать соглашения с органами местного самоуправления Поселения, входящего в состав муниципального района, о передачи им осуществления части своих полномочий по решению  вопросов местного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C59F9" w:rsidRDefault="001C59F9" w:rsidP="001C59F9">
      <w:pPr>
        <w:pStyle w:val="ConsNormal"/>
        <w:ind w:firstLine="0"/>
        <w:jc w:val="center"/>
        <w:rPr>
          <w:rFonts w:ascii="Times New Roman" w:hAnsi="Times New Roman"/>
          <w:b/>
          <w:sz w:val="24"/>
          <w:szCs w:val="24"/>
        </w:rPr>
      </w:pPr>
    </w:p>
    <w:p w:rsidR="001C59F9" w:rsidRDefault="001C59F9" w:rsidP="001C59F9">
      <w:pPr>
        <w:pStyle w:val="ConsNormal"/>
        <w:ind w:firstLine="0"/>
        <w:jc w:val="center"/>
        <w:rPr>
          <w:rFonts w:ascii="Times New Roman" w:hAnsi="Times New Roman"/>
          <w:b/>
          <w:sz w:val="24"/>
          <w:szCs w:val="24"/>
        </w:rPr>
      </w:pPr>
      <w:r>
        <w:rPr>
          <w:rFonts w:ascii="Times New Roman" w:hAnsi="Times New Roman"/>
          <w:b/>
          <w:sz w:val="24"/>
          <w:szCs w:val="24"/>
        </w:rPr>
        <w:t>Глава 3</w:t>
      </w:r>
    </w:p>
    <w:p w:rsidR="001C59F9" w:rsidRDefault="001C59F9" w:rsidP="001C59F9">
      <w:pPr>
        <w:pStyle w:val="ConsNormal"/>
        <w:ind w:firstLine="0"/>
        <w:jc w:val="center"/>
        <w:rPr>
          <w:rFonts w:ascii="Times New Roman" w:hAnsi="Times New Roman"/>
          <w:b/>
          <w:sz w:val="24"/>
          <w:szCs w:val="24"/>
        </w:rPr>
      </w:pPr>
      <w:r>
        <w:rPr>
          <w:rFonts w:ascii="Times New Roman" w:hAnsi="Times New Roman"/>
          <w:b/>
          <w:sz w:val="24"/>
          <w:szCs w:val="24"/>
        </w:rPr>
        <w:t>ФОРМЫ И ПОРЯДОК УЧАСТИЯ НАСЕЛЕНИЯ В РЕШЕНИИ</w:t>
      </w:r>
    </w:p>
    <w:p w:rsidR="001C59F9" w:rsidRDefault="001C59F9" w:rsidP="001C59F9">
      <w:pPr>
        <w:pStyle w:val="ConsNormal"/>
        <w:ind w:firstLine="0"/>
        <w:jc w:val="center"/>
        <w:rPr>
          <w:rFonts w:ascii="Times New Roman" w:hAnsi="Times New Roman"/>
          <w:b/>
          <w:sz w:val="24"/>
          <w:szCs w:val="24"/>
        </w:rPr>
      </w:pPr>
      <w:r>
        <w:rPr>
          <w:rFonts w:ascii="Times New Roman" w:hAnsi="Times New Roman"/>
          <w:b/>
          <w:sz w:val="24"/>
          <w:szCs w:val="24"/>
        </w:rPr>
        <w:t>ВОПРОСОВ МЕСТНОГО ЗНАЧЕНИЯ</w:t>
      </w: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11. Местный референдум</w:t>
      </w:r>
    </w:p>
    <w:p w:rsidR="001C59F9" w:rsidRDefault="001C59F9" w:rsidP="001C59F9">
      <w:pPr>
        <w:pStyle w:val="ConsNonformat0"/>
        <w:jc w:val="both"/>
        <w:rPr>
          <w:rFonts w:ascii="Times New Roman" w:hAnsi="Times New Roman"/>
          <w:sz w:val="24"/>
          <w:szCs w:val="24"/>
        </w:rPr>
      </w:pPr>
    </w:p>
    <w:p w:rsidR="001C59F9" w:rsidRDefault="001C59F9" w:rsidP="001C59F9">
      <w:pPr>
        <w:ind w:firstLine="540"/>
        <w:jc w:val="both"/>
      </w:pPr>
      <w:r>
        <w:lastRenderedPageBreak/>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1C59F9" w:rsidRDefault="001C59F9" w:rsidP="001C59F9">
      <w:pPr>
        <w:ind w:firstLine="540"/>
        <w:jc w:val="both"/>
      </w:pPr>
      <w:r>
        <w:t>Местный референдум проводится на всей территории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а так же вопросы местного значения.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Вопросы подлежащие обязательному вынесению на местный референдум определяются Федеральными законами, Уставом области, законами области, уставом муниципального образования.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по инициативе Думы Поселения и Главы Администрации, выдвинутой ими совместно.</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Инициатива местного референдума</w:t>
      </w:r>
    </w:p>
    <w:p w:rsidR="001C59F9" w:rsidRDefault="001C59F9" w:rsidP="001C59F9">
      <w:pPr>
        <w:autoSpaceDE w:val="0"/>
        <w:autoSpaceDN w:val="0"/>
        <w:adjustRightInd w:val="0"/>
        <w:ind w:firstLine="540"/>
        <w:jc w:val="both"/>
      </w:pPr>
      <w:bookmarkStart w:id="0" w:name="sub_220302"/>
      <w:r>
        <w:t>1</w:t>
      </w:r>
      <w:bookmarkStart w:id="1" w:name="sub_220303"/>
      <w:bookmarkEnd w:id="0"/>
      <w:r>
        <w:t>) по инициативе представительного органа муниципального образования и главы местной администрации, выдвинутой ими совместно.</w:t>
      </w:r>
      <w:bookmarkEnd w:id="1"/>
    </w:p>
    <w:p w:rsidR="001C59F9" w:rsidRDefault="001C59F9" w:rsidP="001C59F9">
      <w:pPr>
        <w:autoSpaceDE w:val="0"/>
        <w:autoSpaceDN w:val="0"/>
        <w:adjustRightInd w:val="0"/>
        <w:ind w:firstLine="540"/>
        <w:jc w:val="both"/>
        <w:rPr>
          <w:color w:val="000000"/>
        </w:rPr>
      </w:pPr>
      <w:r>
        <w:t xml:space="preserve">2)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местного референдума, зарегистрированных на территории  муниципального образования, но не менее 25 подписей. </w:t>
      </w:r>
    </w:p>
    <w:p w:rsidR="001C59F9" w:rsidRDefault="001C59F9" w:rsidP="001C59F9">
      <w:pPr>
        <w:autoSpaceDE w:val="0"/>
        <w:autoSpaceDN w:val="0"/>
        <w:adjustRightInd w:val="0"/>
        <w:ind w:firstLine="698"/>
        <w:jc w:val="both"/>
        <w:rPr>
          <w:color w:val="000000"/>
        </w:rPr>
      </w:pPr>
      <w:r>
        <w:rPr>
          <w:color w:val="00000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субъекта Российской Федерации.</w:t>
      </w:r>
    </w:p>
    <w:p w:rsidR="001C59F9" w:rsidRDefault="001C59F9" w:rsidP="001C59F9">
      <w:pPr>
        <w:autoSpaceDE w:val="0"/>
        <w:autoSpaceDN w:val="0"/>
        <w:adjustRightInd w:val="0"/>
        <w:ind w:firstLine="698"/>
        <w:jc w:val="both"/>
        <w:rPr>
          <w:color w:val="000000"/>
        </w:rPr>
      </w:pPr>
      <w:r>
        <w:rPr>
          <w:color w:val="00000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C59F9" w:rsidRDefault="001C59F9" w:rsidP="001C59F9">
      <w:pPr>
        <w:autoSpaceDE w:val="0"/>
        <w:autoSpaceDN w:val="0"/>
        <w:adjustRightInd w:val="0"/>
        <w:ind w:firstLine="698"/>
        <w:jc w:val="both"/>
        <w:rPr>
          <w:color w:val="000000"/>
        </w:rPr>
      </w:pPr>
      <w:r>
        <w:rPr>
          <w:color w:val="000000"/>
        </w:rPr>
        <w:t>3)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C59F9" w:rsidRDefault="001C59F9" w:rsidP="001C59F9">
      <w:pPr>
        <w:autoSpaceDE w:val="0"/>
        <w:autoSpaceDN w:val="0"/>
        <w:adjustRightInd w:val="0"/>
        <w:ind w:firstLine="698"/>
        <w:jc w:val="both"/>
        <w:rPr>
          <w:color w:val="000000"/>
        </w:rPr>
      </w:pPr>
      <w:r>
        <w:rPr>
          <w:color w:val="000000"/>
        </w:rPr>
        <w:t xml:space="preserve">В случае если местный референдум не назначен представительным органом </w:t>
      </w:r>
      <w:hyperlink r:id="rId31" w:anchor="sub_20108" w:history="1">
        <w:r w:rsidRPr="001C59F9">
          <w:rPr>
            <w:rStyle w:val="a8"/>
            <w:color w:val="000000"/>
            <w:lang w:val="ru-RU"/>
          </w:rPr>
          <w:t>муниципального образования</w:t>
        </w:r>
      </w:hyperlink>
      <w:r>
        <w:rPr>
          <w:color w:val="000000"/>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C59F9" w:rsidRDefault="001C59F9" w:rsidP="001C59F9">
      <w:pPr>
        <w:autoSpaceDE w:val="0"/>
        <w:autoSpaceDN w:val="0"/>
        <w:adjustRightInd w:val="0"/>
        <w:ind w:firstLine="698"/>
        <w:jc w:val="both"/>
        <w:rPr>
          <w:color w:val="000000"/>
        </w:rPr>
      </w:pPr>
      <w:r>
        <w:rPr>
          <w:color w:val="000000"/>
        </w:rPr>
        <w:lastRenderedPageBreak/>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59F9" w:rsidRDefault="001C59F9" w:rsidP="001C59F9">
      <w:pPr>
        <w:autoSpaceDE w:val="0"/>
        <w:autoSpaceDN w:val="0"/>
        <w:adjustRightInd w:val="0"/>
        <w:ind w:firstLine="698"/>
        <w:jc w:val="both"/>
        <w:rPr>
          <w:color w:val="000000"/>
        </w:rPr>
      </w:pPr>
      <w:r>
        <w:rPr>
          <w:color w:val="000000"/>
        </w:rPr>
        <w:t>Итоги голосования и принятое на местном референдуме решение подлежат официальному опубликованию (обнародованию).</w:t>
      </w:r>
    </w:p>
    <w:p w:rsidR="001C59F9" w:rsidRDefault="001C59F9" w:rsidP="001C59F9">
      <w:pPr>
        <w:autoSpaceDE w:val="0"/>
        <w:autoSpaceDN w:val="0"/>
        <w:adjustRightInd w:val="0"/>
        <w:ind w:firstLine="698"/>
        <w:jc w:val="both"/>
        <w:rPr>
          <w:color w:val="000000"/>
        </w:rPr>
      </w:pPr>
      <w:r>
        <w:rPr>
          <w:color w:val="000000"/>
        </w:rPr>
        <w:t>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C59F9" w:rsidRDefault="001C59F9" w:rsidP="001C59F9">
      <w:pPr>
        <w:autoSpaceDE w:val="0"/>
        <w:autoSpaceDN w:val="0"/>
        <w:adjustRightInd w:val="0"/>
        <w:ind w:firstLine="698"/>
        <w:jc w:val="both"/>
        <w:rPr>
          <w:color w:val="000000"/>
        </w:rPr>
      </w:pPr>
      <w:r>
        <w:rPr>
          <w:color w:val="000000"/>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C59F9" w:rsidRDefault="001C59F9" w:rsidP="001C59F9">
      <w:pPr>
        <w:autoSpaceDE w:val="0"/>
        <w:autoSpaceDN w:val="0"/>
        <w:adjustRightInd w:val="0"/>
        <w:ind w:firstLine="698"/>
        <w:jc w:val="both"/>
        <w:rPr>
          <w:color w:val="000000"/>
        </w:rPr>
      </w:pPr>
      <w: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59F9" w:rsidRDefault="001C59F9" w:rsidP="001C59F9">
      <w:pPr>
        <w:ind w:firstLine="540"/>
        <w:jc w:val="both"/>
      </w:pPr>
      <w: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Администрации. Факт выдвижения инициативы закрепляется в правовом акте Главы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1C59F9" w:rsidRDefault="001C59F9" w:rsidP="001C59F9">
      <w:pPr>
        <w:ind w:firstLine="540"/>
        <w:jc w:val="both"/>
      </w:pPr>
      <w: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Губернатора области и Законодательное собрание области.</w:t>
      </w:r>
    </w:p>
    <w:p w:rsidR="001C59F9" w:rsidRDefault="001C59F9" w:rsidP="001C59F9">
      <w:pPr>
        <w:ind w:firstLine="540"/>
        <w:jc w:val="both"/>
      </w:pPr>
      <w: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1C59F9" w:rsidRDefault="001C59F9" w:rsidP="001C59F9">
      <w:pPr>
        <w:ind w:firstLine="540"/>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C59F9" w:rsidRDefault="001C59F9" w:rsidP="001C59F9">
      <w:pPr>
        <w:ind w:firstLine="540"/>
        <w:jc w:val="both"/>
      </w:pPr>
      <w: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C59F9" w:rsidRDefault="001C59F9" w:rsidP="001C59F9">
      <w:pPr>
        <w:ind w:firstLine="540"/>
        <w:jc w:val="both"/>
      </w:pPr>
      <w: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Pr>
          <w:rFonts w:ascii="Times New Roman" w:hAnsi="Times New Roman"/>
          <w:sz w:val="24"/>
          <w:szCs w:val="24"/>
        </w:rPr>
        <w:lastRenderedPageBreak/>
        <w:t>соответствующего муниципального правового акта. Указанный срок не может превышать 3 месяца.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8. Гарантии права граждан на участие в местном референдуме, а также порядок подготовки и проведение местного референдума регулируется федеральным и областным законодательством.</w:t>
      </w: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12. Муниципальные выборы</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Муниципальные выборы проводятся по одномандатным и (или) многомандатным избирательным  округам Поселения, образуемым в порядке, установленном законом.</w:t>
      </w:r>
    </w:p>
    <w:p w:rsidR="001C59F9" w:rsidRDefault="001C59F9" w:rsidP="001C59F9">
      <w:pPr>
        <w:ind w:right="-5" w:firstLine="540"/>
        <w:jc w:val="both"/>
      </w:pPr>
      <w:r>
        <w:t>3. 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 xml:space="preserve">4. Муниципальные выборы назначаются Думой Хребтовского городского поселения. Дума поселения в течение трех дней со дня принятия соответствующего решения уведомляет </w:t>
      </w:r>
      <w:r>
        <w:rPr>
          <w:rFonts w:ascii="Times New Roman" w:hAnsi="Times New Roman"/>
          <w:color w:val="000000"/>
          <w:sz w:val="24"/>
          <w:szCs w:val="24"/>
        </w:rPr>
        <w:t xml:space="preserve">Избирательную комиссию </w:t>
      </w:r>
      <w:r>
        <w:rPr>
          <w:rFonts w:ascii="Times New Roman" w:hAnsi="Times New Roman"/>
          <w:sz w:val="24"/>
          <w:szCs w:val="24"/>
        </w:rPr>
        <w:t xml:space="preserve">Иркутской </w:t>
      </w:r>
      <w:r>
        <w:rPr>
          <w:rFonts w:ascii="Times New Roman" w:hAnsi="Times New Roman"/>
          <w:color w:val="000000"/>
          <w:sz w:val="24"/>
          <w:szCs w:val="24"/>
        </w:rPr>
        <w:t>области</w:t>
      </w:r>
      <w:r>
        <w:rPr>
          <w:rFonts w:ascii="Times New Roman" w:hAnsi="Times New Roman"/>
          <w:sz w:val="24"/>
          <w:szCs w:val="24"/>
        </w:rPr>
        <w:t xml:space="preserve"> о назначении муниципальных выборов.</w:t>
      </w:r>
    </w:p>
    <w:p w:rsidR="001C59F9" w:rsidRDefault="001C59F9" w:rsidP="001C59F9">
      <w:pPr>
        <w:pStyle w:val="ConsNormal"/>
        <w:ind w:firstLine="540"/>
        <w:jc w:val="both"/>
        <w:rPr>
          <w:rFonts w:ascii="Times New Roman" w:hAnsi="Times New Roman"/>
          <w:color w:val="FF6600"/>
          <w:sz w:val="24"/>
          <w:szCs w:val="24"/>
        </w:rPr>
      </w:pPr>
      <w:r>
        <w:rPr>
          <w:rFonts w:ascii="Times New Roman" w:hAnsi="Times New Roman"/>
          <w:sz w:val="24"/>
          <w:szCs w:val="24"/>
        </w:rPr>
        <w:t xml:space="preserve">1)  Голосование на муниципальных выборах может быть назначено в сроки установленные федеральным и областным законодательством. </w:t>
      </w:r>
    </w:p>
    <w:p w:rsidR="001C59F9" w:rsidRDefault="001C59F9" w:rsidP="001C59F9">
      <w:pPr>
        <w:pStyle w:val="ConsPlusNormal"/>
        <w:widowControl/>
        <w:ind w:firstLine="540"/>
        <w:jc w:val="both"/>
        <w:rPr>
          <w:rFonts w:ascii="Times New Roman" w:hAnsi="Times New Roman" w:cs="Times New Roman"/>
          <w:sz w:val="24"/>
          <w:szCs w:val="24"/>
          <w:u w:val="single"/>
        </w:rPr>
      </w:pPr>
      <w:r>
        <w:rPr>
          <w:rFonts w:ascii="Times New Roman" w:hAnsi="Times New Roman" w:cs="Times New Roman"/>
          <w:sz w:val="24"/>
          <w:szCs w:val="24"/>
        </w:rPr>
        <w:t>2)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Pr>
          <w:rFonts w:ascii="Times New Roman" w:hAnsi="Times New Roman" w:cs="Times New Roman"/>
          <w:sz w:val="24"/>
          <w:szCs w:val="24"/>
          <w:u w:val="single"/>
        </w:rPr>
        <w:t>.</w:t>
      </w:r>
    </w:p>
    <w:p w:rsidR="001C59F9" w:rsidRDefault="001C59F9" w:rsidP="001C59F9">
      <w:pPr>
        <w:ind w:firstLine="540"/>
        <w:jc w:val="both"/>
      </w:pPr>
      <w:r>
        <w:t>3) Срок, на который избирается глава Поселения, исчисляется со дня голосования, в результате которого он был избран.</w:t>
      </w:r>
      <w:r>
        <w:rPr>
          <w:iCs/>
        </w:rPr>
        <w:t xml:space="preserve"> Срок, на который избирается Дума</w:t>
      </w:r>
      <w:r>
        <w:t xml:space="preserve"> Хребтовского муниципального образования</w:t>
      </w:r>
      <w:r>
        <w:rPr>
          <w:iCs/>
        </w:rPr>
        <w:t xml:space="preserve">, исчисляется со дня голосования, по итогам которого избрано не менее двух третей от установленной настоящим Уставом численности депутатов Думы Хребтовского </w:t>
      </w:r>
      <w:r>
        <w:t>муниципального образования</w:t>
      </w:r>
      <w:r>
        <w:rPr>
          <w:iCs/>
        </w:rPr>
        <w:t>.</w:t>
      </w:r>
    </w:p>
    <w:p w:rsidR="001C59F9" w:rsidRDefault="001C59F9" w:rsidP="001C59F9">
      <w:pPr>
        <w:pStyle w:val="ConsNormal"/>
        <w:ind w:firstLine="708"/>
        <w:jc w:val="both"/>
        <w:rPr>
          <w:rFonts w:ascii="Times New Roman" w:hAnsi="Times New Roman"/>
          <w:sz w:val="24"/>
          <w:szCs w:val="24"/>
        </w:rPr>
      </w:pPr>
      <w:r>
        <w:rPr>
          <w:rFonts w:ascii="Times New Roman" w:hAnsi="Times New Roman"/>
          <w:sz w:val="24"/>
          <w:szCs w:val="24"/>
        </w:rPr>
        <w:t>5. В случаях, установленных федеральными законами, муниципальные выборы назначаются избирательной комиссией Хребтовского муниципального образования или судом.</w:t>
      </w:r>
    </w:p>
    <w:p w:rsidR="001C59F9" w:rsidRDefault="001C59F9" w:rsidP="001C59F9">
      <w:pPr>
        <w:pStyle w:val="ConsNormal"/>
        <w:ind w:firstLine="708"/>
        <w:jc w:val="both"/>
        <w:rPr>
          <w:rFonts w:ascii="Times New Roman" w:hAnsi="Times New Roman"/>
          <w:sz w:val="24"/>
          <w:szCs w:val="24"/>
        </w:rPr>
      </w:pPr>
      <w:r>
        <w:rPr>
          <w:rFonts w:ascii="Times New Roman" w:hAnsi="Times New Roman"/>
          <w:sz w:val="24"/>
          <w:szCs w:val="24"/>
        </w:rPr>
        <w:t>6.  В случае досрочного прекращения полномочий представительного органа или иного выборного органа местного самоуправления либо досрочного прекращения полномочий его депутатов (членов), влекущего неправомерность указанного органа, либо досрочного прекращения полномочий Главы муниципального образования или иного выборного должностного лица местного самоуправления муниципальные выборы должны быть назначены не позднее чем через 14 дней со дня такого прекращения полномочий.</w:t>
      </w:r>
    </w:p>
    <w:p w:rsidR="001C59F9" w:rsidRDefault="001C59F9" w:rsidP="001C59F9">
      <w:pPr>
        <w:pStyle w:val="ConsNormal"/>
        <w:ind w:firstLine="708"/>
        <w:jc w:val="both"/>
        <w:rPr>
          <w:rFonts w:ascii="Times New Roman" w:hAnsi="Times New Roman"/>
          <w:sz w:val="24"/>
          <w:szCs w:val="24"/>
        </w:rPr>
      </w:pPr>
      <w:r>
        <w:rPr>
          <w:rFonts w:ascii="Times New Roman" w:hAnsi="Times New Roman"/>
          <w:sz w:val="24"/>
          <w:szCs w:val="24"/>
        </w:rPr>
        <w:lastRenderedPageBreak/>
        <w:t>7. Решение о назначении муниципальных выборов официально публикуются принявшим его органом в средствах массовой информации не позднее чем через 5 дней со дня принятия решения.</w:t>
      </w:r>
    </w:p>
    <w:p w:rsidR="001C59F9" w:rsidRDefault="001C59F9" w:rsidP="001C59F9">
      <w:pPr>
        <w:pStyle w:val="ConsNormal"/>
        <w:ind w:firstLine="708"/>
        <w:jc w:val="both"/>
        <w:rPr>
          <w:rFonts w:ascii="Times New Roman" w:hAnsi="Times New Roman"/>
          <w:sz w:val="24"/>
          <w:szCs w:val="24"/>
        </w:rPr>
      </w:pPr>
      <w:r>
        <w:rPr>
          <w:rFonts w:ascii="Times New Roman" w:hAnsi="Times New Roman"/>
          <w:sz w:val="24"/>
          <w:szCs w:val="24"/>
        </w:rPr>
        <w:t>8. В случаях, установленных федеральными законами, муниципальные выборы назначаются соответствующей избирательной комиссией или судом.</w:t>
      </w:r>
    </w:p>
    <w:p w:rsidR="001C59F9" w:rsidRDefault="001C59F9" w:rsidP="001C59F9">
      <w:pPr>
        <w:pStyle w:val="ConsNormal"/>
        <w:ind w:firstLine="708"/>
        <w:jc w:val="both"/>
        <w:rPr>
          <w:rFonts w:ascii="Times New Roman" w:hAnsi="Times New Roman"/>
          <w:sz w:val="24"/>
          <w:szCs w:val="24"/>
        </w:rPr>
      </w:pPr>
      <w:r>
        <w:rPr>
          <w:rFonts w:ascii="Times New Roman" w:hAnsi="Times New Roman"/>
          <w:sz w:val="24"/>
          <w:szCs w:val="24"/>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1C59F9" w:rsidRDefault="001C59F9" w:rsidP="001C59F9">
      <w:pPr>
        <w:pStyle w:val="ConsNormal"/>
        <w:ind w:firstLine="540"/>
        <w:jc w:val="both"/>
        <w:rPr>
          <w:rFonts w:ascii="Times New Roman" w:hAnsi="Times New Roman"/>
          <w:sz w:val="24"/>
        </w:rPr>
      </w:pPr>
      <w:r>
        <w:rPr>
          <w:rFonts w:ascii="Times New Roman" w:hAnsi="Times New Roman"/>
          <w:sz w:val="24"/>
          <w:szCs w:val="24"/>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общих результатов муниципальных выборов устанавливаются федеральными законами и законами области. </w:t>
      </w:r>
      <w:r>
        <w:rPr>
          <w:rFonts w:ascii="Times New Roman" w:hAnsi="Times New Roman"/>
          <w:sz w:val="24"/>
        </w:rPr>
        <w:t>Законом Иркутской области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Иркутской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поселении.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C59F9" w:rsidRDefault="001C59F9" w:rsidP="001C59F9">
      <w:pPr>
        <w:ind w:firstLine="540"/>
        <w:jc w:val="both"/>
        <w:rPr>
          <w:shd w:val="clear" w:color="auto" w:fill="FFFFFF"/>
        </w:rPr>
      </w:pPr>
      <w:r>
        <w:t>10.1.</w:t>
      </w:r>
      <w:r>
        <w:rPr>
          <w:shd w:val="clear" w:color="auto" w:fill="FFFFFF"/>
        </w:rPr>
        <w:t xml:space="preserve">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1C59F9" w:rsidRDefault="001C59F9" w:rsidP="001C59F9">
      <w:pPr>
        <w:ind w:firstLine="540"/>
        <w:jc w:val="both"/>
      </w:pPr>
      <w:r>
        <w:rPr>
          <w:shd w:val="clear" w:color="auto" w:fill="FFFFFF"/>
        </w:rPr>
        <w:t>10.2.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C59F9" w:rsidRDefault="001C59F9" w:rsidP="001C59F9">
      <w:pPr>
        <w:pStyle w:val="ConsNormal"/>
        <w:ind w:firstLine="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13. Отзыв Главы Поселения, депутата Думы Поселения</w:t>
      </w:r>
    </w:p>
    <w:p w:rsidR="001C59F9" w:rsidRDefault="001C59F9" w:rsidP="001C59F9">
      <w:pPr>
        <w:pStyle w:val="ConsNonformat0"/>
        <w:jc w:val="both"/>
        <w:rPr>
          <w:rFonts w:ascii="Times New Roman" w:hAnsi="Times New Roman"/>
          <w:sz w:val="24"/>
          <w:szCs w:val="24"/>
        </w:rPr>
      </w:pPr>
    </w:p>
    <w:p w:rsidR="001C59F9" w:rsidRDefault="001C59F9" w:rsidP="001C59F9">
      <w:pPr>
        <w:ind w:firstLine="567"/>
        <w:jc w:val="both"/>
      </w:pPr>
      <w:r>
        <w:t>1. Под отзывом главы поселения, депутата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C59F9" w:rsidRDefault="001C59F9" w:rsidP="001C59F9">
      <w:pPr>
        <w:ind w:firstLine="567"/>
        <w:jc w:val="both"/>
      </w:pPr>
      <w:r>
        <w:t>2. Основаниями для отзыва главы поселения, депутата Думы поселения могут служить только его конкретные противоправные решения или действия (бездействия) в случае их подтверждения в судебном порядке.</w:t>
      </w:r>
    </w:p>
    <w:p w:rsidR="001C59F9" w:rsidRDefault="001C59F9" w:rsidP="001C59F9">
      <w:pPr>
        <w:ind w:firstLine="567"/>
        <w:jc w:val="both"/>
      </w:pPr>
      <w:r>
        <w:t>3. Основаниями для отзыва главы поселения, депутата Думы поселения служат конкретные противоправные действия (бездействия) главы поселения, депутата Думы поселения в случае их подтверждения в судебном порядке.</w:t>
      </w:r>
    </w:p>
    <w:p w:rsidR="001C59F9" w:rsidRDefault="001C59F9" w:rsidP="001C59F9">
      <w:pPr>
        <w:ind w:firstLine="567"/>
        <w:jc w:val="both"/>
      </w:pPr>
      <w:r>
        <w:t>4. Не могут являться основаниями для отзыва главы поселения, депутата Думы поселения:</w:t>
      </w:r>
    </w:p>
    <w:p w:rsidR="001C59F9" w:rsidRDefault="001C59F9" w:rsidP="001C59F9">
      <w:pPr>
        <w:ind w:firstLine="567"/>
        <w:jc w:val="both"/>
      </w:pPr>
      <w:r>
        <w:t>1) несогласие с его политическими взглядами, либо с политической деятельностью;</w:t>
      </w:r>
    </w:p>
    <w:p w:rsidR="001C59F9" w:rsidRDefault="001C59F9" w:rsidP="001C59F9">
      <w:pPr>
        <w:ind w:firstLine="567"/>
        <w:jc w:val="both"/>
      </w:pPr>
      <w:r>
        <w:t>2) позиция, выраженная им при голосовании;</w:t>
      </w:r>
    </w:p>
    <w:p w:rsidR="001C59F9" w:rsidRDefault="001C59F9" w:rsidP="001C59F9">
      <w:pPr>
        <w:ind w:firstLine="567"/>
        <w:jc w:val="both"/>
      </w:pPr>
      <w:r>
        <w:lastRenderedPageBreak/>
        <w:t>3) факты, для которых предусмотрен особый порядок установления и которые являются в соответствии с действующим законодательством самостоятельными основаниями прекращения его полномочий;</w:t>
      </w:r>
    </w:p>
    <w:p w:rsidR="001C59F9" w:rsidRDefault="001C59F9" w:rsidP="001C59F9">
      <w:pPr>
        <w:ind w:firstLine="567"/>
        <w:jc w:val="both"/>
      </w:pPr>
      <w:r>
        <w:t>5. Глава поселения, депутат Думы поселения не могут быть отозваны в следующих случаях:</w:t>
      </w:r>
    </w:p>
    <w:p w:rsidR="001C59F9" w:rsidRDefault="001C59F9" w:rsidP="001C59F9">
      <w:pPr>
        <w:ind w:firstLine="567"/>
        <w:jc w:val="both"/>
      </w:pPr>
      <w:r>
        <w:t>1) в течение первых и последних 12 месяцев срока его полномочий;</w:t>
      </w:r>
    </w:p>
    <w:p w:rsidR="001C59F9" w:rsidRDefault="001C59F9" w:rsidP="001C59F9">
      <w:pPr>
        <w:ind w:firstLine="567"/>
        <w:jc w:val="both"/>
      </w:pPr>
      <w:r>
        <w:t>2) в связи с теми действиями (бездействием), которые ранее являлись поводом к проведению голосования по его отзыву, если в результате такого голосования решение по его отзыву не было принято, либо голосование признано несостоявшимся;</w:t>
      </w:r>
    </w:p>
    <w:p w:rsidR="001C59F9" w:rsidRDefault="001C59F9" w:rsidP="001C59F9">
      <w:pPr>
        <w:ind w:firstLine="567"/>
        <w:jc w:val="both"/>
      </w:pPr>
      <w:r>
        <w:t>3) ране, чем за 6 месяцев после проведения голосования по отзыву главы поселения, данного депутата Думы поселения;</w:t>
      </w:r>
    </w:p>
    <w:p w:rsidR="001C59F9" w:rsidRDefault="001C59F9" w:rsidP="001C59F9">
      <w:pPr>
        <w:ind w:firstLine="567"/>
        <w:jc w:val="both"/>
      </w:pPr>
      <w:r>
        <w:t>6. Процедура отзыва  главы поселения, депутата Думы поселения включает в себя следующие стадии:</w:t>
      </w:r>
    </w:p>
    <w:p w:rsidR="001C59F9" w:rsidRDefault="001C59F9" w:rsidP="001C59F9">
      <w:pPr>
        <w:ind w:firstLine="567"/>
        <w:jc w:val="both"/>
      </w:pPr>
      <w:r>
        <w:t>1) возбуждение голосования об отзыве;</w:t>
      </w:r>
    </w:p>
    <w:p w:rsidR="001C59F9" w:rsidRDefault="001C59F9" w:rsidP="001C59F9">
      <w:pPr>
        <w:ind w:firstLine="567"/>
        <w:jc w:val="both"/>
      </w:pPr>
      <w:r>
        <w:t>2) назначение голосования по отзыву;</w:t>
      </w:r>
    </w:p>
    <w:p w:rsidR="001C59F9" w:rsidRDefault="001C59F9" w:rsidP="001C59F9">
      <w:pPr>
        <w:ind w:firstLine="567"/>
        <w:jc w:val="both"/>
      </w:pPr>
      <w:r>
        <w:t>3) образование участков голосования;</w:t>
      </w:r>
    </w:p>
    <w:p w:rsidR="001C59F9" w:rsidRDefault="001C59F9" w:rsidP="001C59F9">
      <w:pPr>
        <w:ind w:firstLine="567"/>
        <w:jc w:val="both"/>
      </w:pPr>
      <w:r>
        <w:t>4) составление списков участников голосования;</w:t>
      </w:r>
    </w:p>
    <w:p w:rsidR="001C59F9" w:rsidRDefault="001C59F9" w:rsidP="001C59F9">
      <w:pPr>
        <w:ind w:firstLine="567"/>
        <w:jc w:val="both"/>
      </w:pPr>
      <w:r>
        <w:t>5) создание комиссии по проведению голосования;</w:t>
      </w:r>
    </w:p>
    <w:p w:rsidR="001C59F9" w:rsidRDefault="001C59F9" w:rsidP="001C59F9">
      <w:pPr>
        <w:ind w:firstLine="567"/>
        <w:jc w:val="both"/>
      </w:pPr>
      <w:r>
        <w:t>6) гарантии для участников компании по отзыву;</w:t>
      </w:r>
    </w:p>
    <w:p w:rsidR="001C59F9" w:rsidRDefault="001C59F9" w:rsidP="001C59F9">
      <w:pPr>
        <w:ind w:firstLine="567"/>
        <w:jc w:val="both"/>
      </w:pPr>
      <w:r>
        <w:t>7) проведение агитации и финансирование в период  компании по отзыву;</w:t>
      </w:r>
    </w:p>
    <w:p w:rsidR="001C59F9" w:rsidRDefault="001C59F9" w:rsidP="001C59F9">
      <w:pPr>
        <w:ind w:firstLine="567"/>
        <w:jc w:val="both"/>
      </w:pPr>
      <w:r>
        <w:t>8) голосование по отзыву;</w:t>
      </w:r>
    </w:p>
    <w:p w:rsidR="001C59F9" w:rsidRDefault="001C59F9" w:rsidP="001C59F9">
      <w:pPr>
        <w:ind w:firstLine="567"/>
        <w:jc w:val="both"/>
      </w:pPr>
      <w:r>
        <w:t>9) определение результатов голосования;</w:t>
      </w:r>
    </w:p>
    <w:p w:rsidR="001C59F9" w:rsidRDefault="001C59F9" w:rsidP="001C59F9">
      <w:pPr>
        <w:ind w:firstLine="567"/>
        <w:jc w:val="both"/>
      </w:pPr>
      <w:r>
        <w:t>10) обработка итогов голосования;</w:t>
      </w:r>
    </w:p>
    <w:p w:rsidR="001C59F9" w:rsidRDefault="001C59F9" w:rsidP="001C59F9">
      <w:pPr>
        <w:ind w:firstLine="567"/>
        <w:jc w:val="both"/>
      </w:pPr>
      <w:r>
        <w:t>11) порядок обжалования решений и действий, связанных с голосованием по отзыву и ответственность за нарушение прав граждан на участие в мероприятиях и голосовании по отзыву.</w:t>
      </w:r>
    </w:p>
    <w:p w:rsidR="001C59F9" w:rsidRDefault="001C59F9" w:rsidP="001C59F9">
      <w:pPr>
        <w:ind w:firstLine="567"/>
        <w:jc w:val="both"/>
      </w:pPr>
      <w:r>
        <w:t>7. Право инициативы проведения голосования по отзыву  главы поселения, а также сбора подписей в поддержку инициативы о проведении такого голосования принадлежит гражданам Хребтовского городского поселения, обладающим активным избирательным правом.</w:t>
      </w:r>
    </w:p>
    <w:p w:rsidR="001C59F9" w:rsidRDefault="001C59F9" w:rsidP="001C59F9">
      <w:pPr>
        <w:ind w:firstLine="567"/>
        <w:jc w:val="both"/>
      </w:pPr>
      <w:r>
        <w:t>8. Право инициативы проведения голосования по отзыву депутата Думы поселения, а также сбора подписей в поддержку инициативы о проведении такого голосования принадлежит гражданам, обладающим активным избирательным правом, место жительства которых расположено на территории того избирательного округа, по которому избран депутат Думы поселения.</w:t>
      </w:r>
    </w:p>
    <w:p w:rsidR="001C59F9" w:rsidRDefault="001C59F9" w:rsidP="001C59F9">
      <w:pPr>
        <w:ind w:firstLine="567"/>
        <w:jc w:val="both"/>
      </w:pPr>
      <w:r>
        <w:t xml:space="preserve">9. Для проведения процедуры инициирования проведения голосования по отзыву главы поселения, депутата Думы поселения на собрании граждан </w:t>
      </w:r>
      <w:r>
        <w:rPr>
          <w:spacing w:val="-8"/>
        </w:rPr>
        <w:t xml:space="preserve">образуется инициативная группа </w:t>
      </w:r>
      <w:r>
        <w:t>численностью не менее 10 человек.</w:t>
      </w:r>
    </w:p>
    <w:p w:rsidR="001C59F9" w:rsidRDefault="001C59F9" w:rsidP="001C59F9">
      <w:pPr>
        <w:ind w:firstLine="567"/>
        <w:jc w:val="both"/>
      </w:pPr>
      <w:r>
        <w:t xml:space="preserve">10. </w:t>
      </w:r>
      <w:r>
        <w:rPr>
          <w:spacing w:val="-10"/>
        </w:rPr>
        <w:t xml:space="preserve">Для проведения процедуры инициирования проведения голосования по </w:t>
      </w:r>
      <w:r>
        <w:rPr>
          <w:spacing w:val="-9"/>
        </w:rPr>
        <w:t xml:space="preserve">отзыву </w:t>
      </w:r>
      <w:r>
        <w:t xml:space="preserve">главы поселения </w:t>
      </w:r>
      <w:r>
        <w:rPr>
          <w:spacing w:val="-9"/>
        </w:rPr>
        <w:t xml:space="preserve">собрание граждан считается правомочным, если на нем присутствует не менее 60 граждан Хребтовского городского поселения, </w:t>
      </w:r>
      <w:r>
        <w:t>обладающих активным избирательным правом.</w:t>
      </w:r>
    </w:p>
    <w:p w:rsidR="001C59F9" w:rsidRDefault="001C59F9" w:rsidP="001C59F9">
      <w:pPr>
        <w:ind w:firstLine="567"/>
        <w:jc w:val="both"/>
      </w:pPr>
      <w:r>
        <w:t xml:space="preserve">11. </w:t>
      </w:r>
      <w:r>
        <w:rPr>
          <w:spacing w:val="-10"/>
        </w:rPr>
        <w:t xml:space="preserve">Для проведения процедуры инициирования проведения голосования по </w:t>
      </w:r>
      <w:r>
        <w:rPr>
          <w:spacing w:val="-9"/>
        </w:rPr>
        <w:t xml:space="preserve">отзыву депутата Думы поселения собрание граждан считается правомочным, если на нем присутствует не менее 30 граждан, обладающих </w:t>
      </w:r>
      <w:r>
        <w:rPr>
          <w:spacing w:val="-10"/>
        </w:rPr>
        <w:t xml:space="preserve">активным избирательным правом, место жительства которых расположено на территории </w:t>
      </w:r>
      <w:r>
        <w:rPr>
          <w:spacing w:val="-9"/>
        </w:rPr>
        <w:t>того избирательного округа, по которому был избран депутат Думы поселения</w:t>
      </w:r>
      <w:r>
        <w:t>.</w:t>
      </w:r>
    </w:p>
    <w:p w:rsidR="001C59F9" w:rsidRDefault="001C59F9" w:rsidP="001C59F9">
      <w:pPr>
        <w:ind w:firstLine="567"/>
        <w:jc w:val="both"/>
      </w:pPr>
      <w:r>
        <w:t xml:space="preserve">12. </w:t>
      </w:r>
      <w:r>
        <w:rPr>
          <w:spacing w:val="-10"/>
        </w:rPr>
        <w:t xml:space="preserve">Инициаторы проведения собрания не менее чем за 7 дней информируют </w:t>
      </w:r>
      <w:r>
        <w:rPr>
          <w:spacing w:val="-9"/>
        </w:rPr>
        <w:t>граждан о месте, дате и времени его проведения и письменно уведомляют об этом</w:t>
      </w:r>
      <w:r>
        <w:t xml:space="preserve"> главу поселения, депутата Думы поселения</w:t>
      </w:r>
      <w:r>
        <w:rPr>
          <w:spacing w:val="-9"/>
        </w:rPr>
        <w:t xml:space="preserve">, в отношении которого инициируется процедура отзыва, с </w:t>
      </w:r>
      <w:r>
        <w:t>изложением мотивов постановки данного вопроса на собрании.</w:t>
      </w:r>
    </w:p>
    <w:p w:rsidR="001C59F9" w:rsidRDefault="001C59F9" w:rsidP="001C59F9">
      <w:pPr>
        <w:ind w:firstLine="567"/>
        <w:jc w:val="both"/>
      </w:pPr>
      <w:r>
        <w:rPr>
          <w:spacing w:val="-10"/>
        </w:rPr>
        <w:t xml:space="preserve">Дата проведения собрания граждан может быть изменена инициаторами в случае невозможности участия в нем </w:t>
      </w:r>
      <w:r>
        <w:t>главы поселения, депутата Думы поселения</w:t>
      </w:r>
      <w:r>
        <w:rPr>
          <w:spacing w:val="-9"/>
        </w:rPr>
        <w:t xml:space="preserve"> по причине его болезни, нахождения в отпуске, служебной командировке или по иной уважительной причине.</w:t>
      </w:r>
    </w:p>
    <w:p w:rsidR="001C59F9" w:rsidRDefault="001C59F9" w:rsidP="001C59F9">
      <w:pPr>
        <w:ind w:firstLine="567"/>
        <w:jc w:val="both"/>
      </w:pPr>
      <w:r>
        <w:rPr>
          <w:spacing w:val="-9"/>
        </w:rPr>
        <w:lastRenderedPageBreak/>
        <w:t>Информация о переносе даты собрания доводится до граждан.</w:t>
      </w:r>
    </w:p>
    <w:p w:rsidR="001C59F9" w:rsidRDefault="001C59F9" w:rsidP="001C59F9">
      <w:pPr>
        <w:ind w:firstLine="567"/>
        <w:jc w:val="both"/>
      </w:pPr>
      <w:r>
        <w:t>13. Глава поселения, депутат Думы поселения</w:t>
      </w:r>
      <w:r>
        <w:rPr>
          <w:spacing w:val="-9"/>
        </w:rPr>
        <w:t xml:space="preserve">, в отношении которого инициируется </w:t>
      </w:r>
      <w:r>
        <w:rPr>
          <w:spacing w:val="-10"/>
        </w:rPr>
        <w:t xml:space="preserve">процедура отзыва, вправе представить участникам собрания свои объяснения в устной </w:t>
      </w:r>
      <w:r>
        <w:rPr>
          <w:spacing w:val="-9"/>
        </w:rPr>
        <w:t xml:space="preserve">или письменной форме по поводу обстоятельств, послуживших основанием для постановки вопроса о его отзыве. При этом </w:t>
      </w:r>
      <w:r>
        <w:t>главе поселения, депутату Думы поселения</w:t>
      </w:r>
      <w:r>
        <w:rPr>
          <w:spacing w:val="-9"/>
        </w:rPr>
        <w:t xml:space="preserve"> должно быть обеспечено право лично присутствовать на собрании, а также выступать и давать </w:t>
      </w:r>
      <w:r>
        <w:t>объяснения.</w:t>
      </w:r>
    </w:p>
    <w:p w:rsidR="001C59F9" w:rsidRDefault="001C59F9" w:rsidP="001C59F9">
      <w:pPr>
        <w:ind w:firstLine="567"/>
        <w:jc w:val="both"/>
      </w:pPr>
      <w:r>
        <w:t xml:space="preserve">14. </w:t>
      </w:r>
      <w:r>
        <w:rPr>
          <w:spacing w:val="-9"/>
        </w:rPr>
        <w:t xml:space="preserve">Решение об образовании инициативной группы принимается </w:t>
      </w:r>
      <w:r>
        <w:rPr>
          <w:spacing w:val="-10"/>
        </w:rPr>
        <w:t xml:space="preserve">большинством голосов от числа присутствующих на собрании граждан прямым </w:t>
      </w:r>
      <w:r>
        <w:t>открытым голосованием.</w:t>
      </w:r>
    </w:p>
    <w:p w:rsidR="001C59F9" w:rsidRDefault="001C59F9" w:rsidP="001C59F9">
      <w:pPr>
        <w:ind w:firstLine="567"/>
        <w:jc w:val="both"/>
      </w:pPr>
      <w:r>
        <w:rPr>
          <w:spacing w:val="-10"/>
        </w:rPr>
        <w:t xml:space="preserve">О принятом решении составляется протокол, в котором указываются дата, </w:t>
      </w:r>
      <w:r>
        <w:rPr>
          <w:spacing w:val="-9"/>
        </w:rPr>
        <w:t xml:space="preserve">место проведения собрания, число участников, сущность рассматриваемого вопроса, результаты голосования и принятые решения, а также указывается уполномоченный </w:t>
      </w:r>
      <w:r>
        <w:t>представитель инициативной группы.</w:t>
      </w:r>
    </w:p>
    <w:p w:rsidR="001C59F9" w:rsidRDefault="001C59F9" w:rsidP="001C59F9">
      <w:pPr>
        <w:ind w:firstLine="567"/>
        <w:jc w:val="both"/>
      </w:pPr>
      <w:r>
        <w:t xml:space="preserve">15. </w:t>
      </w:r>
      <w:r>
        <w:rPr>
          <w:spacing w:val="-9"/>
        </w:rPr>
        <w:t>Инициативная группа регистрируется в Избирательной комиссии</w:t>
      </w:r>
      <w:r>
        <w:rPr>
          <w:spacing w:val="-9"/>
        </w:rPr>
        <w:br/>
      </w:r>
      <w:r>
        <w:rPr>
          <w:spacing w:val="-10"/>
        </w:rPr>
        <w:t>поселения на основании письменного ходатайства членов</w:t>
      </w:r>
      <w:r>
        <w:rPr>
          <w:spacing w:val="-10"/>
        </w:rPr>
        <w:br/>
      </w:r>
      <w:r>
        <w:rPr>
          <w:spacing w:val="-9"/>
        </w:rPr>
        <w:t>инициативной группы, которое представляется не позднее чем через 14 дней со дня</w:t>
      </w:r>
      <w:r>
        <w:rPr>
          <w:spacing w:val="-9"/>
        </w:rPr>
        <w:br/>
      </w:r>
      <w:r>
        <w:t>проведения собрания граждан.</w:t>
      </w:r>
    </w:p>
    <w:p w:rsidR="001C59F9" w:rsidRDefault="001C59F9" w:rsidP="001C59F9">
      <w:pPr>
        <w:ind w:firstLine="567"/>
        <w:jc w:val="both"/>
      </w:pPr>
      <w:r>
        <w:rPr>
          <w:spacing w:val="-9"/>
        </w:rPr>
        <w:t>К ходатайству прилагаются:</w:t>
      </w:r>
    </w:p>
    <w:p w:rsidR="001C59F9" w:rsidRDefault="001C59F9" w:rsidP="001C59F9">
      <w:pPr>
        <w:widowControl w:val="0"/>
        <w:numPr>
          <w:ilvl w:val="0"/>
          <w:numId w:val="2"/>
        </w:numPr>
        <w:shd w:val="clear" w:color="auto" w:fill="FFFFFF"/>
        <w:tabs>
          <w:tab w:val="left" w:pos="567"/>
        </w:tabs>
        <w:autoSpaceDE w:val="0"/>
        <w:autoSpaceDN w:val="0"/>
        <w:adjustRightInd w:val="0"/>
        <w:ind w:left="567"/>
        <w:jc w:val="both"/>
      </w:pPr>
      <w:r>
        <w:rPr>
          <w:spacing w:val="-9"/>
        </w:rPr>
        <w:t>протокол собрания;</w:t>
      </w:r>
    </w:p>
    <w:p w:rsidR="001C59F9" w:rsidRDefault="001C59F9" w:rsidP="001C59F9">
      <w:pPr>
        <w:widowControl w:val="0"/>
        <w:numPr>
          <w:ilvl w:val="0"/>
          <w:numId w:val="2"/>
        </w:numPr>
        <w:shd w:val="clear" w:color="auto" w:fill="FFFFFF"/>
        <w:tabs>
          <w:tab w:val="left" w:pos="567"/>
        </w:tabs>
        <w:autoSpaceDE w:val="0"/>
        <w:autoSpaceDN w:val="0"/>
        <w:adjustRightInd w:val="0"/>
        <w:ind w:left="567"/>
        <w:jc w:val="both"/>
      </w:pPr>
      <w:r>
        <w:rPr>
          <w:spacing w:val="-11"/>
        </w:rPr>
        <w:t>регистрационный список участников собрания;</w:t>
      </w:r>
    </w:p>
    <w:p w:rsidR="001C59F9" w:rsidRDefault="001C59F9" w:rsidP="001C59F9">
      <w:pPr>
        <w:widowControl w:val="0"/>
        <w:numPr>
          <w:ilvl w:val="0"/>
          <w:numId w:val="2"/>
        </w:numPr>
        <w:shd w:val="clear" w:color="auto" w:fill="FFFFFF"/>
        <w:tabs>
          <w:tab w:val="left" w:pos="567"/>
        </w:tabs>
        <w:autoSpaceDE w:val="0"/>
        <w:autoSpaceDN w:val="0"/>
        <w:adjustRightInd w:val="0"/>
        <w:spacing w:before="5"/>
        <w:ind w:left="567"/>
        <w:jc w:val="both"/>
      </w:pPr>
      <w:r>
        <w:rPr>
          <w:spacing w:val="-10"/>
        </w:rPr>
        <w:t xml:space="preserve">список членов инициативной группы с указанием фамилии, имени, отчества, даты рождения, адреса места жительства, серии, </w:t>
      </w:r>
      <w:r>
        <w:rPr>
          <w:spacing w:val="-9"/>
        </w:rPr>
        <w:t>номера паспорта или иного документа, удостоверяющего личность.</w:t>
      </w:r>
    </w:p>
    <w:p w:rsidR="001C59F9" w:rsidRDefault="001C59F9" w:rsidP="001C59F9">
      <w:pPr>
        <w:widowControl w:val="0"/>
        <w:shd w:val="clear" w:color="auto" w:fill="FFFFFF"/>
        <w:tabs>
          <w:tab w:val="left" w:pos="0"/>
        </w:tabs>
        <w:autoSpaceDE w:val="0"/>
        <w:autoSpaceDN w:val="0"/>
        <w:adjustRightInd w:val="0"/>
        <w:spacing w:before="5"/>
        <w:ind w:firstLine="567"/>
        <w:jc w:val="both"/>
      </w:pPr>
      <w:r>
        <w:rPr>
          <w:spacing w:val="-10"/>
        </w:rPr>
        <w:t xml:space="preserve">16. Избирательная комиссия поселения не </w:t>
      </w:r>
      <w:r>
        <w:rPr>
          <w:spacing w:val="-9"/>
        </w:rPr>
        <w:t xml:space="preserve">позднее чем через 5 дней со дня получения указанных документов принимает решение о </w:t>
      </w:r>
      <w:r>
        <w:rPr>
          <w:spacing w:val="-10"/>
        </w:rPr>
        <w:t>регистрации или отказе в регистрации инициативной группы по проведению голосования</w:t>
      </w:r>
      <w:r>
        <w:t xml:space="preserve"> по отзыву главы поселения, депутата Думы поселения, копию которого направляет главе поселения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17. В поддержку инициативы проведения голосования по отзыву главы поселения </w:t>
      </w:r>
      <w:r>
        <w:rPr>
          <w:spacing w:val="-1"/>
        </w:rPr>
        <w:t xml:space="preserve">должно быть собрано не менее 5 процентов </w:t>
      </w:r>
      <w:r>
        <w:t>подписей от числа избирателей Хребтовского городского поселения.</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18. </w:t>
      </w:r>
      <w:r>
        <w:rPr>
          <w:spacing w:val="-1"/>
        </w:rPr>
        <w:t xml:space="preserve">В поддержку инициативы проведения голосования по отзыву депутата </w:t>
      </w:r>
      <w:r>
        <w:t>Думы поселения  должно быть собрано не менее 5 процентов подписей от числа избирателей того округа, по которому был избран депутат Думы поселения.</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19. </w:t>
      </w:r>
      <w:r>
        <w:rPr>
          <w:spacing w:val="-1"/>
        </w:rPr>
        <w:t xml:space="preserve">Число избирателей определяется на основании последних данных о </w:t>
      </w:r>
      <w:r>
        <w:t>регистрации избирателей, представленных в соответствии с действующим законодательством.</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Сбор подписей осуществляется на подписных листах по форме, </w:t>
      </w:r>
      <w:r>
        <w:rPr>
          <w:spacing w:val="-1"/>
        </w:rPr>
        <w:t xml:space="preserve">утвержденной Избирательной комиссией поселения в </w:t>
      </w:r>
      <w:r>
        <w:t>течение 20 дней со дня, следующего за днем выдачи инициативной группе регистрационного свидетельства.</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Участие органов государственной власти, органов местного </w:t>
      </w:r>
      <w:r>
        <w:rPr>
          <w:spacing w:val="-1"/>
        </w:rPr>
        <w:t xml:space="preserve">самоуправления, органов управления организаций всех форм собственности, учреждений, </w:t>
      </w:r>
      <w:r>
        <w:t xml:space="preserve">членов Избирательной комиссии поселения с правом </w:t>
      </w:r>
      <w:r>
        <w:rPr>
          <w:spacing w:val="-1"/>
        </w:rPr>
        <w:t xml:space="preserve">решающего голоса в сборе подписей, равно как и принуждение граждан в процессе сбора </w:t>
      </w:r>
      <w:r>
        <w:t>подписей и их вознаграждение за внесение подписи, не допускается.</w:t>
      </w:r>
    </w:p>
    <w:p w:rsidR="001C59F9" w:rsidRDefault="001C59F9" w:rsidP="001C59F9">
      <w:pPr>
        <w:widowControl w:val="0"/>
        <w:shd w:val="clear" w:color="auto" w:fill="FFFFFF"/>
        <w:tabs>
          <w:tab w:val="left" w:pos="0"/>
        </w:tabs>
        <w:autoSpaceDE w:val="0"/>
        <w:autoSpaceDN w:val="0"/>
        <w:adjustRightInd w:val="0"/>
        <w:spacing w:before="5"/>
        <w:ind w:firstLine="567"/>
        <w:jc w:val="both"/>
      </w:pPr>
      <w:r>
        <w:rPr>
          <w:spacing w:val="-1"/>
        </w:rPr>
        <w:t xml:space="preserve">Сбор подписей на рабочих местах, в процессе и местах выдачи заработной </w:t>
      </w:r>
      <w:r>
        <w:t>платы, пенсий, пособий, иных социальных выплат запрещается.</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20. </w:t>
      </w:r>
      <w:r>
        <w:rPr>
          <w:spacing w:val="-1"/>
        </w:rPr>
        <w:t xml:space="preserve">По окончании сбора подписей инициативная группа оформляет итоговый </w:t>
      </w:r>
      <w:r>
        <w:t>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w:t>
      </w:r>
    </w:p>
    <w:p w:rsidR="001C59F9" w:rsidRDefault="001C59F9" w:rsidP="001C59F9">
      <w:pPr>
        <w:widowControl w:val="0"/>
        <w:shd w:val="clear" w:color="auto" w:fill="FFFFFF"/>
        <w:tabs>
          <w:tab w:val="left" w:pos="0"/>
        </w:tabs>
        <w:autoSpaceDE w:val="0"/>
        <w:autoSpaceDN w:val="0"/>
        <w:adjustRightInd w:val="0"/>
        <w:spacing w:before="5"/>
        <w:ind w:firstLine="567"/>
        <w:jc w:val="both"/>
      </w:pPr>
      <w:r>
        <w:rPr>
          <w:spacing w:val="-1"/>
        </w:rPr>
        <w:t xml:space="preserve">Итоговый протокол и подписные листы в прошитом и пронумерованном </w:t>
      </w:r>
      <w:r>
        <w:t>виде представляются в Избирательную комиссию поселения до 17 часов в последний день срока, отведенного для сбора подписей.</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21. </w:t>
      </w:r>
      <w:r>
        <w:rPr>
          <w:spacing w:val="-1"/>
        </w:rPr>
        <w:t>По результатам проверки, не позднее чем через 7 дней со дня получения</w:t>
      </w:r>
      <w:r>
        <w:rPr>
          <w:spacing w:val="-1"/>
        </w:rPr>
        <w:br/>
      </w:r>
      <w:r>
        <w:lastRenderedPageBreak/>
        <w:t>пакета документов, указанных в пункте 20 настоящей статьи, Избирательная комиссия поселения принимает решения о соблюдении или нарушении установленного настоящим Уставом порядка выдвижения инициативы проведения голосования по отзыву главы поселения, депутата Думы поселения и сбора подписей в поддержку данной инициативы.</w:t>
      </w:r>
    </w:p>
    <w:p w:rsidR="001C59F9" w:rsidRDefault="001C59F9" w:rsidP="001C59F9">
      <w:pPr>
        <w:widowControl w:val="0"/>
        <w:shd w:val="clear" w:color="auto" w:fill="FFFFFF"/>
        <w:tabs>
          <w:tab w:val="left" w:pos="0"/>
        </w:tabs>
        <w:autoSpaceDE w:val="0"/>
        <w:autoSpaceDN w:val="0"/>
        <w:adjustRightInd w:val="0"/>
        <w:spacing w:before="5"/>
        <w:ind w:firstLine="567"/>
        <w:jc w:val="both"/>
      </w:pPr>
      <w:r>
        <w:rPr>
          <w:spacing w:val="-1"/>
        </w:rPr>
        <w:t>Копия решения Избирательной комиссии поселения</w:t>
      </w:r>
      <w:r>
        <w:t xml:space="preserve"> незамедлительно направляется в Думу поселения, главе поселения, депутату Думы поселения</w:t>
      </w:r>
      <w:r>
        <w:rPr>
          <w:spacing w:val="-1"/>
        </w:rPr>
        <w:t xml:space="preserve">, в отношении которого инициируется проведение голосования по </w:t>
      </w:r>
      <w:r>
        <w:t>отзыву, а также уполномоченному представителю инициативной группы.</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22. </w:t>
      </w:r>
      <w:r>
        <w:rPr>
          <w:spacing w:val="-1"/>
        </w:rPr>
        <w:t xml:space="preserve">Расходы, связанные с проведением собрания и сбора подписей по </w:t>
      </w:r>
      <w:r>
        <w:t>инициированию проведения голосования по отзыву главы поселения, депутата Думы поселения осуществляются за счет инициаторов проведения собрания.</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23. Дума поселения в течение 30 дней со дня поступления копии решения Избирательной комиссии поселения о соблюдении установленного настоящим Уставом порядка </w:t>
      </w:r>
      <w:r>
        <w:rPr>
          <w:spacing w:val="-10"/>
        </w:rPr>
        <w:t xml:space="preserve">выдвижения инициативы проведения голосования по отзыву главы поселения, депутата Думы поселения </w:t>
      </w:r>
      <w:r>
        <w:rPr>
          <w:spacing w:val="-9"/>
        </w:rPr>
        <w:t>принимает решение о назначении голосования по отзыву</w:t>
      </w:r>
      <w:r>
        <w:rPr>
          <w:spacing w:val="-10"/>
        </w:rPr>
        <w:t xml:space="preserve"> главы поселения, депутата Думы поселения</w:t>
      </w:r>
      <w:r>
        <w:rPr>
          <w:spacing w:val="-11"/>
        </w:rPr>
        <w:t xml:space="preserve">, или </w:t>
      </w:r>
      <w:r>
        <w:rPr>
          <w:spacing w:val="-9"/>
        </w:rPr>
        <w:t>об отказе в назначении голосования по отзыву</w:t>
      </w:r>
      <w:r>
        <w:rPr>
          <w:spacing w:val="-10"/>
        </w:rPr>
        <w:t xml:space="preserve"> главы поселения, депутата Думы поселения</w:t>
      </w:r>
      <w:r>
        <w:rPr>
          <w:spacing w:val="-9"/>
        </w:rPr>
        <w:t>.</w:t>
      </w:r>
    </w:p>
    <w:p w:rsidR="001C59F9" w:rsidRDefault="001C59F9" w:rsidP="001C59F9">
      <w:pPr>
        <w:widowControl w:val="0"/>
        <w:shd w:val="clear" w:color="auto" w:fill="FFFFFF"/>
        <w:tabs>
          <w:tab w:val="left" w:pos="0"/>
        </w:tabs>
        <w:autoSpaceDE w:val="0"/>
        <w:autoSpaceDN w:val="0"/>
        <w:adjustRightInd w:val="0"/>
        <w:spacing w:before="5"/>
        <w:ind w:firstLine="567"/>
        <w:jc w:val="both"/>
      </w:pPr>
      <w:r>
        <w:rPr>
          <w:spacing w:val="-10"/>
        </w:rPr>
        <w:t xml:space="preserve">Решение Думы поселения о назначении </w:t>
      </w:r>
      <w:r>
        <w:rPr>
          <w:spacing w:val="-9"/>
        </w:rPr>
        <w:t xml:space="preserve">голосования подлежит официальному опубликованию в течение 5 дней со дня его </w:t>
      </w:r>
      <w:r>
        <w:t>принятия.</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24. </w:t>
      </w:r>
      <w:r>
        <w:rPr>
          <w:spacing w:val="-10"/>
        </w:rPr>
        <w:t xml:space="preserve">В случае если глава поселения, депутат Думы поселения подал заявление о досрочном прекращении своих полномочий и Дума поселения </w:t>
      </w:r>
      <w:r>
        <w:rPr>
          <w:spacing w:val="-9"/>
        </w:rPr>
        <w:t>приняла решение о констатации досрочного прекращения полномочий</w:t>
      </w:r>
      <w:r>
        <w:rPr>
          <w:spacing w:val="-10"/>
        </w:rPr>
        <w:t xml:space="preserve"> главы поселения, депутата Думы поселения</w:t>
      </w:r>
      <w:r>
        <w:rPr>
          <w:spacing w:val="-9"/>
        </w:rPr>
        <w:t xml:space="preserve">, со дня принятия этого решения действия по реализации инициативы по отзыву </w:t>
      </w:r>
      <w:r>
        <w:rPr>
          <w:spacing w:val="-10"/>
        </w:rPr>
        <w:t xml:space="preserve">главы поселения, депутата Думы поселения прекращаются по решению Избирательной </w:t>
      </w:r>
      <w:r>
        <w:t>комиссии поселения.</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25. </w:t>
      </w:r>
      <w:r>
        <w:rPr>
          <w:spacing w:val="-10"/>
        </w:rPr>
        <w:t xml:space="preserve">Глава поселения считается отозванным, </w:t>
      </w:r>
      <w:r>
        <w:rPr>
          <w:spacing w:val="-9"/>
        </w:rPr>
        <w:t xml:space="preserve">если за его отзыв проголосовало не менее половины избирателей, зарегистрированных в </w:t>
      </w:r>
      <w:r>
        <w:t>Хребтовском городском поселении.</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26. </w:t>
      </w:r>
      <w:r>
        <w:rPr>
          <w:spacing w:val="-9"/>
        </w:rPr>
        <w:t>Депутат Думы поселения считается отозванным, если за его отзыв проголосовало не менее половины избирателей, зарегистрированных в избирательном округе, в котором он был избран.</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27. </w:t>
      </w:r>
      <w:r>
        <w:rPr>
          <w:spacing w:val="-9"/>
        </w:rPr>
        <w:t>Если по результатам голосования глава поселения, депутат Думы поселения</w:t>
      </w:r>
      <w:r>
        <w:rPr>
          <w:spacing w:val="-10"/>
        </w:rPr>
        <w:t xml:space="preserve"> </w:t>
      </w:r>
      <w:r>
        <w:rPr>
          <w:spacing w:val="-8"/>
        </w:rPr>
        <w:t xml:space="preserve">отозван, Дума поселения в течение 7 дней со дня </w:t>
      </w:r>
      <w:r>
        <w:rPr>
          <w:spacing w:val="-10"/>
        </w:rPr>
        <w:t>официального опубликования общих результатов голосования принимает решение о досрочном прекращении полномочий  главы поселения, депутата Думы поселения</w:t>
      </w:r>
      <w:r>
        <w:rPr>
          <w:spacing w:val="-8"/>
        </w:rPr>
        <w:t xml:space="preserve"> в связи с его отзывом и </w:t>
      </w:r>
      <w:r>
        <w:rPr>
          <w:spacing w:val="-10"/>
        </w:rPr>
        <w:t>незамедлительно направляет копию решения отозванному главе поселения, депутату Думы поселения</w:t>
      </w:r>
      <w:r>
        <w:rPr>
          <w:spacing w:val="-9"/>
        </w:rPr>
        <w:t xml:space="preserve"> и </w:t>
      </w:r>
      <w:r>
        <w:t>уполномоченному представителю инициативной группы.</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28. </w:t>
      </w:r>
      <w:r>
        <w:rPr>
          <w:spacing w:val="-10"/>
        </w:rPr>
        <w:t>Голосование по отзыву главы поселения</w:t>
      </w:r>
      <w:r>
        <w:rPr>
          <w:spacing w:val="-11"/>
        </w:rPr>
        <w:t xml:space="preserve"> решением Избирательной комиссии поселения </w:t>
      </w:r>
      <w:r>
        <w:rPr>
          <w:spacing w:val="-8"/>
        </w:rPr>
        <w:t xml:space="preserve">признается несостоявшимся, если в нем приняло участие менее 50 % избирателей, </w:t>
      </w:r>
      <w:r>
        <w:t>зарегистрированных в Хребтовском городском поселении.</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29. </w:t>
      </w:r>
      <w:r>
        <w:rPr>
          <w:spacing w:val="-8"/>
        </w:rPr>
        <w:t>Голосование по отзыву депутата Думы поселения</w:t>
      </w:r>
      <w:r>
        <w:rPr>
          <w:spacing w:val="-10"/>
        </w:rPr>
        <w:t xml:space="preserve"> решением избирательной комиссии признается </w:t>
      </w:r>
      <w:r>
        <w:rPr>
          <w:spacing w:val="-7"/>
        </w:rPr>
        <w:t xml:space="preserve">несостоявшимся, если в нем приняло участие менее 50 % избирателей, </w:t>
      </w:r>
      <w:r>
        <w:t>зарегистрированных в   избирательном округе.</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30. </w:t>
      </w:r>
      <w:r>
        <w:rPr>
          <w:spacing w:val="-10"/>
        </w:rPr>
        <w:t>В случае признания голосования по отзыву главы поселения, депутата Думы поселения</w:t>
      </w:r>
      <w:r>
        <w:t xml:space="preserve"> несостоявшимся,   повторное голосование не проводится.</w:t>
      </w:r>
    </w:p>
    <w:p w:rsidR="001C59F9" w:rsidRDefault="001C59F9" w:rsidP="001C59F9">
      <w:pPr>
        <w:widowControl w:val="0"/>
        <w:shd w:val="clear" w:color="auto" w:fill="FFFFFF"/>
        <w:tabs>
          <w:tab w:val="left" w:pos="0"/>
        </w:tabs>
        <w:autoSpaceDE w:val="0"/>
        <w:autoSpaceDN w:val="0"/>
        <w:adjustRightInd w:val="0"/>
        <w:spacing w:before="5"/>
        <w:ind w:firstLine="567"/>
        <w:jc w:val="both"/>
      </w:pPr>
      <w:r>
        <w:t xml:space="preserve">31. </w:t>
      </w:r>
      <w:r>
        <w:rPr>
          <w:spacing w:val="-8"/>
        </w:rPr>
        <w:t xml:space="preserve">В случае признания голосования по отзыву </w:t>
      </w:r>
      <w:r>
        <w:rPr>
          <w:spacing w:val="-10"/>
        </w:rPr>
        <w:t>главы поселения, депутата Думы поселения недействительным проводится повторное голосование в порядке и сроки, установленные для повторных выборов депутатов Думы поселения.</w:t>
      </w:r>
    </w:p>
    <w:p w:rsidR="001C59F9" w:rsidRDefault="001C59F9" w:rsidP="001C59F9">
      <w:pPr>
        <w:shd w:val="clear" w:color="auto" w:fill="FFFFFF"/>
        <w:ind w:left="5" w:firstLine="562"/>
        <w:jc w:val="both"/>
      </w:pPr>
      <w:r>
        <w:t xml:space="preserve">32. </w:t>
      </w:r>
      <w:r>
        <w:rPr>
          <w:spacing w:val="-10"/>
        </w:rPr>
        <w:t>Голосование по отзыву главы поселения, депутата Думы поселения</w:t>
      </w:r>
      <w:r>
        <w:rPr>
          <w:spacing w:val="-8"/>
        </w:rPr>
        <w:t xml:space="preserve"> по инициативе </w:t>
      </w:r>
      <w:r>
        <w:rPr>
          <w:spacing w:val="-10"/>
        </w:rPr>
        <w:t xml:space="preserve">населения, проводится в порядке, установленном федеральным законом и принимаемым в </w:t>
      </w:r>
      <w:r>
        <w:t>соответствии с ним законом области для проведения местного референдума, с учетом особенностей, предусмотренных Федеральным законом.</w:t>
      </w:r>
    </w:p>
    <w:p w:rsidR="001C59F9" w:rsidRDefault="001C59F9" w:rsidP="001C59F9">
      <w:pPr>
        <w:shd w:val="clear" w:color="auto" w:fill="FFFFFF"/>
        <w:ind w:left="5" w:firstLine="562"/>
        <w:jc w:val="both"/>
      </w:pPr>
      <w:r>
        <w:t xml:space="preserve">33. Расходы, связанные с подготовкой и проведением голосования по </w:t>
      </w:r>
      <w:r>
        <w:rPr>
          <w:spacing w:val="-1"/>
        </w:rPr>
        <w:t xml:space="preserve">отзыву главы поселения, депутата Думы поселения производятся за счет бюджета Хребтовского городского </w:t>
      </w:r>
      <w:r>
        <w:rPr>
          <w:spacing w:val="-1"/>
        </w:rPr>
        <w:lastRenderedPageBreak/>
        <w:t>поселения</w:t>
      </w:r>
      <w:r>
        <w:t xml:space="preserve"> в порядке, предусмотренном для осуществления расходов по подготовке и проведению местного референдума.</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подъезд многоквартирного дома;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многоквартирный дом;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группа жилых домов;</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жилой микрорайон и иные территории проживания граждан, расположенные в пределах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lastRenderedPageBreak/>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lastRenderedPageBreak/>
        <w:t>10. В соответствии с Федеральным законом в уставе территориального общественного самоуправления устанавливаются: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порядок принятия решений;</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17. Публичные слушания, общественные обсуждения</w:t>
      </w:r>
    </w:p>
    <w:p w:rsidR="001C59F9" w:rsidRDefault="001C59F9" w:rsidP="001C59F9">
      <w:pPr>
        <w:pStyle w:val="ConsNormal"/>
        <w:ind w:firstLine="54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Публичные слушания проводятся по инициативе населения, Думы Поселения или Главы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проект устава Поселения, а также проекты решений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полномочии по их решению в соответствии с Конституцией Российской Федерации, федеральными законами;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1C59F9" w:rsidRDefault="001C59F9" w:rsidP="001C59F9">
      <w:pPr>
        <w:autoSpaceDE w:val="0"/>
        <w:autoSpaceDN w:val="0"/>
        <w:adjustRightInd w:val="0"/>
        <w:ind w:firstLine="540"/>
        <w:jc w:val="both"/>
      </w:pPr>
      <w:r>
        <w:t xml:space="preserve">3)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2" w:history="1">
        <w:r w:rsidRPr="001C59F9">
          <w:rPr>
            <w:rStyle w:val="a8"/>
            <w:lang w:val="ru-RU"/>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 xml:space="preserve">4) вопросы о преобразовании Поселения, за исключением случаев, если в соответствии со ст.13 Федерального закона №131-ФЗ для преобразования муниципального образования </w:t>
      </w:r>
      <w:r>
        <w:rPr>
          <w:rFonts w:ascii="Times New Roman" w:hAnsi="Times New Roman"/>
          <w:sz w:val="24"/>
          <w:szCs w:val="24"/>
        </w:rPr>
        <w:lastRenderedPageBreak/>
        <w:t>требуется получение согласия населения муниципального образования, выраженного путем голосования либо на сходах граждан;</w:t>
      </w:r>
    </w:p>
    <w:p w:rsidR="001C59F9" w:rsidRDefault="001C59F9" w:rsidP="001C59F9">
      <w:pPr>
        <w:ind w:firstLine="567"/>
        <w:jc w:val="both"/>
        <w:rPr>
          <w:b/>
          <w:color w:val="000000"/>
        </w:rPr>
      </w:pPr>
      <w:r>
        <w:t xml:space="preserve">5) </w:t>
      </w:r>
      <w:r>
        <w:rPr>
          <w:color w:val="000000"/>
        </w:rPr>
        <w:t>проект стратегии социально-экономического развития муниципального образования</w:t>
      </w:r>
      <w:r>
        <w:t>.</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семь до начала слушаний, если иное не установлено федеральными законами.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C59F9" w:rsidRDefault="001C59F9" w:rsidP="001C59F9">
      <w:pPr>
        <w:pStyle w:val="ConsNormal"/>
        <w:ind w:firstLine="567"/>
        <w:jc w:val="both"/>
        <w:rPr>
          <w:rFonts w:ascii="Times New Roman" w:hAnsi="Times New Roman"/>
          <w:color w:val="000000"/>
          <w:sz w:val="24"/>
          <w:szCs w:val="24"/>
        </w:rPr>
      </w:pPr>
      <w:r>
        <w:rPr>
          <w:rFonts w:ascii="Times New Roman" w:hAnsi="Times New Roman"/>
          <w:sz w:val="24"/>
          <w:szCs w:val="24"/>
        </w:rPr>
        <w:t xml:space="preserve">6. Результаты публичных слушаний подлежат опубликованию (обнародованию) </w:t>
      </w:r>
      <w:r>
        <w:rPr>
          <w:rFonts w:ascii="Times New Roman" w:hAnsi="Times New Roman"/>
          <w:color w:val="000000"/>
          <w:sz w:val="24"/>
          <w:szCs w:val="24"/>
        </w:rPr>
        <w:t>не позднее чем через 10 дней после проведения публичных слушаний, если иное не установлено федеральным законодательством.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7. Порядок организации и проведения публичных слушаний по проектам и вопросам, указанным в ч. 3 ст. 17,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 xml:space="preserve">8.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33" w:history="1">
        <w:r w:rsidRPr="001C59F9">
          <w:rPr>
            <w:rStyle w:val="a8"/>
            <w:rFonts w:ascii="Times New Roman" w:hAnsi="Times New Roman"/>
            <w:sz w:val="24"/>
            <w:szCs w:val="24"/>
            <w:lang w:val="ru-RU"/>
          </w:rPr>
          <w:t>законодательства</w:t>
        </w:r>
      </w:hyperlink>
      <w:r>
        <w:rPr>
          <w:rFonts w:ascii="Times New Roman" w:hAnsi="Times New Roman"/>
          <w:sz w:val="24"/>
          <w:szCs w:val="24"/>
        </w:rPr>
        <w:t xml:space="preserve"> о градостроительной деятельности.</w:t>
      </w:r>
    </w:p>
    <w:p w:rsidR="001C59F9" w:rsidRDefault="001C59F9" w:rsidP="001C59F9">
      <w:pPr>
        <w:pStyle w:val="ConsNormal"/>
        <w:ind w:firstLine="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18. Собрание граждан</w:t>
      </w:r>
    </w:p>
    <w:p w:rsidR="001C59F9" w:rsidRDefault="001C59F9" w:rsidP="001C59F9">
      <w:pPr>
        <w:pStyle w:val="ConsNonformat0"/>
        <w:jc w:val="both"/>
        <w:rPr>
          <w:rFonts w:ascii="Times New Roman" w:hAnsi="Times New Roman"/>
          <w:sz w:val="24"/>
          <w:szCs w:val="24"/>
        </w:rPr>
      </w:pPr>
    </w:p>
    <w:p w:rsidR="001C59F9" w:rsidRDefault="001C59F9" w:rsidP="001C59F9">
      <w:pPr>
        <w:autoSpaceDE w:val="0"/>
        <w:autoSpaceDN w:val="0"/>
        <w:adjustRightInd w:val="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C59F9" w:rsidRDefault="001C59F9" w:rsidP="001C59F9">
      <w:pPr>
        <w:autoSpaceDE w:val="0"/>
        <w:autoSpaceDN w:val="0"/>
        <w:adjustRightInd w:val="0"/>
        <w:ind w:firstLine="540"/>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C59F9" w:rsidRDefault="001C59F9" w:rsidP="001C59F9">
      <w:pPr>
        <w:autoSpaceDE w:val="0"/>
        <w:autoSpaceDN w:val="0"/>
        <w:adjustRightInd w:val="0"/>
        <w:ind w:firstLine="540"/>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C59F9" w:rsidRDefault="001C59F9" w:rsidP="001C59F9">
      <w:pPr>
        <w:autoSpaceDE w:val="0"/>
        <w:autoSpaceDN w:val="0"/>
        <w:adjustRightInd w:val="0"/>
        <w:ind w:firstLine="540"/>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C59F9" w:rsidRDefault="001C59F9" w:rsidP="001C59F9">
      <w:pPr>
        <w:autoSpaceDE w:val="0"/>
        <w:autoSpaceDN w:val="0"/>
        <w:adjustRightInd w:val="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59F9" w:rsidRDefault="001C59F9" w:rsidP="001C59F9">
      <w:pPr>
        <w:autoSpaceDE w:val="0"/>
        <w:autoSpaceDN w:val="0"/>
        <w:adjustRightInd w:val="0"/>
        <w:ind w:firstLine="540"/>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59F9" w:rsidRDefault="001C59F9" w:rsidP="001C59F9">
      <w:pPr>
        <w:autoSpaceDE w:val="0"/>
        <w:autoSpaceDN w:val="0"/>
        <w:adjustRightInd w:val="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59F9" w:rsidRDefault="001C59F9" w:rsidP="001C59F9">
      <w:pPr>
        <w:autoSpaceDE w:val="0"/>
        <w:autoSpaceDN w:val="0"/>
        <w:adjustRightInd w:val="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59F9" w:rsidRDefault="001C59F9" w:rsidP="001C59F9">
      <w:pPr>
        <w:autoSpaceDE w:val="0"/>
        <w:autoSpaceDN w:val="0"/>
        <w:adjustRightInd w:val="0"/>
        <w:ind w:firstLine="540"/>
        <w:jc w:val="both"/>
      </w:pPr>
      <w:r>
        <w:t>5. Итоги собрания граждан подлежат официальному опубликованию (обнародованию).</w:t>
      </w:r>
    </w:p>
    <w:p w:rsidR="001C59F9" w:rsidRDefault="001C59F9" w:rsidP="001C59F9">
      <w:pPr>
        <w:autoSpaceDE w:val="0"/>
        <w:autoSpaceDN w:val="0"/>
        <w:adjustRightInd w:val="0"/>
        <w:ind w:firstLine="540"/>
        <w:jc w:val="both"/>
      </w:pPr>
      <w: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1C59F9" w:rsidRDefault="001C59F9" w:rsidP="001C59F9">
      <w:pPr>
        <w:autoSpaceDE w:val="0"/>
        <w:autoSpaceDN w:val="0"/>
        <w:adjustRightInd w:val="0"/>
        <w:jc w:val="both"/>
        <w:rPr>
          <w:b/>
        </w:rPr>
      </w:pPr>
    </w:p>
    <w:p w:rsidR="001C59F9" w:rsidRDefault="001C59F9" w:rsidP="001C59F9">
      <w:pPr>
        <w:autoSpaceDE w:val="0"/>
        <w:autoSpaceDN w:val="0"/>
        <w:adjustRightInd w:val="0"/>
        <w:jc w:val="both"/>
        <w:rPr>
          <w:b/>
        </w:rPr>
      </w:pPr>
    </w:p>
    <w:p w:rsidR="001C59F9" w:rsidRDefault="001C59F9" w:rsidP="001C59F9">
      <w:pPr>
        <w:autoSpaceDE w:val="0"/>
        <w:autoSpaceDN w:val="0"/>
        <w:adjustRightInd w:val="0"/>
        <w:jc w:val="both"/>
        <w:rPr>
          <w:b/>
        </w:rPr>
      </w:pPr>
    </w:p>
    <w:p w:rsidR="001C59F9" w:rsidRDefault="001C59F9" w:rsidP="001C59F9">
      <w:pPr>
        <w:autoSpaceDE w:val="0"/>
        <w:autoSpaceDN w:val="0"/>
        <w:adjustRightInd w:val="0"/>
        <w:ind w:firstLine="540"/>
        <w:rPr>
          <w:b/>
        </w:rPr>
      </w:pPr>
      <w:r>
        <w:rPr>
          <w:b/>
        </w:rPr>
        <w:t>Статья 19. Конференция граждан (собрание делегатов)</w:t>
      </w:r>
    </w:p>
    <w:p w:rsidR="001C59F9" w:rsidRDefault="001C59F9" w:rsidP="001C59F9">
      <w:pPr>
        <w:autoSpaceDE w:val="0"/>
        <w:autoSpaceDN w:val="0"/>
        <w:adjustRightInd w:val="0"/>
        <w:ind w:firstLine="540"/>
        <w:rPr>
          <w:b/>
        </w:rPr>
      </w:pPr>
    </w:p>
    <w:p w:rsidR="001C59F9" w:rsidRDefault="001C59F9" w:rsidP="001C59F9">
      <w:pPr>
        <w:autoSpaceDE w:val="0"/>
        <w:autoSpaceDN w:val="0"/>
        <w:adjustRightInd w:val="0"/>
        <w:ind w:firstLine="540"/>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C59F9" w:rsidRDefault="001C59F9" w:rsidP="001C59F9">
      <w:pPr>
        <w:autoSpaceDE w:val="0"/>
        <w:autoSpaceDN w:val="0"/>
        <w:adjustRightInd w:val="0"/>
        <w:ind w:firstLine="540"/>
        <w:jc w:val="both"/>
      </w:pPr>
      <w:r>
        <w:t>2. Итоги конференции граждан (собрания делегатов) подлежат официальному опубликованию (обнародованию).</w:t>
      </w:r>
    </w:p>
    <w:p w:rsidR="001C59F9" w:rsidRDefault="001C59F9" w:rsidP="001C59F9">
      <w:pPr>
        <w:autoSpaceDE w:val="0"/>
        <w:autoSpaceDN w:val="0"/>
        <w:adjustRightInd w:val="0"/>
        <w:ind w:firstLine="540"/>
        <w:jc w:val="both"/>
      </w:pPr>
      <w: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20. Опрос граждан</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Поселения, обладающие избирательным правом.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Думы или Главы Поселения – по вопросам местного значения;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lastRenderedPageBreak/>
        <w:t>6. Финансирование мероприятий, связанных с подготовкой и проведением опроса граждан, осуществляется: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1C59F9" w:rsidRDefault="001C59F9" w:rsidP="001C59F9">
      <w:pPr>
        <w:autoSpaceDE w:val="0"/>
        <w:autoSpaceDN w:val="0"/>
        <w:adjustRightInd w:val="0"/>
        <w:jc w:val="both"/>
      </w:pPr>
    </w:p>
    <w:p w:rsidR="001C59F9" w:rsidRDefault="001C59F9" w:rsidP="001C59F9">
      <w:pPr>
        <w:autoSpaceDE w:val="0"/>
        <w:autoSpaceDN w:val="0"/>
        <w:adjustRightInd w:val="0"/>
        <w:spacing w:after="120"/>
        <w:ind w:firstLine="709"/>
        <w:jc w:val="both"/>
        <w:outlineLvl w:val="1"/>
        <w:rPr>
          <w:b/>
        </w:rPr>
      </w:pPr>
      <w:r>
        <w:rPr>
          <w:b/>
        </w:rPr>
        <w:t>Статья 21. Обращения граждан в органы местного самоуправления</w:t>
      </w:r>
    </w:p>
    <w:p w:rsidR="001C59F9" w:rsidRDefault="001C59F9" w:rsidP="001C59F9">
      <w:pPr>
        <w:autoSpaceDE w:val="0"/>
        <w:autoSpaceDN w:val="0"/>
        <w:adjustRightInd w:val="0"/>
        <w:spacing w:before="120"/>
        <w:ind w:firstLine="709"/>
        <w:jc w:val="both"/>
      </w:pPr>
      <w:r>
        <w:t>1. Граждане имеют право на индивидуальные и коллективные обращения в органы местного самоуправления.</w:t>
      </w:r>
    </w:p>
    <w:p w:rsidR="001C59F9" w:rsidRDefault="001C59F9" w:rsidP="001C59F9">
      <w:pPr>
        <w:autoSpaceDE w:val="0"/>
        <w:autoSpaceDN w:val="0"/>
        <w:adjustRightInd w:val="0"/>
        <w:ind w:firstLine="709"/>
        <w:jc w:val="both"/>
      </w:pPr>
      <w: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t>2 мая 2006 года</w:t>
        </w:r>
      </w:smartTag>
      <w:r>
        <w:t xml:space="preserve"> N 59-ФЗ "О порядке рассмотрения обращений граждан Российской Федерации".</w:t>
      </w:r>
    </w:p>
    <w:p w:rsidR="001C59F9" w:rsidRDefault="001C59F9" w:rsidP="001C59F9">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C59F9" w:rsidRDefault="001C59F9" w:rsidP="001C59F9">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59F9" w:rsidRDefault="001C59F9" w:rsidP="001C59F9">
      <w:pPr>
        <w:pStyle w:val="ConsNormal"/>
        <w:ind w:firstLine="540"/>
        <w:jc w:val="both"/>
        <w:rPr>
          <w:rFonts w:ascii="Times New Roman" w:hAnsi="Times New Roman"/>
          <w:sz w:val="24"/>
          <w:szCs w:val="24"/>
        </w:rPr>
      </w:pPr>
    </w:p>
    <w:p w:rsidR="001C59F9" w:rsidRDefault="001C59F9" w:rsidP="001C59F9">
      <w:pPr>
        <w:pStyle w:val="ConsNormal"/>
        <w:ind w:firstLine="540"/>
        <w:jc w:val="center"/>
        <w:rPr>
          <w:rFonts w:ascii="Times New Roman" w:hAnsi="Times New Roman"/>
          <w:b/>
          <w:sz w:val="24"/>
          <w:szCs w:val="24"/>
        </w:rPr>
      </w:pPr>
      <w:r>
        <w:rPr>
          <w:rFonts w:ascii="Times New Roman" w:hAnsi="Times New Roman"/>
          <w:b/>
          <w:sz w:val="24"/>
          <w:szCs w:val="24"/>
        </w:rPr>
        <w:t>Глава 4</w:t>
      </w:r>
    </w:p>
    <w:p w:rsidR="001C59F9" w:rsidRDefault="001C59F9" w:rsidP="001C59F9">
      <w:pPr>
        <w:pStyle w:val="ConsNormal"/>
        <w:ind w:firstLine="0"/>
        <w:jc w:val="center"/>
        <w:rPr>
          <w:rFonts w:ascii="Times New Roman" w:hAnsi="Times New Roman"/>
          <w:b/>
          <w:sz w:val="24"/>
          <w:szCs w:val="24"/>
        </w:rPr>
      </w:pPr>
      <w:r>
        <w:rPr>
          <w:rFonts w:ascii="Times New Roman" w:hAnsi="Times New Roman"/>
          <w:b/>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1C59F9" w:rsidRDefault="001C59F9" w:rsidP="001C59F9">
      <w:pPr>
        <w:pStyle w:val="ConsNormal"/>
        <w:ind w:firstLine="54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sz w:val="24"/>
            <w:szCs w:val="24"/>
          </w:rPr>
          <w:t>10.12.2007</w:t>
        </w:r>
      </w:smartTag>
      <w:r>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1C59F9" w:rsidRDefault="001C59F9" w:rsidP="001C59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C59F9" w:rsidRDefault="001C59F9" w:rsidP="001C59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подлежат официальному опубликованию (обнародованию) после их государственной регистрации и </w:t>
      </w:r>
      <w:r>
        <w:rPr>
          <w:rFonts w:ascii="Times New Roman" w:hAnsi="Times New Roman" w:cs="Times New Roman"/>
          <w:sz w:val="24"/>
          <w:szCs w:val="24"/>
        </w:rPr>
        <w:lastRenderedPageBreak/>
        <w:t>вступают в силу после их официального опубликования (обнародования).</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C59F9" w:rsidRDefault="001C59F9" w:rsidP="001C59F9">
      <w:pPr>
        <w:pStyle w:val="ConsNormal"/>
        <w:ind w:firstLine="54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23. Глава Поселения</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Глава Поселения возглавляет администрацию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 xml:space="preserve">3.   Глава Поселения избирается на муниципальных выборах сроком на 5 лет со дня избрания. Выборы проводятся во второе воскресенье сентября года, в котором истекает срок полномочий Главы Поселения,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 </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1C59F9" w:rsidRDefault="001C59F9" w:rsidP="001C59F9">
      <w:pPr>
        <w:pStyle w:val="ConsNormal"/>
        <w:ind w:firstLine="540"/>
        <w:jc w:val="both"/>
        <w:rPr>
          <w:rFonts w:ascii="Times New Roman" w:hAnsi="Times New Roman"/>
          <w:bCs/>
          <w:sz w:val="24"/>
          <w:szCs w:val="24"/>
        </w:rPr>
      </w:pPr>
      <w:r>
        <w:rPr>
          <w:bCs/>
        </w:rPr>
        <w:t>4</w:t>
      </w:r>
      <w:r>
        <w:rPr>
          <w:rFonts w:ascii="Times New Roman" w:hAnsi="Times New Roman"/>
          <w:bCs/>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9F9" w:rsidRDefault="001C59F9" w:rsidP="001C59F9">
      <w:pPr>
        <w:pStyle w:val="ConsNormal"/>
        <w:ind w:firstLine="54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24. Полномочия Главы Поселения</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rsidR="001C59F9" w:rsidRDefault="001C59F9" w:rsidP="001C59F9">
      <w:pPr>
        <w:pStyle w:val="ConsNormal"/>
        <w:ind w:right="98" w:firstLine="567"/>
        <w:jc w:val="both"/>
        <w:rPr>
          <w:rFonts w:ascii="Times New Roman" w:hAnsi="Times New Roman"/>
          <w:color w:val="000000"/>
          <w:sz w:val="24"/>
          <w:szCs w:val="24"/>
        </w:rPr>
      </w:pPr>
      <w:r>
        <w:rPr>
          <w:rFonts w:ascii="Times New Roman" w:hAnsi="Times New Roman"/>
          <w:sz w:val="24"/>
          <w:szCs w:val="24"/>
        </w:rPr>
        <w:t>5) обеспечивает осуществление органами местного самоуправления  Хребтовского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Нижнеилимского муниципального района  федеральными законами и законами Иркутской области;</w:t>
      </w:r>
    </w:p>
    <w:p w:rsidR="001C59F9" w:rsidRDefault="001C59F9" w:rsidP="001C59F9">
      <w:pPr>
        <w:pStyle w:val="ConsNormal"/>
        <w:ind w:right="98" w:firstLine="567"/>
        <w:jc w:val="both"/>
        <w:rPr>
          <w:rFonts w:ascii="Times New Roman" w:hAnsi="Times New Roman"/>
          <w:color w:val="000000"/>
          <w:sz w:val="24"/>
          <w:szCs w:val="24"/>
        </w:rPr>
      </w:pPr>
      <w:r>
        <w:rPr>
          <w:rFonts w:ascii="Times New Roman" w:hAnsi="Times New Roman"/>
          <w:sz w:val="24"/>
          <w:szCs w:val="24"/>
        </w:rPr>
        <w:lastRenderedPageBreak/>
        <w:t>6) осуществляет иные полномочия, наделенные Уставом Хребтовского муниципального образования в соответствии с действующим законодательством.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C59F9" w:rsidRDefault="001C59F9" w:rsidP="001C59F9">
      <w:pPr>
        <w:pStyle w:val="ConsNormal"/>
        <w:ind w:right="-5" w:firstLine="540"/>
        <w:jc w:val="both"/>
        <w:rPr>
          <w:rFonts w:ascii="Times New Roman" w:hAnsi="Times New Roman"/>
          <w:sz w:val="24"/>
          <w:szCs w:val="24"/>
        </w:rPr>
      </w:pPr>
    </w:p>
    <w:p w:rsidR="001C59F9" w:rsidRDefault="001C59F9" w:rsidP="001C59F9">
      <w:pPr>
        <w:pStyle w:val="a6"/>
        <w:ind w:firstLine="709"/>
      </w:pPr>
      <w:r>
        <w:t>4) издает постановления   администрации Хребтовского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Хребтовского городского поселения по вопросам организации работы местной администрации;</w:t>
      </w:r>
    </w:p>
    <w:p w:rsidR="001C59F9" w:rsidRDefault="001C59F9" w:rsidP="001C59F9">
      <w:pPr>
        <w:pStyle w:val="a6"/>
        <w:ind w:firstLine="709"/>
        <w:rPr>
          <w:color w:val="000000"/>
        </w:rPr>
      </w:pPr>
    </w:p>
    <w:p w:rsidR="001C59F9" w:rsidRDefault="001C59F9" w:rsidP="001C59F9">
      <w:pPr>
        <w:pStyle w:val="a6"/>
        <w:ind w:firstLine="709"/>
      </w:pPr>
      <w:r>
        <w:t>5) утверждает положения об органах администрации Поселения, не наделенных правами юридического лица;</w:t>
      </w:r>
    </w:p>
    <w:p w:rsidR="001C59F9" w:rsidRDefault="001C59F9" w:rsidP="001C59F9">
      <w:pPr>
        <w:pStyle w:val="a6"/>
        <w:ind w:firstLine="709"/>
      </w:pPr>
    </w:p>
    <w:p w:rsidR="001C59F9" w:rsidRDefault="001C59F9" w:rsidP="001C59F9">
      <w:pPr>
        <w:pStyle w:val="a6"/>
        <w:ind w:firstLine="709"/>
      </w:pPr>
      <w:r>
        <w:t>6) назначает и освобождает от должности сотрудников администрации Хребтовского городского поселения, определяет их полномочия, принимает меры поощрения и дисциплинарной ответственности к назначенным им должностным лицам, в соответствии с законодательством, настоящим уставом и Положением об администрации Хребтовского городского поселения;</w:t>
      </w:r>
    </w:p>
    <w:p w:rsidR="001C59F9" w:rsidRDefault="001C59F9" w:rsidP="001C59F9">
      <w:pPr>
        <w:pStyle w:val="a6"/>
        <w:ind w:firstLine="709"/>
      </w:pPr>
    </w:p>
    <w:p w:rsidR="001C59F9" w:rsidRDefault="001C59F9" w:rsidP="001C59F9">
      <w:pPr>
        <w:pStyle w:val="a6"/>
        <w:ind w:firstLine="709"/>
      </w:pPr>
      <w:r>
        <w:t xml:space="preserve">7) ежегодно отчитывается перед  населением Хребтовского городского поселения, Думой Хребтовского городского поселения о результатах своей деятельности, деятельности администрации Хребтовского городского поселения, в том числе о решении вопросов, поставленных Думой Хребтовского городского поселения. </w:t>
      </w:r>
    </w:p>
    <w:p w:rsidR="001C59F9" w:rsidRDefault="001C59F9" w:rsidP="001C59F9">
      <w:pPr>
        <w:pStyle w:val="a6"/>
        <w:ind w:firstLine="709"/>
        <w:rPr>
          <w:color w:val="000000"/>
        </w:rPr>
      </w:pPr>
      <w:r>
        <w:t xml:space="preserve">8) </w:t>
      </w:r>
      <w:r>
        <w:rPr>
          <w:color w:val="000000"/>
        </w:rPr>
        <w:t>регулярно осуществляет личный прием граждан, рассматривает предложения, заявления и жалобы граждан, принимает по ним решения;</w:t>
      </w:r>
    </w:p>
    <w:p w:rsidR="001C59F9" w:rsidRDefault="001C59F9" w:rsidP="001C59F9">
      <w:pPr>
        <w:pStyle w:val="ConsNormal"/>
        <w:ind w:right="-5" w:firstLine="540"/>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C59F9" w:rsidRDefault="001C59F9" w:rsidP="001C59F9">
      <w:pPr>
        <w:pStyle w:val="ConsNormal"/>
        <w:ind w:right="-5" w:firstLine="540"/>
        <w:jc w:val="both"/>
        <w:rPr>
          <w:rFonts w:ascii="Times New Roman" w:hAnsi="Times New Roman"/>
          <w:sz w:val="24"/>
          <w:szCs w:val="24"/>
        </w:rPr>
      </w:pPr>
    </w:p>
    <w:p w:rsidR="001C59F9" w:rsidRDefault="001C59F9" w:rsidP="001C59F9">
      <w:pPr>
        <w:pStyle w:val="ConsNormal"/>
        <w:tabs>
          <w:tab w:val="left" w:pos="10602"/>
        </w:tabs>
        <w:ind w:right="98" w:firstLine="567"/>
        <w:jc w:val="both"/>
        <w:rPr>
          <w:rFonts w:ascii="Times New Roman" w:hAnsi="Times New Roman"/>
          <w:color w:val="000000"/>
          <w:sz w:val="24"/>
          <w:szCs w:val="24"/>
        </w:rPr>
      </w:pPr>
      <w:r>
        <w:rPr>
          <w:rFonts w:ascii="Times New Roman" w:hAnsi="Times New Roman"/>
          <w:color w:val="000000"/>
          <w:sz w:val="24"/>
          <w:szCs w:val="24"/>
        </w:rPr>
        <w:t>10) вправе запрашивать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w:t>
      </w:r>
    </w:p>
    <w:p w:rsidR="001C59F9" w:rsidRDefault="001C59F9" w:rsidP="001C59F9">
      <w:pPr>
        <w:pStyle w:val="ConsNormal"/>
        <w:tabs>
          <w:tab w:val="left" w:pos="10602"/>
        </w:tabs>
        <w:ind w:right="98" w:firstLine="567"/>
        <w:jc w:val="both"/>
        <w:rPr>
          <w:rFonts w:ascii="Times New Roman" w:hAnsi="Times New Roman"/>
          <w:color w:val="000000"/>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11) решает иные вопросы в соответствии с законодательством, настоящим Уставом и решениями Думы Поселения.</w:t>
      </w: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25. Вступление в должность Главы Поселения</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color w:val="FF6600"/>
          <w:sz w:val="24"/>
          <w:szCs w:val="24"/>
        </w:rPr>
      </w:pPr>
      <w:r>
        <w:rPr>
          <w:rFonts w:ascii="Times New Roman" w:hAnsi="Times New Roman"/>
          <w:sz w:val="24"/>
          <w:szCs w:val="24"/>
        </w:rPr>
        <w:t>1.   Глава Поселения вступает в должность после его избрания на муниципальных выборах.</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lastRenderedPageBreak/>
        <w:t>Главе Поселения выдается удостоверение об избрании Главой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Глава Поселения приступает к исполнению обязанностей со дня официального вступления в должность.</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Официальное вступление в должность Главы Поселения производится не позднее семи дней со дня официального опубликования итогов муниципальных выборов.</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Вступая в должность, Глава приносит торжественную присягу: «Вступая в должность Главы Хребтовского муниципального образования, торжественно клянусь соблюдать Конституцию Российской Федерации, Устав Иркутской области, Устав Хребтовского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 и с приглашением мэра Нижнеилимского муниципального района, депутатов Думы Нижнеилимского муниципального района, депутатов Законодательного собрания Иркутской области, должностных лиц Правительства Иркутской области.</w:t>
      </w:r>
    </w:p>
    <w:p w:rsidR="001C59F9" w:rsidRDefault="001C59F9" w:rsidP="001C59F9">
      <w:pPr>
        <w:pStyle w:val="ConsNonformat0"/>
        <w:ind w:right="-566"/>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26. Досрочное прекращение полномочий Главы Поселения</w:t>
      </w:r>
    </w:p>
    <w:p w:rsidR="001C59F9" w:rsidRDefault="001C59F9" w:rsidP="001C59F9">
      <w:pPr>
        <w:pStyle w:val="ConsNonformat0"/>
        <w:ind w:right="-5"/>
        <w:jc w:val="both"/>
        <w:rPr>
          <w:rFonts w:ascii="Times New Roman" w:hAnsi="Times New Roman"/>
          <w:b/>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смерти;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от решения от должности в соответствии со ст.74 Федерального закона от 06.10.2003г. №131-ФЗ.</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7) выезда за пределы Российской Федерации на постоянное место жительства;</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10) отзыва избирателями;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11) приобретение им гражданства другого государства;</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12) Получение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1C59F9" w:rsidRDefault="001C59F9" w:rsidP="001C59F9">
      <w:pPr>
        <w:ind w:firstLine="540"/>
      </w:pPr>
      <w:r>
        <w:rPr>
          <w:color w:val="000000"/>
        </w:rPr>
        <w:t xml:space="preserve">14) </w:t>
      </w:r>
      <w:r>
        <w:t xml:space="preserve">удаления в отставку в соответствии со статьей 27 настоящего Устава. </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lastRenderedPageBreak/>
        <w:t xml:space="preserve">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34" w:history="1">
        <w:r w:rsidRPr="001C59F9">
          <w:rPr>
            <w:rStyle w:val="a8"/>
            <w:rFonts w:ascii="Times New Roman" w:hAnsi="Times New Roman"/>
            <w:sz w:val="24"/>
            <w:szCs w:val="24"/>
            <w:lang w:val="ru-RU"/>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1C59F9" w:rsidRDefault="001C59F9" w:rsidP="001C59F9">
      <w:pPr>
        <w:autoSpaceDE w:val="0"/>
        <w:autoSpaceDN w:val="0"/>
        <w:adjustRightInd w:val="0"/>
        <w:ind w:firstLine="567"/>
        <w:jc w:val="both"/>
      </w:pPr>
      <w: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Хребтовского городского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C59F9" w:rsidRDefault="001C59F9" w:rsidP="001C59F9">
      <w:pPr>
        <w:autoSpaceDE w:val="0"/>
        <w:autoSpaceDN w:val="0"/>
        <w:adjustRightInd w:val="0"/>
        <w:ind w:firstLine="567"/>
        <w:jc w:val="both"/>
      </w:pPr>
      <w:r>
        <w:t xml:space="preserve"> 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C59F9" w:rsidRDefault="001C59F9" w:rsidP="001C59F9">
      <w:pPr>
        <w:pStyle w:val="ConsNormal"/>
        <w:ind w:right="-5" w:firstLine="0"/>
        <w:jc w:val="both"/>
        <w:rPr>
          <w:rFonts w:ascii="Times New Roman" w:hAnsi="Times New Roman"/>
          <w:b/>
          <w:sz w:val="24"/>
          <w:szCs w:val="24"/>
        </w:rPr>
      </w:pPr>
    </w:p>
    <w:p w:rsidR="001C59F9" w:rsidRDefault="001C59F9" w:rsidP="001C59F9">
      <w:pPr>
        <w:pStyle w:val="ConsNormal"/>
        <w:ind w:right="-5" w:firstLine="540"/>
        <w:jc w:val="both"/>
        <w:rPr>
          <w:rFonts w:ascii="Times New Roman" w:hAnsi="Times New Roman"/>
          <w:b/>
          <w:color w:val="000000"/>
          <w:sz w:val="24"/>
          <w:szCs w:val="24"/>
        </w:rPr>
      </w:pPr>
      <w:r>
        <w:rPr>
          <w:rFonts w:ascii="Times New Roman" w:hAnsi="Times New Roman"/>
          <w:b/>
          <w:sz w:val="24"/>
          <w:szCs w:val="24"/>
        </w:rPr>
        <w:t xml:space="preserve">Статья 27. </w:t>
      </w:r>
      <w:r>
        <w:rPr>
          <w:rFonts w:ascii="Times New Roman" w:hAnsi="Times New Roman"/>
          <w:b/>
          <w:color w:val="000000"/>
          <w:sz w:val="24"/>
          <w:szCs w:val="24"/>
        </w:rPr>
        <w:t>Удаление Главы Поселения в отставку</w:t>
      </w:r>
    </w:p>
    <w:p w:rsidR="001C59F9" w:rsidRDefault="001C59F9" w:rsidP="001C59F9">
      <w:pPr>
        <w:ind w:firstLine="540"/>
        <w:jc w:val="both"/>
        <w:rPr>
          <w:b/>
        </w:rPr>
      </w:pPr>
    </w:p>
    <w:p w:rsidR="001C59F9" w:rsidRDefault="001C59F9" w:rsidP="001C59F9">
      <w:pPr>
        <w:ind w:firstLine="540"/>
        <w:jc w:val="both"/>
      </w:pPr>
      <w:r>
        <w:rPr>
          <w:b/>
        </w:rPr>
        <w:t>1.</w:t>
      </w:r>
      <w:r>
        <w:t xml:space="preserve"> Дума  Хребтовского городского поселения в соответствии с Федеральным законом от 06.10.2003г. № 131-ФЗ «Об общих принципах организации местного самоуправления в РФ»  вправе удалить Главу  Хребтовского городского поселения в отставку по инициативе депутатов Думы  Хребтовского городского поселения или по инициативе губернатора Иркутской области.</w:t>
      </w:r>
    </w:p>
    <w:p w:rsidR="001C59F9" w:rsidRDefault="001C59F9" w:rsidP="001C59F9">
      <w:pPr>
        <w:ind w:firstLine="540"/>
        <w:jc w:val="both"/>
      </w:pPr>
      <w:r>
        <w:rPr>
          <w:b/>
        </w:rPr>
        <w:t>2.</w:t>
      </w:r>
      <w:r>
        <w:t xml:space="preserve"> Основаниями для удаления Главы Хребтовского городского поселения в отставку являются:</w:t>
      </w:r>
    </w:p>
    <w:p w:rsidR="001C59F9" w:rsidRDefault="001C59F9" w:rsidP="001C59F9">
      <w:pPr>
        <w:ind w:firstLine="540"/>
        <w:jc w:val="both"/>
      </w:pPr>
      <w:r>
        <w:rPr>
          <w:b/>
        </w:rPr>
        <w:t>1)</w:t>
      </w:r>
      <w:r>
        <w:t xml:space="preserve"> решения, действия (бездействия) Главы Хребтовского городского поселения, повлекшие (повлекшее) наступление последствий, предусмотренных пунктами 2 и 3 части 1 статьи 75 Федерального закона от 06.10.2003 г. «Об общих принципах организации местного самоуправления в Российской Федерации»;</w:t>
      </w:r>
    </w:p>
    <w:p w:rsidR="001C59F9" w:rsidRDefault="001C59F9" w:rsidP="001C59F9">
      <w:pPr>
        <w:ind w:firstLine="540"/>
        <w:jc w:val="both"/>
      </w:pPr>
      <w:r>
        <w:rPr>
          <w:b/>
        </w:rPr>
        <w:t>2)</w:t>
      </w:r>
      <w:r>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C59F9" w:rsidRDefault="001C59F9" w:rsidP="001C59F9">
      <w:pPr>
        <w:ind w:firstLine="540"/>
        <w:jc w:val="both"/>
      </w:pPr>
      <w:r>
        <w:rPr>
          <w:b/>
        </w:rPr>
        <w:t xml:space="preserve">  3)</w:t>
      </w:r>
      <w:r>
        <w:t xml:space="preserve"> неудовлетворительная оценка деятельности Главы Хребтовского городского поселения Думой Хребтовского городского поселения по результатам его ежегодного отчета перед Думой Хребтовского городского поселения, данная два раза подряд.</w:t>
      </w:r>
    </w:p>
    <w:p w:rsidR="001C59F9" w:rsidRDefault="001C59F9" w:rsidP="001C59F9">
      <w:pPr>
        <w:ind w:firstLine="540"/>
        <w:jc w:val="both"/>
      </w:pPr>
      <w:r>
        <w:rPr>
          <w:b/>
        </w:rPr>
        <w:t>4)</w:t>
      </w:r>
      <w:r>
        <w:t xml:space="preserve">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w:t>
      </w:r>
      <w:r>
        <w:rPr>
          <w:b/>
        </w:rPr>
        <w:t xml:space="preserve">», </w:t>
      </w:r>
      <w:r>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p>
    <w:p w:rsidR="001C59F9" w:rsidRDefault="001C59F9" w:rsidP="001C59F9">
      <w:pPr>
        <w:ind w:firstLine="540"/>
        <w:jc w:val="both"/>
        <w:rPr>
          <w:b/>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28. Право Главы Поселения на отставку</w:t>
      </w:r>
    </w:p>
    <w:p w:rsidR="001C59F9" w:rsidRDefault="001C59F9" w:rsidP="001C59F9">
      <w:pPr>
        <w:pStyle w:val="ConsNonformat0"/>
        <w:ind w:right="-5"/>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Глава Поселения имеет право на отставку по собственному желанию.</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lastRenderedPageBreak/>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Дума Поселения не позднее одного месяца со дня поступления заявления принимает решение о констатации отставки Главы Поселения.</w:t>
      </w:r>
    </w:p>
    <w:p w:rsidR="001C59F9" w:rsidRDefault="001C59F9" w:rsidP="001C59F9">
      <w:pPr>
        <w:pStyle w:val="ConsNormal"/>
        <w:ind w:right="-5" w:firstLine="540"/>
        <w:jc w:val="both"/>
        <w:rPr>
          <w:rFonts w:ascii="Times New Roman" w:hAnsi="Times New Roman"/>
          <w:b/>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29. Исполнение обязанностей Главы Поселения в случае досрочного прекращения его полномочий (болезни, отпуска).</w:t>
      </w:r>
    </w:p>
    <w:p w:rsidR="001C59F9" w:rsidRDefault="001C59F9" w:rsidP="001C59F9">
      <w:pPr>
        <w:pStyle w:val="ConsNonformat0"/>
        <w:ind w:right="-5"/>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В случае досрочного прекращения полномочий Главы Поселения до избрания нового Главы Поселения, при временном отсутствии Главы Поселения по причине болезни либо применения по решению суда мер процессуального принуждения в виде заключения под стражу или временного отстранения от должности и в других случаях, его обязанности как главы Поселения исполняет  специалист администрации Поселения по общим вопросам.</w:t>
      </w:r>
    </w:p>
    <w:p w:rsidR="001C59F9" w:rsidRDefault="001C59F9" w:rsidP="001C59F9">
      <w:pPr>
        <w:pStyle w:val="ConsNormal"/>
        <w:ind w:right="-5" w:firstLine="0"/>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30.  Дума Поселения</w:t>
      </w:r>
    </w:p>
    <w:p w:rsidR="001C59F9" w:rsidRDefault="001C59F9" w:rsidP="001C59F9">
      <w:pPr>
        <w:pStyle w:val="ConsNonformat0"/>
        <w:ind w:right="-5"/>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Дума Поселения состоит из 10 депутатов, избираемых на муниципальных выборах сроком на 5 лет со дня избрания. Выборы проводятся во второе воскресенье октября года, в котором истекает срок полномочий депутатов Думы</w:t>
      </w:r>
      <w:r>
        <w:rPr>
          <w:rFonts w:ascii="Times New Roman" w:hAnsi="Times New Roman"/>
          <w:i/>
          <w:sz w:val="24"/>
          <w:szCs w:val="24"/>
        </w:rPr>
        <w:t>.</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Дума Поселения осуществляет полномочия в коллегиальном порядке.</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1C59F9" w:rsidRDefault="001C59F9" w:rsidP="001C59F9">
      <w:pPr>
        <w:pStyle w:val="36"/>
        <w:shd w:val="clear" w:color="auto" w:fill="auto"/>
        <w:spacing w:before="0" w:after="0"/>
        <w:ind w:left="220" w:right="20" w:firstLine="280"/>
      </w:pPr>
      <w:r>
        <w:rPr>
          <w:sz w:val="24"/>
          <w:szCs w:val="24"/>
        </w:rPr>
        <w:t>2. Дума Хребтовского городского поселения является муниципальным казённым учреждением с правами юридического лица.</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4. Заседание Думы Поселения не может считаться правомочным, если на нём присутствует менее 50 процентов от числа депутатов. Заседания Думы Поселения проводятся не реже одного раза в три месяца.</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5. Вновь избранный представительный орган муниципального образования собирается на первое заседание в установленный уставом срок, который не может превышать 30 дней со дня избрания представительного органа муниципального образования в правомочном составе.</w:t>
      </w:r>
    </w:p>
    <w:p w:rsidR="001C59F9" w:rsidRDefault="001C59F9" w:rsidP="001C59F9">
      <w:pPr>
        <w:pStyle w:val="ConsNormal"/>
        <w:ind w:right="-5" w:firstLine="0"/>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31. Председатель Думы Поселения</w:t>
      </w:r>
    </w:p>
    <w:p w:rsidR="001C59F9" w:rsidRDefault="001C59F9" w:rsidP="001C59F9">
      <w:pPr>
        <w:pStyle w:val="ConsNormal"/>
        <w:ind w:right="-5" w:firstLine="540"/>
        <w:jc w:val="both"/>
        <w:rPr>
          <w:rFonts w:ascii="Times New Roman" w:hAnsi="Times New Roman"/>
          <w:b/>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В случае временного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lastRenderedPageBreak/>
        <w:t>6. Председатель Думы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организует работу Думы Поселения, ее органов;</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организует подготовку заседаний Думы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7) организует прием Думой Поселения граждан, рассмотрение их обращений;</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8) от имени Думы Поселения подписывает заявления в суды, выдает доверенности;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9) направляет принятые Думой Поселения нормативные правовые акты Главе Поселения в течение трех дней со дня их принятия;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11) осуществляет иные полномочия в соответствии с законодательством, настоящим Уставом и решениями Думы Поселения.</w:t>
      </w:r>
    </w:p>
    <w:p w:rsidR="001C59F9" w:rsidRDefault="001C59F9" w:rsidP="001C59F9">
      <w:pPr>
        <w:pStyle w:val="ConsNormal"/>
        <w:ind w:right="-5" w:firstLine="0"/>
        <w:jc w:val="both"/>
        <w:rPr>
          <w:rFonts w:ascii="Times New Roman" w:hAnsi="Times New Roman"/>
          <w:b/>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32. Полномочия Думы Поселения</w:t>
      </w:r>
    </w:p>
    <w:p w:rsidR="001C59F9" w:rsidRDefault="001C59F9" w:rsidP="001C59F9">
      <w:pPr>
        <w:pStyle w:val="ConsNonformat0"/>
        <w:ind w:right="-5"/>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утверждение местного бюджета по представлению Главы Поселения и отчета о его исполнении;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4) утверждение стратегии социально-экономического развития муниципального образования;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выполнения работ, за исключением случаев, предусмотренных федеральными законами;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59F9" w:rsidRDefault="001C59F9" w:rsidP="001C59F9">
      <w:pPr>
        <w:ind w:firstLine="567"/>
      </w:pPr>
      <w:r>
        <w:t>10) принятие решения об удалении Главы Хребтовского городского поселения в отставку.</w:t>
      </w:r>
    </w:p>
    <w:p w:rsidR="001C59F9" w:rsidRDefault="001C59F9" w:rsidP="001C59F9">
      <w:pPr>
        <w:ind w:firstLine="567"/>
      </w:pPr>
      <w:r>
        <w:t>11) утверждение правил благоустройства территории муниципального образования.</w:t>
      </w:r>
    </w:p>
    <w:p w:rsidR="001C59F9" w:rsidRDefault="001C59F9" w:rsidP="001C59F9">
      <w:pPr>
        <w:ind w:firstLine="567"/>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lastRenderedPageBreak/>
        <w:t>2. К полномочиям Думы Поселения также относятся в соответствии с законодательством и в пределах, установленных законодательством:</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следующие полномочия по вопросам осуществления местного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а) по представлению Главы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утверждение структуры администрации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учреждение органов администрации Поселения, обладающих правами юридического лица;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утверждение положений об органах администрации Поселения, обладающих правами юридического лица;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в) принятие решения о самороспуске Думы Хребтовского городского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г) формирование избирательной комиссии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д) реализация права законодательной инициативы в Законодательном Собрании Иркутской области;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следующие полномочия по вопросам внутренней организации своей деятельности: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в) рассмотрение обращений депутатов и принятие по ним соответствующих решений;</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следующие полномочия по вопросам бюджета: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б) принятие нормативного правового акта о бюджетном процессе в Поселении;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иные полномочия: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а) установление порядка использования официальной символики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б) исключен;</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в) участие в принятии решений по вопросам административно-территориального устройства;</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C59F9" w:rsidRDefault="001C59F9" w:rsidP="001C59F9">
      <w:pPr>
        <w:pStyle w:val="ConsNormal"/>
        <w:jc w:val="both"/>
        <w:rPr>
          <w:rFonts w:ascii="Times New Roman" w:hAnsi="Times New Roman"/>
          <w:color w:val="000000"/>
          <w:sz w:val="24"/>
          <w:szCs w:val="24"/>
        </w:rPr>
      </w:pPr>
      <w:r>
        <w:rPr>
          <w:rFonts w:ascii="Times New Roman" w:hAnsi="Times New Roman"/>
          <w:sz w:val="24"/>
          <w:szCs w:val="24"/>
        </w:rPr>
        <w:t>е) заслушивание отчета Главы Хребтовского городского поселения о социально-экономическом положении поселения и о работе администрации Хребтовского городского поселения, в том числе о решении вопросов, поставленных Думой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C59F9" w:rsidRDefault="001C59F9" w:rsidP="001C59F9">
      <w:pPr>
        <w:pStyle w:val="ConsNormal"/>
        <w:ind w:firstLine="540"/>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1C59F9" w:rsidRDefault="001C59F9" w:rsidP="001C59F9">
      <w:pPr>
        <w:pStyle w:val="ConsNormal"/>
        <w:ind w:right="-566" w:firstLine="0"/>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33. Организация деятельности Думы Поселения</w:t>
      </w:r>
    </w:p>
    <w:p w:rsidR="001C59F9" w:rsidRDefault="001C59F9" w:rsidP="001C59F9">
      <w:pPr>
        <w:pStyle w:val="ConsNonformat0"/>
        <w:ind w:right="-5"/>
        <w:jc w:val="both"/>
        <w:rPr>
          <w:rFonts w:ascii="Times New Roman" w:hAnsi="Times New Roman"/>
          <w:b/>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Организацию деятельности Думы Поселения обеспечивает Председатель Думы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не реже одного раза в три месяца.</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Заседания Думы созываются Председателем Думы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В случае необходимости могут проводиться внеочередные заседания по инициативе:</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Главы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не менее одной трети от установленного настоящим Уставом числа депутатов Думы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не менее одного процента жителей Поселения, обладающих избирательным правом.</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4. Заседание Думы Поселения правомочно, если на нем присутствует не менее 50 % от установленного числа депутатов Думы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представительного органа муниципального образования в правомочном составе.</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Если соответствующим судом установлено, что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в течении трёх месяцев со дня вступления в силу решения суда, установившего данный факт, вносит в законодательный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7. Для обеспечения деятельности Думы Поселения может быть образован аппарат Думы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lastRenderedPageBreak/>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1C59F9" w:rsidRDefault="001C59F9" w:rsidP="001C59F9">
      <w:pPr>
        <w:pStyle w:val="ConsNonformat0"/>
        <w:ind w:right="-5" w:firstLine="540"/>
        <w:jc w:val="both"/>
        <w:rPr>
          <w:rFonts w:ascii="Times New Roman" w:hAnsi="Times New Roman"/>
          <w:sz w:val="24"/>
          <w:szCs w:val="24"/>
        </w:rPr>
      </w:pPr>
      <w:r>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1C59F9" w:rsidRDefault="001C59F9" w:rsidP="001C59F9">
      <w:pPr>
        <w:pStyle w:val="ConsNormal"/>
        <w:ind w:right="-5" w:firstLine="540"/>
        <w:jc w:val="both"/>
        <w:rPr>
          <w:rFonts w:ascii="Times New Roman" w:hAnsi="Times New Roman"/>
          <w:b/>
          <w:sz w:val="24"/>
          <w:szCs w:val="24"/>
        </w:rPr>
      </w:pPr>
    </w:p>
    <w:p w:rsidR="001C59F9" w:rsidRDefault="001C59F9" w:rsidP="001C59F9">
      <w:pPr>
        <w:pStyle w:val="ConsNormal"/>
        <w:ind w:right="-5" w:firstLine="540"/>
        <w:jc w:val="both"/>
        <w:rPr>
          <w:rFonts w:ascii="Times New Roman" w:hAnsi="Times New Roman"/>
          <w:b/>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34. Органы Думы Поселения</w:t>
      </w:r>
    </w:p>
    <w:p w:rsidR="001C59F9" w:rsidRDefault="001C59F9" w:rsidP="001C59F9">
      <w:pPr>
        <w:pStyle w:val="ConsNonformat0"/>
        <w:ind w:right="-5"/>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Постоянные комитеты являются основными органами Думы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местного бюджета;</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экономики Поселения,  хозяйства и муниципальной собственности;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социальной политики.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C59F9" w:rsidRDefault="001C59F9" w:rsidP="001C59F9">
      <w:pPr>
        <w:ind w:firstLine="540"/>
        <w:jc w:val="both"/>
        <w:rPr>
          <w:color w:val="000000"/>
        </w:rPr>
      </w:pPr>
      <w:r>
        <w:t xml:space="preserve">5. </w:t>
      </w:r>
      <w:r>
        <w:rPr>
          <w:color w:val="000000"/>
        </w:rPr>
        <w:t>Депутаты Думы Хребтовского городского поселения в количестве не менее 3-х человек вправе принять решение о создании депутатской фракции, депутатского объединения, депутатской партии, депутатской группы Думы. Порядок создания депутатской фракции, депутатского объединения, депутатской партии, депутатской группы Думы определяется Регламентом Думы Хребтовского городского поселения.</w:t>
      </w:r>
    </w:p>
    <w:p w:rsidR="001C59F9" w:rsidRDefault="001C59F9" w:rsidP="001C59F9">
      <w:pPr>
        <w:pStyle w:val="ConsNormal"/>
        <w:ind w:right="-5" w:firstLine="0"/>
        <w:jc w:val="both"/>
        <w:rPr>
          <w:rFonts w:ascii="Times New Roman" w:hAnsi="Times New Roman"/>
          <w:b/>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35. Реализация Думой Поселения контрольных функций</w:t>
      </w:r>
    </w:p>
    <w:p w:rsidR="001C59F9" w:rsidRDefault="001C59F9" w:rsidP="001C59F9">
      <w:pPr>
        <w:pStyle w:val="ConsNonformat0"/>
        <w:ind w:right="-5"/>
        <w:jc w:val="both"/>
        <w:rPr>
          <w:rFonts w:ascii="Times New Roman" w:hAnsi="Times New Roman"/>
          <w:b/>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Контроль осуществляется Думой Поселения непосредственно.</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lastRenderedPageBreak/>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1C59F9" w:rsidRDefault="001C59F9" w:rsidP="001C59F9">
      <w:pPr>
        <w:pStyle w:val="ConsNormal"/>
        <w:ind w:right="-566" w:firstLine="0"/>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36. Прекращение полномочий  Думы Поселения</w:t>
      </w:r>
    </w:p>
    <w:p w:rsidR="001C59F9" w:rsidRDefault="001C59F9" w:rsidP="001C59F9">
      <w:pPr>
        <w:pStyle w:val="ConsNonformat0"/>
        <w:ind w:right="-5"/>
        <w:jc w:val="both"/>
        <w:rPr>
          <w:rFonts w:ascii="Times New Roman" w:hAnsi="Times New Roman"/>
          <w:sz w:val="24"/>
          <w:szCs w:val="24"/>
        </w:rPr>
      </w:pPr>
    </w:p>
    <w:p w:rsidR="001C59F9" w:rsidRDefault="001C59F9" w:rsidP="001C59F9">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 xml:space="preserve">3) в случае преобразования Поселения, осуществляемого в соответствии с частью     3, абзацем </w:t>
      </w:r>
      <w:smartTag w:uri="urn:schemas-microsoft-com:office:smarttags" w:element="time">
        <w:smartTagPr>
          <w:attr w:name="Minute" w:val="0"/>
          <w:attr w:name="Hour" w:val="1"/>
        </w:smartTagPr>
        <w:r>
          <w:rPr>
            <w:rFonts w:ascii="Times New Roman" w:hAnsi="Times New Roman"/>
            <w:sz w:val="24"/>
            <w:szCs w:val="24"/>
          </w:rPr>
          <w:t>1 части</w:t>
        </w:r>
      </w:smartTag>
      <w:r>
        <w:rPr>
          <w:rFonts w:ascii="Times New Roman" w:hAnsi="Times New Roman"/>
          <w:sz w:val="24"/>
          <w:szCs w:val="24"/>
        </w:rPr>
        <w:t xml:space="preserve"> 3.1, частью 5 ст.13 Федерального закона № 131-ФЗ, а также в случае упразднения Поселения;</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C59F9" w:rsidRDefault="001C59F9" w:rsidP="001C59F9">
      <w:pPr>
        <w:pStyle w:val="ConsNormal"/>
        <w:ind w:right="-5" w:firstLine="0"/>
        <w:jc w:val="both"/>
        <w:rPr>
          <w:rFonts w:ascii="Times New Roman" w:hAnsi="Times New Roman"/>
          <w:b/>
          <w:sz w:val="24"/>
          <w:szCs w:val="24"/>
        </w:rPr>
      </w:pPr>
    </w:p>
    <w:p w:rsidR="001C59F9" w:rsidRDefault="001C59F9" w:rsidP="001C59F9">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37. Депутат Думы Поселения, гарантии и права при осуществлении полномочий депутата</w:t>
      </w:r>
    </w:p>
    <w:p w:rsidR="001C59F9" w:rsidRDefault="001C59F9" w:rsidP="001C59F9">
      <w:pPr>
        <w:ind w:firstLine="709"/>
        <w:jc w:val="both"/>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4. Исключить;</w:t>
      </w:r>
    </w:p>
    <w:p w:rsidR="001C59F9" w:rsidRDefault="001C59F9" w:rsidP="001C59F9">
      <w:pPr>
        <w:autoSpaceDE w:val="0"/>
        <w:autoSpaceDN w:val="0"/>
        <w:adjustRightInd w:val="0"/>
        <w:ind w:firstLine="709"/>
        <w:jc w:val="both"/>
      </w:pPr>
      <w:r>
        <w:t>5. Исключить;</w:t>
      </w:r>
    </w:p>
    <w:p w:rsidR="001C59F9" w:rsidRDefault="001C59F9" w:rsidP="001C59F9">
      <w:pPr>
        <w:autoSpaceDE w:val="0"/>
        <w:autoSpaceDN w:val="0"/>
        <w:adjustRightInd w:val="0"/>
        <w:ind w:firstLine="709"/>
        <w:jc w:val="both"/>
      </w:pPr>
      <w:r>
        <w:t>5.1. Исключить;</w:t>
      </w:r>
    </w:p>
    <w:p w:rsidR="001C59F9" w:rsidRDefault="001C59F9" w:rsidP="001C59F9">
      <w:pPr>
        <w:autoSpaceDE w:val="0"/>
        <w:autoSpaceDN w:val="0"/>
        <w:adjustRightInd w:val="0"/>
        <w:ind w:firstLine="709"/>
        <w:jc w:val="both"/>
      </w:pPr>
      <w:r>
        <w:t>6. Исключить;</w:t>
      </w:r>
    </w:p>
    <w:p w:rsidR="001C59F9" w:rsidRDefault="001C59F9" w:rsidP="001C59F9">
      <w:pPr>
        <w:autoSpaceDE w:val="0"/>
        <w:autoSpaceDN w:val="0"/>
        <w:adjustRightInd w:val="0"/>
        <w:ind w:firstLine="709"/>
        <w:jc w:val="both"/>
        <w:outlineLvl w:val="1"/>
      </w:pPr>
      <w:r>
        <w:t>7. Гарантии Депутата Думы по участию в решении вопросов местного значения:</w:t>
      </w:r>
    </w:p>
    <w:p w:rsidR="001C59F9" w:rsidRDefault="001C59F9" w:rsidP="001C59F9">
      <w:pPr>
        <w:autoSpaceDE w:val="0"/>
        <w:autoSpaceDN w:val="0"/>
        <w:adjustRightInd w:val="0"/>
        <w:ind w:firstLine="709"/>
        <w:jc w:val="both"/>
      </w:pPr>
      <w: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w:t>
      </w:r>
      <w:r>
        <w:lastRenderedPageBreak/>
        <w:t>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C59F9" w:rsidRDefault="001C59F9" w:rsidP="001C59F9">
      <w:pPr>
        <w:autoSpaceDE w:val="0"/>
        <w:autoSpaceDN w:val="0"/>
        <w:adjustRightInd w:val="0"/>
        <w:ind w:firstLine="709"/>
        <w:jc w:val="both"/>
      </w:pPr>
      <w:r>
        <w:t>2) возмещение расходов, связанных с осуществлением полномочий депутата;</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3) исключить;</w:t>
      </w:r>
    </w:p>
    <w:p w:rsidR="001C59F9" w:rsidRDefault="001C59F9" w:rsidP="001C59F9">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C59F9" w:rsidRDefault="001C59F9" w:rsidP="001C59F9">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C59F9" w:rsidRDefault="001C59F9" w:rsidP="001C59F9">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1C59F9" w:rsidRDefault="001C59F9" w:rsidP="001C59F9">
      <w:pPr>
        <w:autoSpaceDE w:val="0"/>
        <w:autoSpaceDN w:val="0"/>
        <w:adjustRightInd w:val="0"/>
        <w:ind w:firstLine="709"/>
        <w:jc w:val="both"/>
      </w:pPr>
      <w:r>
        <w:t>1) предлагать вопросы для рассмотрения на заседании Думы;</w:t>
      </w:r>
    </w:p>
    <w:p w:rsidR="001C59F9" w:rsidRDefault="001C59F9" w:rsidP="001C59F9">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C59F9" w:rsidRDefault="001C59F9" w:rsidP="001C59F9">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C59F9" w:rsidRDefault="001C59F9" w:rsidP="001C59F9">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C59F9" w:rsidRDefault="001C59F9" w:rsidP="001C59F9">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1C59F9" w:rsidRDefault="001C59F9" w:rsidP="001C59F9">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C59F9" w:rsidRDefault="001C59F9" w:rsidP="001C59F9">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C59F9" w:rsidRDefault="001C59F9" w:rsidP="001C59F9">
      <w:pPr>
        <w:autoSpaceDE w:val="0"/>
        <w:autoSpaceDN w:val="0"/>
        <w:adjustRightInd w:val="0"/>
        <w:ind w:firstLine="709"/>
        <w:jc w:val="both"/>
      </w:pPr>
      <w:r>
        <w:t>7) обращаться с запросом;</w:t>
      </w:r>
    </w:p>
    <w:p w:rsidR="001C59F9" w:rsidRDefault="001C59F9" w:rsidP="001C59F9">
      <w:pPr>
        <w:autoSpaceDE w:val="0"/>
        <w:autoSpaceDN w:val="0"/>
        <w:adjustRightInd w:val="0"/>
        <w:ind w:firstLine="709"/>
        <w:jc w:val="both"/>
      </w:pPr>
      <w:r>
        <w:t>8) оглашать обращения граждан, имеющие, по его мнению, общественное значение;</w:t>
      </w:r>
    </w:p>
    <w:p w:rsidR="001C59F9" w:rsidRDefault="001C59F9" w:rsidP="001C59F9">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1C59F9" w:rsidRDefault="001C59F9" w:rsidP="001C59F9">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1C59F9" w:rsidRDefault="001C59F9" w:rsidP="001C59F9">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C59F9" w:rsidRDefault="001C59F9" w:rsidP="001C59F9">
      <w:pPr>
        <w:autoSpaceDE w:val="0"/>
        <w:autoSpaceDN w:val="0"/>
        <w:adjustRightInd w:val="0"/>
        <w:ind w:firstLine="709"/>
        <w:jc w:val="both"/>
      </w:pPr>
      <w:r>
        <w:t>10. Депутат Думы Поселения в целях осуществления его полномочий наделяется правом:</w:t>
      </w:r>
    </w:p>
    <w:p w:rsidR="001C59F9" w:rsidRDefault="001C59F9" w:rsidP="001C59F9">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C59F9" w:rsidRDefault="001C59F9" w:rsidP="001C59F9">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C59F9" w:rsidRDefault="001C59F9" w:rsidP="001C59F9">
      <w:pPr>
        <w:autoSpaceDE w:val="0"/>
        <w:autoSpaceDN w:val="0"/>
        <w:adjustRightInd w:val="0"/>
        <w:ind w:firstLine="709"/>
        <w:jc w:val="both"/>
      </w:pPr>
      <w: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C59F9" w:rsidRDefault="001C59F9" w:rsidP="001C59F9">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1C59F9" w:rsidRDefault="001C59F9" w:rsidP="001C59F9">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C59F9" w:rsidRDefault="001C59F9" w:rsidP="001C59F9">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C59F9" w:rsidRDefault="001C59F9" w:rsidP="001C59F9">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1C59F9" w:rsidRDefault="001C59F9" w:rsidP="001C59F9">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C59F9" w:rsidRDefault="001C59F9" w:rsidP="001C59F9">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C59F9" w:rsidRDefault="001C59F9" w:rsidP="001C59F9">
      <w:pPr>
        <w:autoSpaceDE w:val="0"/>
        <w:autoSpaceDN w:val="0"/>
        <w:adjustRightInd w:val="0"/>
        <w:ind w:firstLine="709"/>
        <w:jc w:val="both"/>
      </w:pPr>
      <w:r>
        <w:t>11. В целях организации личного приема граждан депутату Думы обеспечивается:</w:t>
      </w:r>
    </w:p>
    <w:p w:rsidR="001C59F9" w:rsidRDefault="001C59F9" w:rsidP="001C59F9">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C59F9" w:rsidRDefault="001C59F9" w:rsidP="001C59F9">
      <w:pPr>
        <w:autoSpaceDE w:val="0"/>
        <w:autoSpaceDN w:val="0"/>
        <w:adjustRightInd w:val="0"/>
        <w:ind w:firstLine="709"/>
        <w:jc w:val="both"/>
      </w:pPr>
      <w:r>
        <w:t>2) информирование о графике проведения приема граждан;</w:t>
      </w:r>
    </w:p>
    <w:p w:rsidR="001C59F9" w:rsidRDefault="001C59F9" w:rsidP="001C59F9">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C59F9" w:rsidRDefault="001C59F9" w:rsidP="001C59F9">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1C59F9" w:rsidRDefault="001C59F9" w:rsidP="001C59F9">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C59F9" w:rsidRDefault="001C59F9" w:rsidP="001C59F9">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1C59F9" w:rsidRDefault="001C59F9" w:rsidP="001C59F9">
      <w:pPr>
        <w:autoSpaceDE w:val="0"/>
        <w:autoSpaceDN w:val="0"/>
        <w:adjustRightInd w:val="0"/>
        <w:ind w:firstLine="709"/>
        <w:jc w:val="both"/>
        <w:outlineLvl w:val="1"/>
      </w:pPr>
      <w:r>
        <w:t>1) к Главе Поселения и иным выборным лицам местного самоуправления;</w:t>
      </w:r>
    </w:p>
    <w:p w:rsidR="001C59F9" w:rsidRDefault="001C59F9" w:rsidP="001C59F9">
      <w:pPr>
        <w:autoSpaceDE w:val="0"/>
        <w:autoSpaceDN w:val="0"/>
        <w:adjustRightInd w:val="0"/>
        <w:ind w:firstLine="709"/>
        <w:jc w:val="both"/>
        <w:outlineLvl w:val="1"/>
      </w:pPr>
      <w:r>
        <w:t>2) муниципальным органам и должностным лицам;</w:t>
      </w:r>
    </w:p>
    <w:p w:rsidR="001C59F9" w:rsidRDefault="001C59F9" w:rsidP="001C59F9">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rsidR="001C59F9" w:rsidRDefault="001C59F9" w:rsidP="001C59F9">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1C59F9" w:rsidRDefault="001C59F9" w:rsidP="001C59F9">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1C59F9" w:rsidRDefault="001C59F9" w:rsidP="001C59F9">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C59F9" w:rsidRDefault="001C59F9" w:rsidP="001C59F9">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C59F9" w:rsidRDefault="001C59F9" w:rsidP="001C59F9">
      <w:pPr>
        <w:autoSpaceDE w:val="0"/>
        <w:autoSpaceDN w:val="0"/>
        <w:adjustRightInd w:val="0"/>
        <w:ind w:firstLine="709"/>
        <w:jc w:val="both"/>
        <w:outlineLvl w:val="1"/>
      </w:pPr>
      <w: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C59F9" w:rsidRDefault="001C59F9" w:rsidP="001C59F9">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C59F9" w:rsidRDefault="001C59F9" w:rsidP="001C59F9">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C59F9" w:rsidRDefault="001C59F9" w:rsidP="001C59F9">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C59F9" w:rsidRDefault="001C59F9" w:rsidP="001C59F9">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C59F9" w:rsidRDefault="001C59F9" w:rsidP="001C59F9">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C59F9" w:rsidRDefault="001C59F9" w:rsidP="001C59F9">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C59F9" w:rsidRDefault="001C59F9" w:rsidP="001C59F9">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1C59F9" w:rsidRDefault="001C59F9" w:rsidP="001C59F9">
      <w:pPr>
        <w:autoSpaceDE w:val="0"/>
        <w:autoSpaceDN w:val="0"/>
        <w:adjustRightInd w:val="0"/>
        <w:ind w:firstLine="709"/>
        <w:jc w:val="both"/>
      </w:pPr>
      <w:r>
        <w:t>1) доведения до сведения граждан информации о его работе;</w:t>
      </w:r>
    </w:p>
    <w:p w:rsidR="001C59F9" w:rsidRDefault="001C59F9" w:rsidP="001C59F9">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1C59F9" w:rsidRDefault="001C59F9" w:rsidP="001C59F9">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1C59F9" w:rsidRDefault="001C59F9" w:rsidP="001C59F9">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1C59F9" w:rsidRDefault="001C59F9" w:rsidP="001C59F9">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1C59F9" w:rsidRDefault="001C59F9" w:rsidP="001C59F9">
      <w:pPr>
        <w:autoSpaceDE w:val="0"/>
        <w:autoSpaceDN w:val="0"/>
        <w:adjustRightInd w:val="0"/>
        <w:ind w:firstLine="709"/>
        <w:jc w:val="both"/>
      </w:pPr>
      <w:r>
        <w:t>2) выступления с отчетом на собраниях граждан;</w:t>
      </w:r>
    </w:p>
    <w:p w:rsidR="001C59F9" w:rsidRDefault="001C59F9" w:rsidP="001C59F9">
      <w:pPr>
        <w:autoSpaceDE w:val="0"/>
        <w:autoSpaceDN w:val="0"/>
        <w:adjustRightInd w:val="0"/>
        <w:ind w:firstLine="709"/>
        <w:jc w:val="both"/>
      </w:pPr>
      <w:r>
        <w:t>3) отчетного выступления на заседании Думы Поселения.</w:t>
      </w:r>
    </w:p>
    <w:p w:rsidR="001C59F9" w:rsidRDefault="001C59F9" w:rsidP="001C59F9">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C59F9" w:rsidRDefault="001C59F9" w:rsidP="001C59F9">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C59F9" w:rsidRDefault="001C59F9" w:rsidP="001C59F9">
      <w:pPr>
        <w:autoSpaceDE w:val="0"/>
        <w:autoSpaceDN w:val="0"/>
        <w:adjustRightInd w:val="0"/>
        <w:ind w:firstLine="709"/>
        <w:jc w:val="both"/>
      </w:pPr>
      <w:r>
        <w:t>19.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 расходов лиц, замещающих государственные должности, и иных лиц их доходам».</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lastRenderedPageBreak/>
        <w:t>20. Правила депутатской этики определяются Регламентом Думы Поселения.</w:t>
      </w:r>
    </w:p>
    <w:p w:rsidR="001C59F9" w:rsidRDefault="001C59F9" w:rsidP="001C59F9">
      <w:pPr>
        <w:pStyle w:val="a3"/>
        <w:spacing w:before="0" w:after="0"/>
        <w:ind w:firstLine="709"/>
        <w:jc w:val="both"/>
      </w:pPr>
      <w:r>
        <w:t>21.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C59F9" w:rsidRDefault="001C59F9" w:rsidP="001C59F9">
      <w:pPr>
        <w:pStyle w:val="a3"/>
        <w:spacing w:before="0" w:after="0"/>
        <w:ind w:firstLine="709"/>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C59F9" w:rsidRDefault="001C59F9" w:rsidP="001C59F9">
      <w:pPr>
        <w:pStyle w:val="a3"/>
        <w:spacing w:before="0" w:after="0"/>
        <w:ind w:firstLine="709"/>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59F9" w:rsidRDefault="001C59F9" w:rsidP="001C59F9">
      <w:pPr>
        <w:pStyle w:val="a3"/>
        <w:spacing w:before="0" w:after="0"/>
        <w:ind w:firstLine="709"/>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59F9" w:rsidRDefault="001C59F9" w:rsidP="001C59F9">
      <w:pPr>
        <w:pStyle w:val="ConsNonformat0"/>
        <w:ind w:right="-566"/>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38. Основания прекращения депутатской деятельности</w:t>
      </w:r>
    </w:p>
    <w:p w:rsidR="001C59F9" w:rsidRDefault="001C59F9" w:rsidP="001C59F9">
      <w:pPr>
        <w:pStyle w:val="ConsNonformat0"/>
        <w:ind w:right="-5"/>
        <w:jc w:val="both"/>
        <w:rPr>
          <w:rFonts w:ascii="Times New Roman" w:hAnsi="Times New Roman"/>
          <w:b/>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Полномочия депутата прекращаются досрочно в случаях:</w:t>
      </w:r>
    </w:p>
    <w:p w:rsidR="001C59F9" w:rsidRDefault="001C59F9" w:rsidP="001C59F9">
      <w:pPr>
        <w:autoSpaceDE w:val="0"/>
        <w:autoSpaceDN w:val="0"/>
        <w:adjustRightInd w:val="0"/>
        <w:ind w:right="-5" w:firstLine="540"/>
        <w:jc w:val="both"/>
      </w:pPr>
      <w:r>
        <w:t>1) смерти;</w:t>
      </w:r>
    </w:p>
    <w:p w:rsidR="001C59F9" w:rsidRDefault="001C59F9" w:rsidP="001C59F9">
      <w:pPr>
        <w:autoSpaceDE w:val="0"/>
        <w:autoSpaceDN w:val="0"/>
        <w:adjustRightInd w:val="0"/>
        <w:ind w:right="-5" w:firstLine="540"/>
        <w:jc w:val="both"/>
      </w:pPr>
      <w:r>
        <w:t>2) отставки по собственному желанию;</w:t>
      </w:r>
    </w:p>
    <w:p w:rsidR="001C59F9" w:rsidRDefault="001C59F9" w:rsidP="001C59F9">
      <w:pPr>
        <w:autoSpaceDE w:val="0"/>
        <w:autoSpaceDN w:val="0"/>
        <w:adjustRightInd w:val="0"/>
        <w:ind w:right="-5" w:firstLine="540"/>
        <w:jc w:val="both"/>
      </w:pPr>
      <w:r>
        <w:t>3) признания судом недееспособным или ограниченно дееспособным;</w:t>
      </w:r>
    </w:p>
    <w:p w:rsidR="001C59F9" w:rsidRDefault="001C59F9" w:rsidP="001C59F9">
      <w:pPr>
        <w:autoSpaceDE w:val="0"/>
        <w:autoSpaceDN w:val="0"/>
        <w:adjustRightInd w:val="0"/>
        <w:ind w:right="-5" w:firstLine="540"/>
        <w:jc w:val="both"/>
      </w:pPr>
      <w:r>
        <w:t>4) признания судом безвестно отсутствующим или объявления умершим;</w:t>
      </w:r>
    </w:p>
    <w:p w:rsidR="001C59F9" w:rsidRDefault="001C59F9" w:rsidP="001C59F9">
      <w:pPr>
        <w:autoSpaceDE w:val="0"/>
        <w:autoSpaceDN w:val="0"/>
        <w:adjustRightInd w:val="0"/>
        <w:ind w:right="-5" w:firstLine="540"/>
        <w:jc w:val="both"/>
      </w:pPr>
      <w:r>
        <w:t>5) вступления в отношении его в законную силу обвинительного приговора суда;</w:t>
      </w:r>
    </w:p>
    <w:p w:rsidR="001C59F9" w:rsidRDefault="001C59F9" w:rsidP="001C59F9">
      <w:pPr>
        <w:autoSpaceDE w:val="0"/>
        <w:autoSpaceDN w:val="0"/>
        <w:adjustRightInd w:val="0"/>
        <w:ind w:right="-5" w:firstLine="540"/>
        <w:jc w:val="both"/>
      </w:pPr>
      <w:r>
        <w:t>6) выезда за пределы Российской Федерации на постоянное место жительства;</w:t>
      </w:r>
    </w:p>
    <w:p w:rsidR="001C59F9" w:rsidRDefault="001C59F9" w:rsidP="001C59F9">
      <w:pPr>
        <w:autoSpaceDE w:val="0"/>
        <w:autoSpaceDN w:val="0"/>
        <w:adjustRightInd w:val="0"/>
        <w:ind w:right="-5"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59F9" w:rsidRDefault="001C59F9" w:rsidP="001C59F9">
      <w:pPr>
        <w:autoSpaceDE w:val="0"/>
        <w:autoSpaceDN w:val="0"/>
        <w:adjustRightInd w:val="0"/>
        <w:ind w:right="-5" w:firstLine="540"/>
        <w:jc w:val="both"/>
      </w:pPr>
      <w:r>
        <w:t>8) отзыва избирателями;</w:t>
      </w:r>
    </w:p>
    <w:p w:rsidR="001C59F9" w:rsidRDefault="001C59F9" w:rsidP="001C59F9">
      <w:pPr>
        <w:autoSpaceDE w:val="0"/>
        <w:autoSpaceDN w:val="0"/>
        <w:adjustRightInd w:val="0"/>
        <w:ind w:right="-5" w:firstLine="540"/>
        <w:jc w:val="both"/>
      </w:pPr>
      <w:r>
        <w:t>9) досрочного прекращения полномочий  Думы Поселения;</w:t>
      </w:r>
    </w:p>
    <w:p w:rsidR="001C59F9" w:rsidRDefault="001C59F9" w:rsidP="001C59F9">
      <w:pPr>
        <w:autoSpaceDE w:val="0"/>
        <w:autoSpaceDN w:val="0"/>
        <w:adjustRightInd w:val="0"/>
        <w:ind w:right="-5" w:firstLine="540"/>
        <w:jc w:val="both"/>
      </w:pPr>
      <w:r>
        <w:lastRenderedPageBreak/>
        <w:t>10) призыва на военную службу или направления на заменяющую ее альтернативную гражданскую службу.</w:t>
      </w:r>
    </w:p>
    <w:p w:rsidR="001C59F9" w:rsidRDefault="001C59F9" w:rsidP="001C59F9">
      <w:pPr>
        <w:autoSpaceDE w:val="0"/>
        <w:autoSpaceDN w:val="0"/>
        <w:adjustRightInd w:val="0"/>
        <w:ind w:right="-5" w:firstLine="540"/>
        <w:jc w:val="both"/>
      </w:pPr>
      <w:r>
        <w:t>11) Решение Собрания депутатов Хребтовского муниципального образования о досрочном прекращении полномочий депутата Собрания депутатов Хребтовского муниципального образования принимаются не позднее чем через 30 дней со дня появления основания для долгосрочного прекращения полномочий, а если это основание появилось в период между сессиями Собрания депутатов Хребтовского муниципального образования,- не позднее чем через три месяца со дня появления такого основания.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C59F9" w:rsidRDefault="001C59F9" w:rsidP="001C59F9">
      <w:pPr>
        <w:pStyle w:val="ConsNonformat0"/>
        <w:ind w:right="-566"/>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39 . Администрация  Поселения</w:t>
      </w:r>
    </w:p>
    <w:p w:rsidR="001C59F9" w:rsidRDefault="001C59F9" w:rsidP="001C59F9">
      <w:pPr>
        <w:pStyle w:val="ConsNormal"/>
        <w:ind w:right="-5" w:firstLine="0"/>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Администрация  Поселения подконтрольна в своей деятельности  Думе Поселения в пределах полномочий последней.</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Администрация  Поселения является муниципальным казенным учреждением с  правами юридического лица.</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4) разработка стратегии социально-экономического развития муниципального образования;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9) принятие решений о создании, реорганизации и ликвидации муниципальных предприятий и учреждений в порядке, определенном Администрацией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10) осуществление управления муниципальными предприятиями и учреждениями;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12) формирование и размещение муниципального заказа;</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 xml:space="preserve">13) принятие решений о </w:t>
      </w:r>
      <w:r>
        <w:rPr>
          <w:rFonts w:ascii="Times New Roman" w:hAnsi="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w:t>
      </w:r>
      <w:r>
        <w:rPr>
          <w:rFonts w:ascii="Times New Roman" w:hAnsi="Times New Roman"/>
          <w:bCs/>
          <w:sz w:val="24"/>
          <w:szCs w:val="24"/>
        </w:rPr>
        <w:lastRenderedPageBreak/>
        <w:t xml:space="preserve">организация освещения улиц и установки указателей с наименованиями улиц и номерами домов; </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14) осуществление отдельных полномочий, переданных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C59F9" w:rsidRDefault="001C59F9" w:rsidP="001C59F9">
      <w:pPr>
        <w:pStyle w:val="ConsNormal"/>
        <w:ind w:firstLine="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40. Формы и порядок осуществления контроля Главой Поселения</w:t>
      </w:r>
    </w:p>
    <w:p w:rsidR="001C59F9" w:rsidRDefault="001C59F9" w:rsidP="001C59F9">
      <w:pPr>
        <w:pStyle w:val="ConsNonformat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C59F9" w:rsidRDefault="001C59F9" w:rsidP="001C59F9">
      <w:pPr>
        <w:pStyle w:val="ConsNormal"/>
        <w:ind w:right="-5" w:firstLine="0"/>
        <w:jc w:val="both"/>
        <w:rPr>
          <w:rFonts w:ascii="Times New Roman" w:hAnsi="Times New Roman"/>
          <w:b/>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41. Структура администрации Поселения</w:t>
      </w:r>
    </w:p>
    <w:p w:rsidR="001C59F9" w:rsidRDefault="001C59F9" w:rsidP="001C59F9">
      <w:pPr>
        <w:pStyle w:val="ConsNonformat0"/>
        <w:ind w:right="-5"/>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и об утверждении положения о соответствующем органе.</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lastRenderedPageBreak/>
        <w:t>Указанные органы формируются Главой Поселения и действуют на основании утверждаемых им положений.</w:t>
      </w:r>
    </w:p>
    <w:p w:rsidR="001C59F9" w:rsidRDefault="001C59F9" w:rsidP="001C59F9">
      <w:pPr>
        <w:pStyle w:val="ConsNormal"/>
        <w:ind w:firstLine="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42. Избирательная комиссия Хребтовского муниципального образования</w:t>
      </w: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1. Избирательная комиссия Хребтовского муниципального образования является муниципальным органом, который не входит в структуру органов местного самоуправления.</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2. Избирательная комиссия Хребтовского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C59F9" w:rsidRDefault="001C59F9" w:rsidP="001C59F9">
      <w:pPr>
        <w:autoSpaceDE w:val="0"/>
        <w:autoSpaceDN w:val="0"/>
        <w:adjustRightInd w:val="0"/>
        <w:ind w:firstLine="709"/>
        <w:jc w:val="both"/>
      </w:pPr>
      <w:r>
        <w:t xml:space="preserve">3. Избирательная комиссия Поселения формируется Думой Поселения в составе </w:t>
      </w:r>
      <w:r>
        <w:rPr>
          <w:color w:val="FF0000"/>
        </w:rPr>
        <w:t>8</w:t>
      </w:r>
      <w: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C59F9" w:rsidRDefault="001C59F9" w:rsidP="001C59F9">
      <w:pPr>
        <w:autoSpaceDE w:val="0"/>
        <w:autoSpaceDN w:val="0"/>
        <w:adjustRightInd w:val="0"/>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C59F9" w:rsidRDefault="001C59F9" w:rsidP="001C59F9">
      <w:pPr>
        <w:autoSpaceDE w:val="0"/>
        <w:autoSpaceDN w:val="0"/>
        <w:adjustRightInd w:val="0"/>
        <w:ind w:firstLine="709"/>
        <w:jc w:val="both"/>
      </w:pPr>
      <w:r>
        <w:t>5. Избирательная комиссия Поселения является юридическим лицом.</w:t>
      </w:r>
    </w:p>
    <w:p w:rsidR="001C59F9" w:rsidRDefault="001C59F9" w:rsidP="001C59F9">
      <w:pPr>
        <w:autoSpaceDE w:val="0"/>
        <w:autoSpaceDN w:val="0"/>
        <w:adjustRightInd w:val="0"/>
        <w:ind w:firstLine="709"/>
        <w:jc w:val="both"/>
      </w:pPr>
      <w:r>
        <w:t>6. Избирательная комиссия Поселения:</w:t>
      </w:r>
    </w:p>
    <w:p w:rsidR="001C59F9" w:rsidRDefault="001C59F9" w:rsidP="001C59F9">
      <w:pPr>
        <w:autoSpaceDE w:val="0"/>
        <w:autoSpaceDN w:val="0"/>
        <w:adjustRightInd w:val="0"/>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C59F9" w:rsidRDefault="001C59F9" w:rsidP="001C59F9">
      <w:pPr>
        <w:autoSpaceDE w:val="0"/>
        <w:autoSpaceDN w:val="0"/>
        <w:adjustRightInd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C59F9" w:rsidRDefault="001C59F9" w:rsidP="001C59F9">
      <w:pPr>
        <w:autoSpaceDE w:val="0"/>
        <w:autoSpaceDN w:val="0"/>
        <w:adjustRightInd w:val="0"/>
        <w:ind w:firstLine="709"/>
        <w:jc w:val="both"/>
      </w:pPr>
      <w:r>
        <w:t>- дает разъяснения о порядке применения Положения о выборах и обеспечивает его единообразное применение;</w:t>
      </w:r>
    </w:p>
    <w:p w:rsidR="001C59F9" w:rsidRDefault="001C59F9" w:rsidP="001C59F9">
      <w:pPr>
        <w:autoSpaceDE w:val="0"/>
        <w:autoSpaceDN w:val="0"/>
        <w:adjustRightInd w:val="0"/>
        <w:ind w:firstLine="709"/>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C59F9" w:rsidRDefault="001C59F9" w:rsidP="001C59F9">
      <w:pPr>
        <w:autoSpaceDE w:val="0"/>
        <w:autoSpaceDN w:val="0"/>
        <w:adjustRightInd w:val="0"/>
        <w:ind w:firstLine="709"/>
        <w:jc w:val="both"/>
      </w:pPr>
      <w:r>
        <w:t>- издает инструкции и иные акты по вопросам организации выборов;</w:t>
      </w:r>
    </w:p>
    <w:p w:rsidR="001C59F9" w:rsidRDefault="001C59F9" w:rsidP="001C59F9">
      <w:pPr>
        <w:autoSpaceDE w:val="0"/>
        <w:autoSpaceDN w:val="0"/>
        <w:adjustRightInd w:val="0"/>
        <w:ind w:firstLine="709"/>
        <w:jc w:val="both"/>
      </w:pPr>
      <w:r>
        <w:t>- осуществляет контроль законности проведения выборов;</w:t>
      </w:r>
    </w:p>
    <w:p w:rsidR="001C59F9" w:rsidRDefault="001C59F9" w:rsidP="001C59F9">
      <w:pPr>
        <w:autoSpaceDE w:val="0"/>
        <w:autoSpaceDN w:val="0"/>
        <w:adjustRightInd w:val="0"/>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C59F9" w:rsidRDefault="001C59F9" w:rsidP="001C59F9">
      <w:pPr>
        <w:autoSpaceDE w:val="0"/>
        <w:autoSpaceDN w:val="0"/>
        <w:adjustRightInd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1C59F9" w:rsidRDefault="001C59F9" w:rsidP="001C59F9">
      <w:pPr>
        <w:autoSpaceDE w:val="0"/>
        <w:autoSpaceDN w:val="0"/>
        <w:adjustRightInd w:val="0"/>
        <w:ind w:firstLine="709"/>
        <w:jc w:val="both"/>
      </w:pPr>
      <w:r>
        <w:t>- рассматривает вопросы материально-технического обеспечения подготовки и проведения голосования;</w:t>
      </w:r>
    </w:p>
    <w:p w:rsidR="001C59F9" w:rsidRDefault="001C59F9" w:rsidP="001C59F9">
      <w:pPr>
        <w:autoSpaceDE w:val="0"/>
        <w:autoSpaceDN w:val="0"/>
        <w:adjustRightInd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C59F9" w:rsidRDefault="001C59F9" w:rsidP="001C59F9">
      <w:pPr>
        <w:autoSpaceDE w:val="0"/>
        <w:autoSpaceDN w:val="0"/>
        <w:adjustRightInd w:val="0"/>
        <w:ind w:firstLine="709"/>
        <w:jc w:val="both"/>
      </w:pPr>
      <w:r>
        <w:lastRenderedPageBreak/>
        <w:t>- составляет списки лиц, избранных депутатами Думы Поселения, определяет кандидата, избранного Главой Поселения;</w:t>
      </w:r>
    </w:p>
    <w:p w:rsidR="001C59F9" w:rsidRDefault="001C59F9" w:rsidP="001C59F9">
      <w:pPr>
        <w:autoSpaceDE w:val="0"/>
        <w:autoSpaceDN w:val="0"/>
        <w:adjustRightInd w:val="0"/>
        <w:ind w:firstLine="709"/>
        <w:jc w:val="both"/>
      </w:pPr>
      <w:r>
        <w:t>- организует повторные выборы депутатов Думы Поселения;</w:t>
      </w:r>
    </w:p>
    <w:p w:rsidR="001C59F9" w:rsidRDefault="001C59F9" w:rsidP="001C59F9">
      <w:pPr>
        <w:autoSpaceDE w:val="0"/>
        <w:autoSpaceDN w:val="0"/>
        <w:adjustRightInd w:val="0"/>
        <w:ind w:firstLine="709"/>
        <w:jc w:val="both"/>
      </w:pPr>
      <w:r>
        <w:t>- осуществляет иные полномочия в соответствии с федеральным и областным законодательством.</w:t>
      </w:r>
    </w:p>
    <w:p w:rsidR="001C59F9" w:rsidRDefault="001C59F9" w:rsidP="001C59F9">
      <w:pPr>
        <w:autoSpaceDE w:val="0"/>
        <w:autoSpaceDN w:val="0"/>
        <w:adjustRightInd w:val="0"/>
        <w:ind w:firstLine="709"/>
        <w:jc w:val="both"/>
      </w:pPr>
      <w:r>
        <w:t>7. Срок полномочий Избирательной комиссии Поселения заканчивается по завершении полномочий депутатов Думы Поселения и Главы Поселения.</w:t>
      </w:r>
    </w:p>
    <w:p w:rsidR="001C59F9" w:rsidRDefault="001C59F9" w:rsidP="001C59F9">
      <w:pPr>
        <w:autoSpaceDE w:val="0"/>
        <w:autoSpaceDN w:val="0"/>
        <w:adjustRightInd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Полномочия избирательной комиссии Хребтовского муниципального образования могут быть переданы Территориальной избирательной комиссии в соответствии с федеральным и областным законодательством.</w:t>
      </w:r>
    </w:p>
    <w:p w:rsidR="001C59F9" w:rsidRDefault="001C59F9" w:rsidP="001C59F9">
      <w:pPr>
        <w:pStyle w:val="ConsNormal"/>
        <w:ind w:firstLine="709"/>
        <w:jc w:val="both"/>
        <w:rPr>
          <w:rFonts w:ascii="Times New Roman" w:hAnsi="Times New Roman"/>
          <w:sz w:val="24"/>
          <w:szCs w:val="24"/>
        </w:rPr>
      </w:pPr>
    </w:p>
    <w:p w:rsidR="001C59F9" w:rsidRDefault="001C59F9" w:rsidP="001C59F9">
      <w:pPr>
        <w:ind w:firstLine="540"/>
        <w:jc w:val="both"/>
        <w:rPr>
          <w:b/>
        </w:rPr>
      </w:pPr>
      <w:r>
        <w:rPr>
          <w:b/>
          <w:color w:val="000000"/>
        </w:rPr>
        <w:t xml:space="preserve">Статья 43. </w:t>
      </w:r>
      <w:r>
        <w:rPr>
          <w:b/>
        </w:rPr>
        <w:t>Контрольно-счетный орган Хребтовского муниципального образования</w:t>
      </w:r>
    </w:p>
    <w:p w:rsidR="001C59F9" w:rsidRDefault="001C59F9" w:rsidP="001C59F9">
      <w:pPr>
        <w:ind w:firstLine="540"/>
        <w:jc w:val="both"/>
        <w:rPr>
          <w:b/>
        </w:rPr>
      </w:pPr>
    </w:p>
    <w:p w:rsidR="001C59F9" w:rsidRDefault="001C59F9" w:rsidP="001C59F9">
      <w:pPr>
        <w:ind w:firstLine="540"/>
        <w:jc w:val="both"/>
        <w:rPr>
          <w:b/>
        </w:rPr>
      </w:pPr>
      <w:r>
        <w:t>Полномочия контроль-счетного органа Хребтовского муниципального образования переданы контрольно-счетному органу Нижнеилимского района в соответствии с федеральным и областным законодательством.</w:t>
      </w:r>
    </w:p>
    <w:p w:rsidR="001C59F9" w:rsidRDefault="001C59F9" w:rsidP="001C59F9">
      <w:pPr>
        <w:pStyle w:val="ConsNormal"/>
        <w:ind w:right="-566" w:firstLine="0"/>
        <w:jc w:val="center"/>
        <w:rPr>
          <w:rFonts w:ascii="Times New Roman" w:hAnsi="Times New Roman"/>
          <w:b/>
          <w:sz w:val="24"/>
          <w:szCs w:val="24"/>
        </w:rPr>
      </w:pPr>
    </w:p>
    <w:p w:rsidR="001C59F9" w:rsidRDefault="001C59F9" w:rsidP="001C59F9">
      <w:pPr>
        <w:pStyle w:val="ConsNormal"/>
        <w:ind w:right="-566" w:firstLine="0"/>
        <w:jc w:val="center"/>
        <w:rPr>
          <w:rFonts w:ascii="Times New Roman" w:hAnsi="Times New Roman"/>
          <w:b/>
          <w:sz w:val="24"/>
          <w:szCs w:val="24"/>
        </w:rPr>
      </w:pPr>
    </w:p>
    <w:p w:rsidR="001C59F9" w:rsidRDefault="001C59F9" w:rsidP="001C59F9">
      <w:pPr>
        <w:pStyle w:val="ConsNormal"/>
        <w:ind w:right="-566" w:firstLine="0"/>
        <w:jc w:val="center"/>
        <w:rPr>
          <w:rFonts w:ascii="Times New Roman" w:hAnsi="Times New Roman"/>
          <w:b/>
          <w:sz w:val="24"/>
          <w:szCs w:val="24"/>
        </w:rPr>
      </w:pPr>
      <w:r>
        <w:rPr>
          <w:rFonts w:ascii="Times New Roman" w:hAnsi="Times New Roman"/>
          <w:b/>
          <w:sz w:val="24"/>
          <w:szCs w:val="24"/>
        </w:rPr>
        <w:t>Глава 5</w:t>
      </w:r>
    </w:p>
    <w:p w:rsidR="001C59F9" w:rsidRDefault="001C59F9" w:rsidP="001C59F9">
      <w:pPr>
        <w:jc w:val="center"/>
        <w:rPr>
          <w:b/>
        </w:rPr>
      </w:pPr>
      <w:r>
        <w:rPr>
          <w:b/>
        </w:rPr>
        <w:t>Гарантии осуществления полномочий депутата, члена выборного органа  местного самоуправления, выборного должностного лица местного самоуправления Хребтовского городского поселения</w:t>
      </w:r>
    </w:p>
    <w:p w:rsidR="001C59F9" w:rsidRDefault="001C59F9" w:rsidP="001C59F9">
      <w:pPr>
        <w:ind w:firstLine="540"/>
        <w:jc w:val="both"/>
        <w:rPr>
          <w:b/>
        </w:rPr>
      </w:pPr>
      <w:r>
        <w:rPr>
          <w:b/>
          <w:color w:val="000000"/>
        </w:rPr>
        <w:t xml:space="preserve">Статья 44. </w:t>
      </w:r>
      <w:r>
        <w:rPr>
          <w:b/>
        </w:rPr>
        <w:t>Понятие гарантий осуществления полномочий выборного лица местного самоуправления Хребтовского городского поселения</w:t>
      </w:r>
    </w:p>
    <w:p w:rsidR="001C59F9" w:rsidRDefault="001C59F9" w:rsidP="001C59F9">
      <w:pPr>
        <w:ind w:firstLine="540"/>
        <w:jc w:val="both"/>
        <w:rPr>
          <w:b/>
        </w:rPr>
      </w:pPr>
    </w:p>
    <w:p w:rsidR="001C59F9" w:rsidRDefault="001C59F9" w:rsidP="001C59F9">
      <w:pPr>
        <w:ind w:firstLine="540"/>
        <w:jc w:val="both"/>
      </w:pPr>
      <w:r>
        <w:rPr>
          <w:b/>
        </w:rPr>
        <w:t>1.</w:t>
      </w:r>
      <w:r>
        <w:t xml:space="preserve"> Под выборным лицом местного самоуправления Хребтовского городского поселения понимаются   Глава Хребтовского городского поселения, депутаты  Думы Хребтовского городского поселения.</w:t>
      </w:r>
    </w:p>
    <w:p w:rsidR="001C59F9" w:rsidRDefault="001C59F9" w:rsidP="001C59F9">
      <w:pPr>
        <w:ind w:firstLine="540"/>
        <w:jc w:val="both"/>
      </w:pPr>
      <w:r>
        <w:rPr>
          <w:b/>
        </w:rPr>
        <w:t>2.</w:t>
      </w:r>
      <w:r>
        <w:t xml:space="preserve"> Гарантии осуществления полномочий выборного лица местного самоуправления  Хребтовского городского поселения - правовые средства, обеспечивающие реализацию указанным лицом своей деятельности в соответствии с полномочиями, установленными федеральными законами, Уставом Иркутской области и законами Иркутской области, Уставом Хребтовского муниципального образования и иными муниципальными правовыми актами.</w:t>
      </w:r>
    </w:p>
    <w:p w:rsidR="001C59F9" w:rsidRDefault="001C59F9" w:rsidP="001C59F9">
      <w:pPr>
        <w:ind w:firstLine="540"/>
        <w:jc w:val="both"/>
      </w:pPr>
    </w:p>
    <w:p w:rsidR="001C59F9" w:rsidRDefault="001C59F9" w:rsidP="001C59F9">
      <w:pPr>
        <w:ind w:firstLine="540"/>
        <w:jc w:val="both"/>
      </w:pPr>
      <w:r>
        <w:rPr>
          <w:b/>
        </w:rPr>
        <w:t>Статья 45.</w:t>
      </w:r>
      <w:r>
        <w:t xml:space="preserve">  </w:t>
      </w:r>
      <w:r>
        <w:rPr>
          <w:b/>
        </w:rPr>
        <w:t>Цели установления гарантий осуществления полномочий выборного лица местного самоуправления Хребтовского городского поселения</w:t>
      </w:r>
    </w:p>
    <w:p w:rsidR="001C59F9" w:rsidRDefault="001C59F9" w:rsidP="001C59F9">
      <w:pPr>
        <w:ind w:firstLine="540"/>
        <w:jc w:val="both"/>
        <w:rPr>
          <w:b/>
        </w:rPr>
      </w:pPr>
    </w:p>
    <w:p w:rsidR="001C59F9" w:rsidRDefault="001C59F9" w:rsidP="001C59F9">
      <w:pPr>
        <w:ind w:firstLine="540"/>
        <w:jc w:val="both"/>
      </w:pPr>
      <w:r>
        <w:rPr>
          <w:b/>
        </w:rPr>
        <w:t>1</w:t>
      </w:r>
      <w:r>
        <w:t>. Гарантии осуществления полномочий  выборного лица местного самоуправления (далее – гарантии) устанавливаются в целях обеспечения условий для эффективного и беспрепятственного осуществления его полномочий.</w:t>
      </w:r>
    </w:p>
    <w:p w:rsidR="001C59F9" w:rsidRDefault="001C59F9" w:rsidP="001C59F9">
      <w:pPr>
        <w:ind w:firstLine="540"/>
        <w:jc w:val="both"/>
      </w:pPr>
      <w:r>
        <w:rPr>
          <w:b/>
        </w:rPr>
        <w:t>2.</w:t>
      </w:r>
      <w:r>
        <w:t xml:space="preserve"> Выборное лицо местного самоуправления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1C59F9" w:rsidRDefault="001C59F9" w:rsidP="001C59F9">
      <w:pPr>
        <w:ind w:firstLine="540"/>
        <w:jc w:val="both"/>
      </w:pPr>
      <w:r>
        <w:rPr>
          <w:b/>
        </w:rPr>
        <w:lastRenderedPageBreak/>
        <w:t>3.</w:t>
      </w:r>
      <w:r>
        <w:t xml:space="preserve"> Гарантии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 его жителей. </w:t>
      </w:r>
    </w:p>
    <w:p w:rsidR="001C59F9" w:rsidRDefault="001C59F9" w:rsidP="001C59F9">
      <w:pPr>
        <w:tabs>
          <w:tab w:val="left" w:pos="2355"/>
        </w:tabs>
        <w:ind w:firstLine="540"/>
        <w:jc w:val="both"/>
      </w:pPr>
      <w:r>
        <w:tab/>
      </w:r>
    </w:p>
    <w:p w:rsidR="001C59F9" w:rsidRDefault="001C59F9" w:rsidP="001C59F9">
      <w:pPr>
        <w:ind w:firstLine="540"/>
        <w:jc w:val="both"/>
        <w:rPr>
          <w:b/>
        </w:rPr>
      </w:pPr>
      <w:r>
        <w:rPr>
          <w:b/>
        </w:rPr>
        <w:t>Статья 46.</w:t>
      </w:r>
      <w:r>
        <w:t xml:space="preserve"> </w:t>
      </w:r>
      <w:r>
        <w:rPr>
          <w:b/>
        </w:rPr>
        <w:t>Финансовое обеспечение осуществления гарантий осуществления полномочий  выборного лица местного самоуправления Хребтовского городского поселения</w:t>
      </w:r>
    </w:p>
    <w:p w:rsidR="001C59F9" w:rsidRDefault="001C59F9" w:rsidP="001C59F9">
      <w:pPr>
        <w:ind w:firstLine="540"/>
        <w:jc w:val="both"/>
        <w:rPr>
          <w:b/>
        </w:rPr>
      </w:pPr>
    </w:p>
    <w:p w:rsidR="001C59F9" w:rsidRDefault="001C59F9" w:rsidP="001C59F9">
      <w:pPr>
        <w:ind w:firstLine="540"/>
        <w:jc w:val="both"/>
      </w:pPr>
      <w:r>
        <w:t>1. Финансовое обеспечение осуществления гарантий осуществления полномочий выборного лица местного самоуправления осуществляется за счет  средств бюджета Хребтовского городского поселения в соответствии с бюджетной классификацией.</w:t>
      </w:r>
    </w:p>
    <w:p w:rsidR="001C59F9" w:rsidRDefault="001C59F9" w:rsidP="001C59F9">
      <w:pPr>
        <w:ind w:firstLine="540"/>
        <w:jc w:val="both"/>
      </w:pPr>
    </w:p>
    <w:p w:rsidR="001C59F9" w:rsidRDefault="001C59F9" w:rsidP="001C59F9">
      <w:pPr>
        <w:ind w:firstLine="540"/>
        <w:jc w:val="both"/>
        <w:rPr>
          <w:b/>
        </w:rPr>
      </w:pPr>
      <w:r>
        <w:rPr>
          <w:b/>
        </w:rPr>
        <w:t>Статья 47. Гарантии самостоятельного осуществления деятельности выборного лица местного самоуправления в пределах его полномочий</w:t>
      </w:r>
    </w:p>
    <w:p w:rsidR="001C59F9" w:rsidRDefault="001C59F9" w:rsidP="001C59F9">
      <w:pPr>
        <w:ind w:firstLine="540"/>
        <w:jc w:val="both"/>
        <w:rPr>
          <w:b/>
        </w:rPr>
      </w:pPr>
    </w:p>
    <w:p w:rsidR="001C59F9" w:rsidRDefault="001C59F9" w:rsidP="001C59F9">
      <w:pPr>
        <w:ind w:firstLine="540"/>
        <w:jc w:val="both"/>
      </w:pPr>
      <w:r>
        <w:t>1. Выборному лицу местного самоуправления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C59F9" w:rsidRDefault="001C59F9" w:rsidP="001C59F9">
      <w:pPr>
        <w:ind w:firstLine="540"/>
        <w:jc w:val="both"/>
        <w:rPr>
          <w:b/>
        </w:rPr>
      </w:pPr>
      <w:r>
        <w:rPr>
          <w:b/>
        </w:rPr>
        <w:t xml:space="preserve"> </w:t>
      </w:r>
    </w:p>
    <w:p w:rsidR="001C59F9" w:rsidRDefault="001C59F9" w:rsidP="001C59F9">
      <w:pPr>
        <w:ind w:firstLine="540"/>
        <w:jc w:val="both"/>
        <w:rPr>
          <w:b/>
        </w:rPr>
      </w:pPr>
      <w:r>
        <w:rPr>
          <w:b/>
        </w:rPr>
        <w:t>Статья 48. Гарантии осуществления полномочий выборного лица  местного самоуправления при привлечении к уголовной или административной ответственности</w:t>
      </w:r>
    </w:p>
    <w:p w:rsidR="001C59F9" w:rsidRDefault="001C59F9" w:rsidP="001C59F9">
      <w:pPr>
        <w:ind w:firstLine="540"/>
        <w:jc w:val="both"/>
      </w:pPr>
    </w:p>
    <w:p w:rsidR="001C59F9" w:rsidRDefault="001C59F9" w:rsidP="001C59F9">
      <w:pPr>
        <w:ind w:firstLine="540"/>
        <w:jc w:val="both"/>
      </w:pPr>
      <w:r>
        <w:t xml:space="preserve"> 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w:t>
      </w:r>
    </w:p>
    <w:p w:rsidR="001C59F9" w:rsidRDefault="001C59F9" w:rsidP="001C59F9">
      <w:pPr>
        <w:ind w:firstLine="540"/>
        <w:jc w:val="both"/>
      </w:pPr>
    </w:p>
    <w:p w:rsidR="001C59F9" w:rsidRDefault="001C59F9" w:rsidP="001C59F9">
      <w:pPr>
        <w:ind w:firstLine="540"/>
        <w:jc w:val="both"/>
        <w:rPr>
          <w:b/>
        </w:rPr>
      </w:pPr>
      <w:r>
        <w:rPr>
          <w:b/>
        </w:rPr>
        <w:t>Статья 49. Основные гарантии трудовых прав выборного лица местного самоуправления, осуществляющего полномочия на постоянной основе</w:t>
      </w:r>
    </w:p>
    <w:p w:rsidR="001C59F9" w:rsidRDefault="001C59F9" w:rsidP="001C59F9">
      <w:pPr>
        <w:ind w:firstLine="540"/>
        <w:jc w:val="both"/>
        <w:rPr>
          <w:b/>
        </w:rPr>
      </w:pPr>
    </w:p>
    <w:p w:rsidR="001C59F9" w:rsidRDefault="001C59F9" w:rsidP="001C59F9">
      <w:pPr>
        <w:ind w:firstLine="540"/>
        <w:jc w:val="both"/>
      </w:pPr>
      <w:r>
        <w:rPr>
          <w:b/>
        </w:rPr>
        <w:t>1.</w:t>
      </w:r>
      <w:r>
        <w:t xml:space="preserve"> Выборное лицо местного самоуправления, осуществляющее полномочия на постоянной основе, прекращает трудовые отношения на прежнем месте работы в соответствии с федеральными законами.</w:t>
      </w:r>
    </w:p>
    <w:p w:rsidR="001C59F9" w:rsidRDefault="001C59F9" w:rsidP="001C59F9">
      <w:pPr>
        <w:ind w:firstLine="540"/>
        <w:jc w:val="both"/>
      </w:pPr>
      <w:r>
        <w:rPr>
          <w:b/>
        </w:rPr>
        <w:t>2.</w:t>
      </w:r>
      <w:r>
        <w:t xml:space="preserve">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1C59F9" w:rsidRDefault="001C59F9" w:rsidP="001C59F9">
      <w:pPr>
        <w:ind w:firstLine="540"/>
        <w:jc w:val="both"/>
      </w:pPr>
    </w:p>
    <w:p w:rsidR="001C59F9" w:rsidRDefault="001C59F9" w:rsidP="001C59F9">
      <w:pPr>
        <w:ind w:firstLine="540"/>
        <w:jc w:val="both"/>
        <w:rPr>
          <w:b/>
        </w:rPr>
      </w:pPr>
      <w:r>
        <w:rPr>
          <w:b/>
        </w:rPr>
        <w:t>Статья 50. Гарантии по оплате труда выборного лица местного самоуправления, осуществляющего полномочия на постоянной основе</w:t>
      </w:r>
    </w:p>
    <w:p w:rsidR="001C59F9" w:rsidRDefault="001C59F9" w:rsidP="001C59F9">
      <w:pPr>
        <w:ind w:firstLine="540"/>
        <w:jc w:val="both"/>
        <w:rPr>
          <w:b/>
        </w:rPr>
      </w:pPr>
    </w:p>
    <w:p w:rsidR="001C59F9" w:rsidRDefault="001C59F9" w:rsidP="001C59F9">
      <w:pPr>
        <w:ind w:firstLine="540"/>
        <w:jc w:val="both"/>
      </w:pPr>
      <w:r>
        <w:rPr>
          <w:b/>
        </w:rPr>
        <w:t xml:space="preserve">1. </w:t>
      </w:r>
      <w:r>
        <w:t>Выборному лицу местного самоуправления</w:t>
      </w:r>
      <w:r>
        <w:rPr>
          <w:b/>
        </w:rPr>
        <w:t xml:space="preserve">, </w:t>
      </w:r>
      <w:r>
        <w:t>осуществляющему полномочия на постоянной основе,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решениями Думы Хребтовского городского поселения, с выплатой районного коэффициента и процентных надбавок, определенных в соответствии с  законодательством.</w:t>
      </w:r>
    </w:p>
    <w:p w:rsidR="001C59F9" w:rsidRDefault="001C59F9" w:rsidP="001C59F9">
      <w:pPr>
        <w:ind w:firstLine="540"/>
        <w:jc w:val="both"/>
      </w:pPr>
      <w:r>
        <w:rPr>
          <w:b/>
        </w:rPr>
        <w:t>2.</w:t>
      </w:r>
      <w:r>
        <w:t xml:space="preserve"> Дума Хребтовского городского поселения самостоятельно определяет размеры и условия оплаты труда выборного лица местного самоуправления, осуществляющего свои полномочия на постоянной основе, с соблюдением установленных законодательством требований.</w:t>
      </w:r>
    </w:p>
    <w:p w:rsidR="001C59F9" w:rsidRDefault="001C59F9" w:rsidP="001C59F9">
      <w:pPr>
        <w:ind w:firstLine="540"/>
        <w:jc w:val="both"/>
      </w:pPr>
    </w:p>
    <w:p w:rsidR="001C59F9" w:rsidRDefault="001C59F9" w:rsidP="001C59F9">
      <w:pPr>
        <w:pStyle w:val="ConsPlusNormal"/>
        <w:widowControl/>
        <w:ind w:firstLine="540"/>
        <w:jc w:val="both"/>
        <w:rPr>
          <w:rFonts w:ascii="Times New Roman" w:eastAsia="Arial Unicode MS" w:hAnsi="Times New Roman" w:cs="Times New Roman"/>
          <w:b/>
          <w:sz w:val="24"/>
          <w:szCs w:val="24"/>
        </w:rPr>
      </w:pPr>
      <w:r>
        <w:rPr>
          <w:rFonts w:ascii="Times New Roman" w:hAnsi="Times New Roman" w:cs="Times New Roman"/>
          <w:b/>
          <w:sz w:val="24"/>
          <w:szCs w:val="24"/>
        </w:rPr>
        <w:lastRenderedPageBreak/>
        <w:t>Статья 51.</w:t>
      </w:r>
      <w:r>
        <w:rPr>
          <w:rFonts w:ascii="Times New Roman" w:eastAsia="Arial Unicode MS" w:hAnsi="Times New Roman" w:cs="Times New Roman"/>
          <w:b/>
          <w:sz w:val="24"/>
          <w:szCs w:val="24"/>
        </w:rPr>
        <w:t xml:space="preserve"> Гарантии по предоставлению ежегодного оплачиваемого отпуска выборному лицу местного самоуправления, осуществляющего полномочия на постоянной основе</w:t>
      </w:r>
      <w:r>
        <w:rPr>
          <w:rFonts w:ascii="Times New Roman" w:eastAsia="Arial Unicode MS" w:hAnsi="Times New Roman" w:cs="Times New Roman"/>
          <w:sz w:val="24"/>
          <w:szCs w:val="24"/>
        </w:rPr>
        <w:t xml:space="preserve"> </w:t>
      </w:r>
    </w:p>
    <w:p w:rsidR="001C59F9" w:rsidRDefault="001C59F9" w:rsidP="001C59F9">
      <w:pPr>
        <w:pStyle w:val="ConsPlusNormal"/>
        <w:widowControl/>
        <w:ind w:firstLine="540"/>
        <w:jc w:val="both"/>
        <w:rPr>
          <w:rFonts w:ascii="Times New Roman" w:hAnsi="Times New Roman" w:cs="Times New Roman"/>
          <w:sz w:val="24"/>
          <w:szCs w:val="24"/>
        </w:rPr>
      </w:pPr>
    </w:p>
    <w:p w:rsidR="001C59F9" w:rsidRDefault="001C59F9" w:rsidP="001C59F9">
      <w:pPr>
        <w:ind w:firstLine="540"/>
        <w:jc w:val="both"/>
      </w:pPr>
      <w:r>
        <w:rPr>
          <w:b/>
        </w:rPr>
        <w:t>1.</w:t>
      </w:r>
      <w:r>
        <w:t xml:space="preserve"> Выборному лицу местного самоуправления, осуществляющему полномочия на постоянной основе, предоставляется ежегодный оплачиваемый отпуск и дополнительные отпуска в порядке, определенном нормативными решениями Думы Хребтовского городского поселения  в соответствии с федеральными законами.             </w:t>
      </w:r>
    </w:p>
    <w:p w:rsidR="001C59F9" w:rsidRDefault="001C59F9" w:rsidP="001C59F9">
      <w:pPr>
        <w:ind w:firstLine="540"/>
        <w:jc w:val="both"/>
      </w:pPr>
      <w:r>
        <w:rPr>
          <w:b/>
        </w:rPr>
        <w:t>2.</w:t>
      </w:r>
      <w:r>
        <w:t xml:space="preserve"> Выборному лицу местного самоуправления, осуществляющему полномочия на постоянной основе, в порядке, установленном федеральными законами, может быть предоставлен отпуск без сохранения оплаты труда. </w:t>
      </w:r>
    </w:p>
    <w:p w:rsidR="001C59F9" w:rsidRDefault="001C59F9" w:rsidP="001C59F9">
      <w:pPr>
        <w:ind w:firstLine="540"/>
        <w:jc w:val="both"/>
      </w:pPr>
    </w:p>
    <w:p w:rsidR="001C59F9" w:rsidRDefault="001C59F9" w:rsidP="001C59F9">
      <w:pPr>
        <w:ind w:firstLine="540"/>
        <w:jc w:val="both"/>
        <w:rPr>
          <w:b/>
        </w:rPr>
      </w:pPr>
      <w:r>
        <w:rPr>
          <w:b/>
        </w:rPr>
        <w:t>Статья 52. Компенсация расходов на оплату стоимости проезди провоза  багажа к месту использования отпуска и обратно  выборному лицу местного самоуправления, осуществляющего полномочия на постоянной основе</w:t>
      </w:r>
    </w:p>
    <w:p w:rsidR="001C59F9" w:rsidRDefault="001C59F9" w:rsidP="001C59F9">
      <w:pPr>
        <w:ind w:firstLine="540"/>
        <w:jc w:val="both"/>
        <w:rPr>
          <w:b/>
        </w:rPr>
      </w:pPr>
    </w:p>
    <w:p w:rsidR="001C59F9" w:rsidRDefault="001C59F9" w:rsidP="001C59F9">
      <w:pPr>
        <w:tabs>
          <w:tab w:val="left" w:pos="1260"/>
        </w:tabs>
        <w:ind w:firstLine="540"/>
        <w:jc w:val="both"/>
      </w:pPr>
      <w:r>
        <w:rPr>
          <w:b/>
        </w:rPr>
        <w:t xml:space="preserve">1. </w:t>
      </w:r>
      <w:r>
        <w:t xml:space="preserve">Лицо, осуществляющее полномочия на постоянной основе, а также неработающие члены его  семьи (муж, жена и несовершеннолетние дети) имеет право  на компенсацию расходов на оплату стоимости проезда и провоза багажа к месту использования отпуска и обратно.  </w:t>
      </w:r>
    </w:p>
    <w:p w:rsidR="001C59F9" w:rsidRDefault="001C59F9" w:rsidP="001C59F9">
      <w:pPr>
        <w:tabs>
          <w:tab w:val="left" w:pos="1260"/>
        </w:tabs>
        <w:ind w:firstLine="540"/>
        <w:jc w:val="both"/>
      </w:pPr>
      <w:r>
        <w:rPr>
          <w:b/>
        </w:rPr>
        <w:t xml:space="preserve">2.  </w:t>
      </w:r>
      <w:r>
        <w:t>Размер, условия и порядок компенсации расходов на оплату стоимости проезда и провоза багажа к месту использования отпуска и обратно для лиц, осуществляющих полномочия выборного лица местного самоуправления на постоянной основе, и членов их семей определяется нормативным решением  Думы Хребтовского городского поселения.</w:t>
      </w:r>
    </w:p>
    <w:p w:rsidR="001C59F9" w:rsidRDefault="001C59F9" w:rsidP="001C59F9">
      <w:pPr>
        <w:tabs>
          <w:tab w:val="left" w:pos="1080"/>
          <w:tab w:val="left" w:pos="1260"/>
        </w:tabs>
        <w:ind w:firstLine="540"/>
        <w:jc w:val="both"/>
      </w:pPr>
    </w:p>
    <w:p w:rsidR="001C59F9" w:rsidRDefault="001C59F9" w:rsidP="001C59F9">
      <w:pPr>
        <w:ind w:firstLine="540"/>
        <w:jc w:val="both"/>
        <w:rPr>
          <w:b/>
        </w:rPr>
      </w:pPr>
      <w:r>
        <w:rPr>
          <w:b/>
        </w:rPr>
        <w:t>Статья 53. Материальная помощь выборному лицу местного  самоуправления,  осуществляющему полномочия на постоянной  основе</w:t>
      </w:r>
    </w:p>
    <w:p w:rsidR="001C59F9" w:rsidRDefault="001C59F9" w:rsidP="001C59F9">
      <w:pPr>
        <w:ind w:firstLine="540"/>
        <w:jc w:val="both"/>
      </w:pPr>
    </w:p>
    <w:p w:rsidR="001C59F9" w:rsidRDefault="001C59F9" w:rsidP="001C59F9">
      <w:pPr>
        <w:ind w:firstLine="540"/>
        <w:jc w:val="both"/>
      </w:pPr>
      <w:r>
        <w:t xml:space="preserve">Лицу, осуществляющему полномочия выборного лица местного самоуправления на постоянной основе, за счет средств местного бюджета, может  быть выплачена материальная помощь. </w:t>
      </w:r>
    </w:p>
    <w:p w:rsidR="001C59F9" w:rsidRDefault="001C59F9" w:rsidP="001C59F9">
      <w:pPr>
        <w:ind w:firstLine="540"/>
        <w:jc w:val="both"/>
      </w:pPr>
      <w:r>
        <w:t>Размер, условия и порядок выплаты материальной помощи выборному лицу местного самоуправления, осуществляющего полномочия на постоянной основе, определяются  муниципальными правовыми актами.</w:t>
      </w:r>
    </w:p>
    <w:p w:rsidR="001C59F9" w:rsidRDefault="001C59F9" w:rsidP="001C59F9">
      <w:pPr>
        <w:ind w:firstLine="540"/>
        <w:jc w:val="both"/>
      </w:pPr>
    </w:p>
    <w:p w:rsidR="001C59F9" w:rsidRDefault="001C59F9" w:rsidP="001C59F9">
      <w:pPr>
        <w:ind w:firstLine="540"/>
        <w:jc w:val="both"/>
        <w:rPr>
          <w:b/>
        </w:rPr>
      </w:pPr>
      <w:r>
        <w:rPr>
          <w:b/>
        </w:rPr>
        <w:t>Статья 54. Гарантии пенсионного обеспечения выборного лица местного  самоуправления Поселения и членов его семьи</w:t>
      </w:r>
    </w:p>
    <w:p w:rsidR="001C59F9" w:rsidRDefault="001C59F9" w:rsidP="001C59F9">
      <w:pPr>
        <w:pStyle w:val="ConsPlusNormal"/>
        <w:widowControl/>
        <w:ind w:firstLine="540"/>
        <w:jc w:val="both"/>
        <w:outlineLvl w:val="1"/>
        <w:rPr>
          <w:rFonts w:ascii="Times New Roman" w:hAnsi="Times New Roman" w:cs="Times New Roman"/>
          <w:b/>
          <w:sz w:val="24"/>
          <w:szCs w:val="24"/>
        </w:rPr>
      </w:pPr>
    </w:p>
    <w:p w:rsidR="001C59F9" w:rsidRDefault="001C59F9" w:rsidP="001C59F9">
      <w:pPr>
        <w:pStyle w:val="ConsPlusNormal"/>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Лицу, осуществлявшему полномочия выборного лица местного самоуправления  Хребтовского городского поселения на постоянной основе  не менее срока, на который оно было избрано, и имеющему стаж муниципальной службы не менее пятнадцати лет - устанавливается за счет средств местного бюджета ежемесячная доплата к тстраховой пенсии по старости, страховой пенсии по инвалидности, назначенным в соответствии с Федеральным законом от 17 декабря 2001 года N 173-ФЗ "О трудовых пенсиях в Российской Федерации"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w:t>
      </w:r>
      <w:r>
        <w:rPr>
          <w:rFonts w:ascii="Times New Roman" w:hAnsi="Times New Roman" w:cs="Times New Roman"/>
          <w:sz w:val="24"/>
          <w:szCs w:val="24"/>
        </w:rPr>
        <w:lastRenderedPageBreak/>
        <w:t>периодов трудовой деятельности для назначения пенсии за выслугу лет муниципальным служащим.</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Выплата ежемесячной доплаты за выслугу лет выборному лицу местного самоуправления, осуществлявшему полномочия на постоянной основе, прекращается в следующих случаях:</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назначение в соответствии с законодательством Российской Федерации, законодательством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смерть лица, получающего указанную доплату, признание его безвестно отсутствующим, объявление умершим в порядке, установленном федеральными законами. </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Порядок назначения, выплаты, размер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решением Думы Хребтовского городского поселения.</w:t>
      </w:r>
    </w:p>
    <w:p w:rsidR="001C59F9" w:rsidRDefault="001C59F9" w:rsidP="001C59F9">
      <w:pPr>
        <w:pStyle w:val="ConsPlusNormal"/>
        <w:widowControl/>
        <w:ind w:firstLine="540"/>
        <w:jc w:val="both"/>
        <w:rPr>
          <w:rFonts w:ascii="Times New Roman" w:hAnsi="Times New Roman" w:cs="Times New Roman"/>
          <w:sz w:val="24"/>
          <w:szCs w:val="24"/>
        </w:rPr>
      </w:pPr>
    </w:p>
    <w:p w:rsidR="001C59F9" w:rsidRDefault="001C59F9" w:rsidP="001C59F9">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Статья 55.</w:t>
      </w:r>
      <w:r>
        <w:rPr>
          <w:rFonts w:ascii="Times New Roman" w:hAnsi="Times New Roman" w:cs="Times New Roman"/>
          <w:sz w:val="24"/>
          <w:szCs w:val="24"/>
        </w:rPr>
        <w:t xml:space="preserve"> </w:t>
      </w:r>
      <w:r>
        <w:rPr>
          <w:rFonts w:ascii="Times New Roman" w:hAnsi="Times New Roman" w:cs="Times New Roman"/>
          <w:b/>
          <w:sz w:val="24"/>
          <w:szCs w:val="24"/>
        </w:rPr>
        <w:t>Медицинское и государственное социальное страхование выборного  лица местного самоуправления, осуществляющего полномочия на постоянной основе</w:t>
      </w:r>
    </w:p>
    <w:p w:rsidR="001C59F9" w:rsidRDefault="001C59F9" w:rsidP="001C59F9">
      <w:pPr>
        <w:pStyle w:val="ConsPlusNormal"/>
        <w:widowControl/>
        <w:ind w:firstLine="540"/>
        <w:jc w:val="both"/>
        <w:rPr>
          <w:rFonts w:ascii="Times New Roman" w:hAnsi="Times New Roman" w:cs="Times New Roman"/>
          <w:sz w:val="24"/>
          <w:szCs w:val="24"/>
        </w:rPr>
      </w:pP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Выборное лицо местного самоуправления, осуществляющее полномочия на постоянной основе, подлежит обязательному медицинскому и государственному социальному страхованию в порядке, установленном действующим законодательством. </w:t>
      </w:r>
    </w:p>
    <w:p w:rsidR="001C59F9" w:rsidRDefault="001C59F9" w:rsidP="001C59F9">
      <w:pPr>
        <w:pStyle w:val="ConsPlusNormal"/>
        <w:widowControl/>
        <w:ind w:firstLine="540"/>
        <w:jc w:val="both"/>
        <w:rPr>
          <w:rFonts w:ascii="Times New Roman" w:hAnsi="Times New Roman" w:cs="Times New Roman"/>
          <w:sz w:val="24"/>
          <w:szCs w:val="24"/>
        </w:rPr>
      </w:pPr>
    </w:p>
    <w:p w:rsidR="001C59F9" w:rsidRDefault="001C59F9" w:rsidP="001C59F9">
      <w:pPr>
        <w:pStyle w:val="ConsPlusNormal"/>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56. Гарантии по сохранению места работы (должности) и  возмещению  расходов депутату Думы Хребтовского городского поселения, осуществляющего полномочия на непостоянной основе</w:t>
      </w:r>
    </w:p>
    <w:p w:rsidR="001C59F9" w:rsidRDefault="001C59F9" w:rsidP="001C59F9">
      <w:pPr>
        <w:pStyle w:val="ConsPlusNormal"/>
        <w:widowControl/>
        <w:ind w:firstLine="540"/>
        <w:jc w:val="both"/>
        <w:rPr>
          <w:rFonts w:ascii="Times New Roman" w:hAnsi="Times New Roman" w:cs="Times New Roman"/>
          <w:b/>
          <w:sz w:val="24"/>
          <w:szCs w:val="24"/>
        </w:rPr>
      </w:pP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Депутат Думы Хребтовского городского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Хребтовского городского поселения и формируемых Думой органов, а также иных полномочий, связанных со статусом выборного лица местного самоуправления, с сохранением места работы (должности) и  средней заработной платы.</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порядке, определенном нормативным   решением Думы Хребтовского городского поселения.</w:t>
      </w:r>
    </w:p>
    <w:p w:rsidR="001C59F9" w:rsidRDefault="001C59F9" w:rsidP="001C59F9">
      <w:pPr>
        <w:pStyle w:val="ConsPlusNormal"/>
        <w:widowControl/>
        <w:ind w:firstLine="540"/>
        <w:jc w:val="both"/>
        <w:rPr>
          <w:rFonts w:ascii="Times New Roman" w:hAnsi="Times New Roman" w:cs="Times New Roman"/>
          <w:sz w:val="24"/>
          <w:szCs w:val="24"/>
        </w:rPr>
      </w:pPr>
    </w:p>
    <w:p w:rsidR="001C59F9" w:rsidRDefault="001C59F9" w:rsidP="001C59F9">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Статья 57.</w:t>
      </w:r>
      <w:r>
        <w:rPr>
          <w:rFonts w:ascii="Times New Roman" w:hAnsi="Times New Roman" w:cs="Times New Roman"/>
          <w:sz w:val="24"/>
          <w:szCs w:val="24"/>
        </w:rPr>
        <w:t xml:space="preserve"> </w:t>
      </w:r>
      <w:r>
        <w:rPr>
          <w:rFonts w:ascii="Times New Roman" w:hAnsi="Times New Roman" w:cs="Times New Roman"/>
          <w:b/>
          <w:sz w:val="24"/>
          <w:szCs w:val="24"/>
        </w:rPr>
        <w:t>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rsidR="001C59F9" w:rsidRDefault="001C59F9" w:rsidP="001C59F9">
      <w:pPr>
        <w:pStyle w:val="ConsPlusNormal"/>
        <w:widowControl/>
        <w:ind w:firstLine="540"/>
        <w:jc w:val="both"/>
        <w:rPr>
          <w:rFonts w:ascii="Times New Roman" w:hAnsi="Times New Roman" w:cs="Times New Roman"/>
          <w:sz w:val="24"/>
          <w:szCs w:val="24"/>
        </w:rPr>
      </w:pPr>
    </w:p>
    <w:p w:rsidR="001C59F9" w:rsidRDefault="001C59F9" w:rsidP="001C59F9">
      <w:pPr>
        <w:pStyle w:val="ConsNormal"/>
        <w:spacing w:after="120"/>
        <w:ind w:firstLine="709"/>
        <w:jc w:val="both"/>
        <w:rPr>
          <w:rFonts w:ascii="Times New Roman" w:hAnsi="Times New Roman"/>
          <w:bCs/>
          <w:sz w:val="24"/>
          <w:szCs w:val="24"/>
        </w:rPr>
      </w:pPr>
      <w:r>
        <w:rPr>
          <w:rFonts w:ascii="Times New Roman" w:hAnsi="Times New Roman"/>
          <w:bCs/>
          <w:sz w:val="24"/>
          <w:szCs w:val="24"/>
        </w:rPr>
        <w:t>«Лицу, осуществлявшему полномочия на постоянной основе, достигшему в этот период  пенсионного возраста или потерявшему трудоспособность, в связи с прекращением его полномочий (в том числе досрочно). За счет средств местного бюджета производится единовременная выплата.</w:t>
      </w:r>
    </w:p>
    <w:p w:rsidR="001C59F9" w:rsidRDefault="001C59F9" w:rsidP="001C59F9">
      <w:pPr>
        <w:pStyle w:val="ConsNormal"/>
        <w:spacing w:after="120"/>
        <w:ind w:firstLine="709"/>
        <w:jc w:val="both"/>
        <w:rPr>
          <w:rFonts w:ascii="Times New Roman" w:hAnsi="Times New Roman"/>
          <w:bCs/>
          <w:sz w:val="24"/>
          <w:szCs w:val="24"/>
        </w:rPr>
      </w:pPr>
      <w:r>
        <w:rPr>
          <w:rFonts w:ascii="Times New Roman" w:hAnsi="Times New Roman"/>
          <w:bCs/>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частью 7.1 статьи 40 Федерального закона №131-ФЗ «Об общих принципах организации местного самоуправления в Российской Федерации».</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1C59F9" w:rsidRDefault="001C59F9" w:rsidP="001C59F9">
      <w:pPr>
        <w:pStyle w:val="ConsPlusNormal"/>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58. Компенсационные выплаты в случае гибели, причинения увечья или иного повреждения здоровья выборному лицу местного самоуправления при осуществлении его полномочий</w:t>
      </w:r>
    </w:p>
    <w:p w:rsidR="001C59F9" w:rsidRDefault="001C59F9" w:rsidP="001C59F9">
      <w:pPr>
        <w:pStyle w:val="ConsPlusNormal"/>
        <w:widowControl/>
        <w:ind w:firstLine="540"/>
        <w:jc w:val="both"/>
        <w:rPr>
          <w:rFonts w:ascii="Times New Roman" w:hAnsi="Times New Roman" w:cs="Times New Roman"/>
          <w:sz w:val="24"/>
          <w:szCs w:val="24"/>
        </w:rPr>
      </w:pPr>
    </w:p>
    <w:p w:rsidR="001C59F9" w:rsidRDefault="001C59F9" w:rsidP="001C59F9">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Возмещение вреда здоровью и жизни выборному лицу местного самоуправления при осуществлении его полномочий осуществляется федеральными и областными нормативными правовыми актами.</w:t>
      </w:r>
    </w:p>
    <w:p w:rsidR="001C59F9" w:rsidRDefault="001C59F9" w:rsidP="001C59F9">
      <w:pPr>
        <w:pStyle w:val="ConsPlusNormal"/>
        <w:widowControl/>
        <w:ind w:firstLine="540"/>
        <w:jc w:val="both"/>
        <w:outlineLvl w:val="1"/>
        <w:rPr>
          <w:rFonts w:ascii="Times New Roman" w:hAnsi="Times New Roman" w:cs="Times New Roman"/>
          <w:sz w:val="24"/>
          <w:szCs w:val="24"/>
        </w:rPr>
      </w:pPr>
    </w:p>
    <w:p w:rsidR="001C59F9" w:rsidRDefault="001C59F9" w:rsidP="001C59F9">
      <w:pPr>
        <w:pStyle w:val="ConsPlusTitle"/>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59. Организационные гарантии осуществления полномочий выборного лица местного самоуправления</w:t>
      </w:r>
    </w:p>
    <w:p w:rsidR="001C59F9" w:rsidRDefault="001C59F9" w:rsidP="001C59F9">
      <w:pPr>
        <w:pStyle w:val="ConsPlusTitle"/>
        <w:widowControl/>
        <w:ind w:firstLine="540"/>
        <w:jc w:val="both"/>
        <w:outlineLvl w:val="0"/>
        <w:rPr>
          <w:rFonts w:ascii="Times New Roman" w:hAnsi="Times New Roman" w:cs="Times New Roman"/>
          <w:sz w:val="24"/>
          <w:szCs w:val="24"/>
        </w:rPr>
      </w:pPr>
    </w:p>
    <w:p w:rsidR="001C59F9" w:rsidRDefault="001C59F9" w:rsidP="001C59F9">
      <w:pPr>
        <w:pStyle w:val="ConsPlusTitle"/>
        <w:widowControl/>
        <w:ind w:firstLine="540"/>
        <w:jc w:val="both"/>
        <w:outlineLvl w:val="0"/>
        <w:rPr>
          <w:rFonts w:ascii="Times New Roman" w:hAnsi="Times New Roman" w:cs="Times New Roman"/>
          <w:b w:val="0"/>
          <w:sz w:val="24"/>
          <w:szCs w:val="24"/>
        </w:rPr>
      </w:pPr>
      <w:r>
        <w:rPr>
          <w:rFonts w:ascii="Times New Roman" w:hAnsi="Times New Roman" w:cs="Times New Roman"/>
          <w:sz w:val="24"/>
          <w:szCs w:val="24"/>
        </w:rPr>
        <w:t xml:space="preserve">1. </w:t>
      </w:r>
      <w:r>
        <w:rPr>
          <w:rFonts w:ascii="Times New Roman" w:hAnsi="Times New Roman" w:cs="Times New Roman"/>
          <w:b w:val="0"/>
          <w:sz w:val="24"/>
          <w:szCs w:val="24"/>
        </w:rPr>
        <w:t>Выборное лицо местного самоуправления непосредственно и лично осуществляет свои полномочия.</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Депутату Думы Хребтовского городского поселения при осуществлении его полномочий в Думе Хребтовского городского поселения гарантируется право:</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предлагать вопросы для рассмотрения на заседании Думы Хребтовского городского поселения;</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избирать и быть избранным в руководящие органы Думы Хребтовского городского поселения,  комиссии или иные органы, формируемые Думой,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Думы Хребтовского городского поселения при рассмотрении соответствующего вопроса;</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вносить предложения о заслушивании на заседании Думы Хребтовского городского поселения внеочередного отчета или информации должностных лиц, возглавляющих органы, подконтрольные и (или) подотчетные Думе Хребтовского городского поселения;</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обращаться с запросом.</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Депутату Думы Хребтовского городского поселения при осуществлении его полномочий в Думе Хребтовского городского поселения в порядке, определенном нормативным решением Думы Хребтовского городского поселения гарантируются и иные права.</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Выборное лицо местного самоуправления Хребтовского городского поселения в целях осуществления его полномочий наделяется правом:</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sz w:val="24"/>
          <w:szCs w:val="24"/>
        </w:rPr>
        <w:t xml:space="preserve">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инициировать проведение депутатских проверок (расследований), депутатских слушаний и принимать в них участие;</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муниципальными правовыми актами Хребтовского городского поселения.</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беспрепятственно посещать мероприятия, организуемые и проводимые органами местного самоуправления и иными муниципальными органами Хребтовского городского поселения;</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Выборное лицо местного самоуправления в порядке, определенном нормативным решением Думы Хребтовского городского поселения, обеспечивается  условиями для проведения им личного приема граждан.</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Выборному лицу местного самоуправления в целях реализации полномочий гарантируется право на обращение:</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к Главе Хребтовского городского поселения и иным выборным лицам местного самоуправления;</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к муниципальным органам и их должностным лицам;</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к руководителям муниципальных учреждений, муниципальных унитарных предприятий;</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к должностным лицам органов государственной власти Иркутской области, иных государственных органов Иркутской области;</w:t>
      </w:r>
    </w:p>
    <w:p w:rsidR="001C59F9" w:rsidRDefault="001C59F9" w:rsidP="001C59F9">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w:t>
      </w:r>
      <w:r>
        <w:rPr>
          <w:rFonts w:ascii="Times New Roman" w:hAnsi="Times New Roman" w:cs="Times New Roman"/>
          <w:b/>
          <w:sz w:val="24"/>
          <w:szCs w:val="24"/>
        </w:rPr>
        <w:t xml:space="preserve"> </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Депутат Думы Хребтовского городского поселения наделяется правом на обращение, которое по решению Думы  Хребтовского городского поселения может быть признано депутатским запросом.</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Выборное лицо местного самоуправления в связи с осуществлением его полномочий имеет право на безотлагательный прием Главой Хребтовского городского поселения, иными должностными лицами органов местного самоуправления и иных муниципальных органов, муниципальными служащими  Хребтовского городского поселения, руководителями муниципальных унитарных предприятий и учреждений, иных организаций, расположенных на территории  Хребтовского городского поселения в рабочее время указанных лиц.</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Выборное лицо местного самоуправления обеспечивается текстами правовых актов, принятыми Главой Хребтовского городского поселения, органами местного самоуправления, их должностными лицами, а также другими информационными и справочными документами </w:t>
      </w:r>
      <w:r>
        <w:rPr>
          <w:rFonts w:ascii="Times New Roman" w:hAnsi="Times New Roman" w:cs="Times New Roman"/>
          <w:sz w:val="24"/>
          <w:szCs w:val="24"/>
        </w:rPr>
        <w:lastRenderedPageBreak/>
        <w:t>и материалами в порядке, определенном  нормативными решениями  Думы Хребтовского городского поселения.</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орган местного самоуправления,  предоставляется служебное жилое помещение в соответствии с законодательством или возмещаются расходы по  найму жилого помещения по расценкам, не превышающем стоимость проживания в гостиничном номере по минимальным расценкам в указанном населенном пункте.</w:t>
      </w:r>
    </w:p>
    <w:p w:rsidR="001C59F9" w:rsidRDefault="001C59F9" w:rsidP="001C59F9">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10. </w:t>
      </w:r>
      <w:r>
        <w:rPr>
          <w:rFonts w:ascii="Times New Roman" w:hAnsi="Times New Roman" w:cs="Times New Roman"/>
          <w:sz w:val="24"/>
          <w:szCs w:val="24"/>
        </w:rPr>
        <w:t>Выборному лицу местного самоуправления, осуществляющему свои полномочия на постоянной основе, возмещаются расходы, связанные со служебными командировками, в порядке, установленном  муниципальными правовыми актами.</w:t>
      </w:r>
    </w:p>
    <w:p w:rsidR="001C59F9" w:rsidRDefault="001C59F9" w:rsidP="001C59F9">
      <w:pPr>
        <w:pStyle w:val="ConsNormal"/>
        <w:ind w:right="-566" w:firstLine="0"/>
        <w:jc w:val="center"/>
        <w:rPr>
          <w:rFonts w:ascii="Times New Roman" w:hAnsi="Times New Roman"/>
          <w:b/>
          <w:sz w:val="24"/>
          <w:szCs w:val="24"/>
        </w:rPr>
      </w:pPr>
    </w:p>
    <w:p w:rsidR="001C59F9" w:rsidRDefault="001C59F9" w:rsidP="001C59F9">
      <w:pPr>
        <w:pStyle w:val="ConsNormal"/>
        <w:ind w:right="-566" w:firstLine="0"/>
        <w:jc w:val="center"/>
        <w:rPr>
          <w:rFonts w:ascii="Times New Roman" w:hAnsi="Times New Roman"/>
          <w:b/>
          <w:sz w:val="24"/>
          <w:szCs w:val="24"/>
        </w:rPr>
      </w:pPr>
    </w:p>
    <w:p w:rsidR="001C59F9" w:rsidRDefault="001C59F9" w:rsidP="001C59F9">
      <w:pPr>
        <w:pStyle w:val="ConsNormal"/>
        <w:ind w:right="-566" w:firstLine="0"/>
        <w:jc w:val="center"/>
        <w:rPr>
          <w:rFonts w:ascii="Times New Roman" w:hAnsi="Times New Roman"/>
          <w:b/>
          <w:sz w:val="24"/>
          <w:szCs w:val="24"/>
        </w:rPr>
      </w:pPr>
      <w:r>
        <w:rPr>
          <w:rFonts w:ascii="Times New Roman" w:hAnsi="Times New Roman"/>
          <w:b/>
          <w:sz w:val="24"/>
          <w:szCs w:val="24"/>
        </w:rPr>
        <w:t>Глава 6</w:t>
      </w:r>
    </w:p>
    <w:p w:rsidR="001C59F9" w:rsidRDefault="001C59F9" w:rsidP="001C59F9">
      <w:pPr>
        <w:pStyle w:val="ConsNormal"/>
        <w:ind w:right="-566" w:firstLine="0"/>
        <w:jc w:val="center"/>
        <w:rPr>
          <w:rFonts w:ascii="Times New Roman" w:hAnsi="Times New Roman"/>
          <w:b/>
          <w:sz w:val="24"/>
          <w:szCs w:val="24"/>
        </w:rPr>
      </w:pPr>
      <w:r>
        <w:rPr>
          <w:rFonts w:ascii="Times New Roman" w:hAnsi="Times New Roman"/>
          <w:b/>
          <w:sz w:val="24"/>
          <w:szCs w:val="24"/>
        </w:rPr>
        <w:t>МУНИЦИПАЛЬНЫЕ ПРАВОВЫЕ АКТЫ</w:t>
      </w:r>
    </w:p>
    <w:p w:rsidR="001C59F9" w:rsidRDefault="001C59F9" w:rsidP="001C59F9">
      <w:pPr>
        <w:pStyle w:val="ConsNormal"/>
        <w:ind w:right="-566" w:firstLine="0"/>
        <w:jc w:val="both"/>
        <w:rPr>
          <w:rFonts w:ascii="Times New Roman" w:hAnsi="Times New Roman"/>
          <w:sz w:val="24"/>
          <w:szCs w:val="24"/>
        </w:rPr>
      </w:pPr>
    </w:p>
    <w:p w:rsidR="001C59F9" w:rsidRDefault="001C59F9" w:rsidP="001C59F9">
      <w:pPr>
        <w:autoSpaceDE w:val="0"/>
        <w:autoSpaceDN w:val="0"/>
        <w:adjustRightInd w:val="0"/>
        <w:ind w:firstLine="540"/>
        <w:jc w:val="both"/>
        <w:rPr>
          <w:b/>
        </w:rPr>
      </w:pPr>
      <w:r>
        <w:rPr>
          <w:b/>
        </w:rPr>
        <w:t>Статья 60. Система муниципальных правовых актов Поселения</w:t>
      </w:r>
    </w:p>
    <w:p w:rsidR="001C59F9" w:rsidRDefault="001C59F9" w:rsidP="001C59F9">
      <w:pPr>
        <w:ind w:firstLine="698"/>
        <w:jc w:val="both"/>
        <w:rPr>
          <w:color w:val="000000"/>
        </w:rPr>
      </w:pPr>
    </w:p>
    <w:p w:rsidR="001C59F9" w:rsidRDefault="001C59F9" w:rsidP="001C59F9">
      <w:pPr>
        <w:ind w:firstLine="698"/>
        <w:jc w:val="both"/>
        <w:rPr>
          <w:rStyle w:val="aff9"/>
          <w:color w:val="000000"/>
          <w:sz w:val="24"/>
          <w:szCs w:val="24"/>
        </w:rPr>
      </w:pPr>
      <w:r>
        <w:rPr>
          <w:color w:val="000000"/>
        </w:rPr>
        <w:t>1.</w:t>
      </w:r>
      <w:r>
        <w:rPr>
          <w:rStyle w:val="aff9"/>
          <w:color w:val="000000"/>
          <w:sz w:val="24"/>
          <w:szCs w:val="24"/>
        </w:rPr>
        <w:t xml:space="preserve"> В систему </w:t>
      </w:r>
      <w:hyperlink r:id="rId35" w:anchor="sub_20117" w:history="1">
        <w:r>
          <w:rPr>
            <w:rStyle w:val="aff8"/>
            <w:color w:val="000000"/>
          </w:rPr>
          <w:t>муниципальных правовых актов</w:t>
        </w:r>
      </w:hyperlink>
      <w:r>
        <w:rPr>
          <w:rStyle w:val="aff9"/>
          <w:color w:val="000000"/>
          <w:sz w:val="24"/>
          <w:szCs w:val="24"/>
        </w:rPr>
        <w:t xml:space="preserve"> входят:</w:t>
      </w:r>
    </w:p>
    <w:p w:rsidR="001C59F9" w:rsidRDefault="001C59F9" w:rsidP="001C59F9">
      <w:pPr>
        <w:ind w:firstLine="698"/>
        <w:jc w:val="both"/>
        <w:rPr>
          <w:rStyle w:val="aff9"/>
          <w:color w:val="000000"/>
          <w:sz w:val="24"/>
          <w:szCs w:val="24"/>
        </w:rPr>
      </w:pPr>
      <w:r>
        <w:rPr>
          <w:rStyle w:val="aff9"/>
          <w:color w:val="000000"/>
          <w:sz w:val="24"/>
          <w:szCs w:val="24"/>
        </w:rPr>
        <w:t>1) настоящий Устав, правовые акты, принятые на местном референдуме;</w:t>
      </w:r>
    </w:p>
    <w:p w:rsidR="001C59F9" w:rsidRDefault="001C59F9" w:rsidP="001C59F9">
      <w:pPr>
        <w:ind w:firstLine="698"/>
        <w:jc w:val="both"/>
        <w:rPr>
          <w:rStyle w:val="aff9"/>
          <w:color w:val="000000"/>
          <w:sz w:val="24"/>
          <w:szCs w:val="24"/>
        </w:rPr>
      </w:pPr>
      <w:r>
        <w:rPr>
          <w:rStyle w:val="aff9"/>
          <w:color w:val="000000"/>
          <w:sz w:val="24"/>
          <w:szCs w:val="24"/>
        </w:rPr>
        <w:t xml:space="preserve">2) нормативные и иные решения Думы Поселения; </w:t>
      </w:r>
    </w:p>
    <w:p w:rsidR="001C59F9" w:rsidRDefault="001C59F9" w:rsidP="001C59F9">
      <w:pPr>
        <w:tabs>
          <w:tab w:val="left" w:pos="900"/>
        </w:tabs>
        <w:ind w:firstLine="698"/>
        <w:jc w:val="both"/>
        <w:rPr>
          <w:rStyle w:val="aff9"/>
          <w:color w:val="000000"/>
          <w:sz w:val="24"/>
          <w:szCs w:val="24"/>
        </w:rPr>
      </w:pPr>
      <w:r>
        <w:rPr>
          <w:rStyle w:val="aff9"/>
          <w:color w:val="000000"/>
          <w:sz w:val="24"/>
          <w:szCs w:val="24"/>
        </w:rPr>
        <w:t xml:space="preserve">3) постановления и распоряжения администрации Хребтовского городского, председателя Думы  </w:t>
      </w:r>
      <w:r>
        <w:t>Хребтовского городского поселения</w:t>
      </w:r>
      <w:r>
        <w:rPr>
          <w:rStyle w:val="aff9"/>
          <w:color w:val="000000"/>
          <w:sz w:val="24"/>
          <w:szCs w:val="24"/>
        </w:rPr>
        <w:t>,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1C59F9" w:rsidRDefault="001C59F9" w:rsidP="001C59F9">
      <w:pPr>
        <w:ind w:firstLine="698"/>
        <w:jc w:val="both"/>
        <w:rPr>
          <w:rStyle w:val="aff9"/>
          <w:color w:val="000000"/>
          <w:sz w:val="24"/>
          <w:szCs w:val="24"/>
        </w:rPr>
      </w:pPr>
      <w:r>
        <w:rPr>
          <w:rStyle w:val="aff9"/>
          <w:color w:val="000000"/>
          <w:sz w:val="24"/>
          <w:szCs w:val="24"/>
        </w:rPr>
        <w:t>2. Устав Хребтовского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C59F9" w:rsidRDefault="001C59F9" w:rsidP="001C59F9">
      <w:pPr>
        <w:ind w:firstLine="698"/>
        <w:jc w:val="both"/>
      </w:pPr>
      <w:r>
        <w:rPr>
          <w:rStyle w:val="aff9"/>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C59F9" w:rsidRDefault="001C59F9" w:rsidP="001C59F9">
      <w:pPr>
        <w:ind w:firstLine="698"/>
        <w:jc w:val="both"/>
        <w:rPr>
          <w:color w:val="000000"/>
        </w:rPr>
      </w:pPr>
      <w:r>
        <w:rPr>
          <w:color w:val="000000"/>
        </w:rPr>
        <w:t>В случае противоречия Устава федеральному  или областному законодательству, применяется,  соответственно, федеральное или областное законодательство.</w:t>
      </w:r>
    </w:p>
    <w:p w:rsidR="001C59F9" w:rsidRDefault="001C59F9" w:rsidP="001C59F9">
      <w:pPr>
        <w:pStyle w:val="21"/>
        <w:ind w:left="0" w:firstLine="709"/>
        <w:jc w:val="both"/>
      </w:pPr>
      <w:r>
        <w:t xml:space="preserve">3. Проекты </w:t>
      </w:r>
      <w:hyperlink r:id="rId36" w:anchor="sub_20117" w:history="1">
        <w:r>
          <w:rPr>
            <w:rStyle w:val="a8"/>
          </w:rPr>
          <w:t>муниципальных правовых актов</w:t>
        </w:r>
      </w:hyperlink>
      <w:r>
        <w:t xml:space="preserve"> могут вноситься депутатами Думы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w:t>
      </w:r>
    </w:p>
    <w:p w:rsidR="001C59F9" w:rsidRDefault="001C59F9" w:rsidP="001C59F9">
      <w:pPr>
        <w:pStyle w:val="ConsPlusCell"/>
        <w:ind w:firstLine="708"/>
        <w:jc w:val="both"/>
        <w:rPr>
          <w:color w:val="FF0000"/>
        </w:rPr>
      </w:pPr>
      <w:r>
        <w:rPr>
          <w:rFonts w:ascii="Times New Roman" w:hAnsi="Times New Roman" w:cs="Times New Roman"/>
        </w:rPr>
        <w:t>4.</w:t>
      </w:r>
      <w:r>
        <w:rPr>
          <w:b/>
          <w:color w:val="FF0000"/>
        </w:rPr>
        <w:t xml:space="preserve"> </w:t>
      </w:r>
      <w:r>
        <w:rPr>
          <w:rFonts w:ascii="Times New Roman" w:hAnsi="Times New Roman" w:cs="Times New Roman"/>
          <w:sz w:val="24"/>
        </w:rPr>
        <w:t>Муниципальные нормативные правовые акты</w:t>
      </w:r>
      <w:r>
        <w:rPr>
          <w:rFonts w:ascii="Times New Roman" w:hAnsi="Times New Roman" w:cs="Times New Roman"/>
          <w:i/>
          <w:sz w:val="24"/>
        </w:rPr>
        <w:t>,</w:t>
      </w:r>
      <w:r>
        <w:rPr>
          <w:rFonts w:ascii="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p>
    <w:p w:rsidR="001C59F9" w:rsidRDefault="001C59F9" w:rsidP="001C59F9">
      <w:pPr>
        <w:autoSpaceDE w:val="0"/>
        <w:autoSpaceDN w:val="0"/>
        <w:adjustRightInd w:val="0"/>
        <w:ind w:firstLine="708"/>
        <w:jc w:val="both"/>
        <w:rPr>
          <w:rFonts w:eastAsia="Calibri"/>
          <w:szCs w:val="28"/>
          <w:lang w:eastAsia="en-US"/>
        </w:rPr>
      </w:pPr>
      <w:r>
        <w:t>5.</w:t>
      </w:r>
      <w:r>
        <w:rPr>
          <w:rFonts w:eastAsia="Calibri"/>
          <w:b/>
          <w:color w:val="FF0000"/>
          <w:sz w:val="28"/>
          <w:szCs w:val="28"/>
          <w:lang w:eastAsia="en-US"/>
        </w:rPr>
        <w:t xml:space="preserve"> </w:t>
      </w:r>
      <w:r>
        <w:rPr>
          <w:rFonts w:eastAsia="Calibri"/>
          <w:szCs w:val="28"/>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
    <w:p w:rsidR="001C59F9" w:rsidRDefault="001C59F9" w:rsidP="001C59F9">
      <w:pPr>
        <w:autoSpaceDE w:val="0"/>
        <w:autoSpaceDN w:val="0"/>
        <w:adjustRightInd w:val="0"/>
        <w:ind w:firstLine="708"/>
        <w:jc w:val="both"/>
        <w:rPr>
          <w:i/>
          <w:szCs w:val="28"/>
        </w:rPr>
      </w:pPr>
      <w:r>
        <w:rPr>
          <w:rFonts w:eastAsia="Calibri"/>
          <w:szCs w:val="28"/>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w:t>
      </w:r>
      <w:r>
        <w:rPr>
          <w:rFonts w:eastAsia="Calibri"/>
          <w:szCs w:val="28"/>
          <w:lang w:eastAsia="en-US"/>
        </w:rPr>
        <w:lastRenderedPageBreak/>
        <w:t xml:space="preserve">возникновению необоснованных расходов субъектов предпринимательской и инвестиционной деятельности и местных бюджетов. </w:t>
      </w:r>
    </w:p>
    <w:p w:rsidR="001C59F9" w:rsidRDefault="001C59F9" w:rsidP="001C59F9">
      <w:pPr>
        <w:autoSpaceDE w:val="0"/>
        <w:autoSpaceDN w:val="0"/>
        <w:adjustRightInd w:val="0"/>
        <w:ind w:firstLine="708"/>
        <w:jc w:val="both"/>
        <w:rPr>
          <w:szCs w:val="28"/>
        </w:rPr>
      </w:pPr>
      <w: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59F9" w:rsidRDefault="001C59F9" w:rsidP="001C59F9">
      <w:pPr>
        <w:autoSpaceDE w:val="0"/>
        <w:autoSpaceDN w:val="0"/>
        <w:adjustRightInd w:val="0"/>
        <w:jc w:val="both"/>
        <w:rPr>
          <w:lang w:eastAsia="ar-SA"/>
        </w:rPr>
      </w:pPr>
    </w:p>
    <w:p w:rsidR="001C59F9" w:rsidRDefault="001C59F9" w:rsidP="001C59F9">
      <w:pPr>
        <w:autoSpaceDE w:val="0"/>
        <w:autoSpaceDN w:val="0"/>
        <w:adjustRightInd w:val="0"/>
        <w:jc w:val="both"/>
      </w:pPr>
    </w:p>
    <w:p w:rsidR="001C59F9" w:rsidRDefault="001C59F9" w:rsidP="001C59F9">
      <w:pPr>
        <w:autoSpaceDE w:val="0"/>
        <w:autoSpaceDN w:val="0"/>
        <w:adjustRightInd w:val="0"/>
        <w:ind w:firstLine="540"/>
        <w:jc w:val="both"/>
        <w:rPr>
          <w:b/>
        </w:rPr>
      </w:pPr>
      <w:r>
        <w:rPr>
          <w:b/>
        </w:rPr>
        <w:t>Статья 61. Внесение изменений и дополнений в настоящий Устав</w:t>
      </w:r>
    </w:p>
    <w:p w:rsidR="001C59F9" w:rsidRDefault="001C59F9" w:rsidP="001C59F9">
      <w:pPr>
        <w:autoSpaceDE w:val="0"/>
        <w:autoSpaceDN w:val="0"/>
        <w:adjustRightInd w:val="0"/>
        <w:ind w:firstLine="540"/>
        <w:jc w:val="both"/>
      </w:pPr>
    </w:p>
    <w:p w:rsidR="001C59F9" w:rsidRDefault="001C59F9" w:rsidP="001C59F9">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«Не требуется официальное опубликование (обнародование) порядка учета предложений по проекту решения Думы о внесении изменений и в Устав муниципального образования, а также порядка участия граждан в его обсуждении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закона Иркутской области в целях приведения Устава в соответствие с этими нормативными правовыми актами.</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1C59F9" w:rsidRDefault="001C59F9" w:rsidP="001C59F9">
      <w:pPr>
        <w:autoSpaceDE w:val="0"/>
        <w:autoSpaceDN w:val="0"/>
        <w:adjustRightInd w:val="0"/>
        <w:ind w:firstLine="709"/>
        <w:jc w:val="both"/>
      </w:pPr>
      <w: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t>21.07.2005</w:t>
        </w:r>
      </w:smartTag>
      <w:r>
        <w:t xml:space="preserve">г. № 97-ФЗ «О государственной регистрации уставов муниципальных образований».  </w:t>
      </w:r>
    </w:p>
    <w:p w:rsidR="001C59F9" w:rsidRDefault="001C59F9" w:rsidP="001C59F9">
      <w:pPr>
        <w:autoSpaceDE w:val="0"/>
        <w:autoSpaceDN w:val="0"/>
        <w:adjustRightInd w:val="0"/>
        <w:ind w:firstLine="540"/>
        <w:jc w:val="both"/>
        <w:rPr>
          <w:bCs/>
        </w:rPr>
      </w:pPr>
      <w:r>
        <w:t xml:space="preserve">4. </w:t>
      </w:r>
      <w:r>
        <w:rPr>
          <w:bCs/>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C59F9" w:rsidRDefault="001C59F9" w:rsidP="001C59F9">
      <w:pPr>
        <w:autoSpaceDE w:val="0"/>
        <w:autoSpaceDN w:val="0"/>
        <w:adjustRightInd w:val="0"/>
        <w:ind w:firstLine="540"/>
        <w:jc w:val="both"/>
        <w:rPr>
          <w:bCs/>
        </w:rPr>
      </w:pPr>
      <w:r>
        <w:rPr>
          <w:bCs/>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 </w:t>
      </w:r>
      <w:r>
        <w:rPr>
          <w:bCs/>
        </w:rPr>
        <w:lastRenderedPageBreak/>
        <w:t>образования, подписавшего муниципальный правовой акт о внесении указанных изменений и дополнений в устав муниципального образования.</w:t>
      </w:r>
    </w:p>
    <w:p w:rsidR="001C59F9" w:rsidRDefault="001C59F9" w:rsidP="001C59F9">
      <w:pPr>
        <w:autoSpaceDE w:val="0"/>
        <w:autoSpaceDN w:val="0"/>
        <w:adjustRightInd w:val="0"/>
        <w:ind w:firstLine="709"/>
        <w:jc w:val="both"/>
      </w:pPr>
      <w:r>
        <w:rPr>
          <w:bCs/>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37" w:anchor="Par0" w:history="1">
        <w:r>
          <w:rPr>
            <w:rStyle w:val="a8"/>
            <w:bCs/>
          </w:rPr>
          <w:t>абзацем первым</w:t>
        </w:r>
      </w:hyperlink>
      <w:r>
        <w:rPr>
          <w:bCs/>
        </w:rPr>
        <w:t xml:space="preserve"> настоящей части</w:t>
      </w:r>
      <w:r>
        <w:t>.</w:t>
      </w:r>
    </w:p>
    <w:p w:rsidR="001C59F9" w:rsidRDefault="001C59F9" w:rsidP="001C59F9">
      <w:pPr>
        <w:autoSpaceDE w:val="0"/>
        <w:autoSpaceDN w:val="0"/>
        <w:adjustRightInd w:val="0"/>
        <w:ind w:firstLine="540"/>
        <w:jc w:val="both"/>
      </w:pPr>
      <w:r>
        <w:t>5. Изменения и дополнения в устав муниципального образования вносятся муниципальным правовым актом, который может оформляться:</w:t>
      </w:r>
    </w:p>
    <w:p w:rsidR="001C59F9" w:rsidRDefault="001C59F9" w:rsidP="001C59F9">
      <w:pPr>
        <w:autoSpaceDE w:val="0"/>
        <w:autoSpaceDN w:val="0"/>
        <w:adjustRightInd w:val="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C59F9" w:rsidRDefault="001C59F9" w:rsidP="001C59F9">
      <w:pPr>
        <w:autoSpaceDE w:val="0"/>
        <w:autoSpaceDN w:val="0"/>
        <w:adjustRightInd w:val="0"/>
        <w:ind w:firstLine="709"/>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C59F9" w:rsidRDefault="001C59F9" w:rsidP="001C59F9">
      <w:pPr>
        <w:autoSpaceDE w:val="0"/>
        <w:autoSpaceDN w:val="0"/>
        <w:adjustRightInd w:val="0"/>
        <w:ind w:firstLine="709"/>
        <w:jc w:val="both"/>
      </w:pPr>
      <w:r>
        <w:t>6.Приведение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C59F9" w:rsidRDefault="001C59F9" w:rsidP="001C59F9">
      <w:pPr>
        <w:autoSpaceDE w:val="0"/>
        <w:autoSpaceDN w:val="0"/>
        <w:adjustRightInd w:val="0"/>
        <w:ind w:firstLine="709"/>
        <w:jc w:val="both"/>
      </w:pPr>
      <w: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C59F9" w:rsidRDefault="001C59F9" w:rsidP="001C59F9">
      <w:pPr>
        <w:autoSpaceDE w:val="0"/>
        <w:autoSpaceDN w:val="0"/>
        <w:adjustRightInd w:val="0"/>
        <w:jc w:val="both"/>
      </w:pPr>
    </w:p>
    <w:p w:rsidR="001C59F9" w:rsidRDefault="001C59F9" w:rsidP="001C59F9">
      <w:pPr>
        <w:autoSpaceDE w:val="0"/>
        <w:autoSpaceDN w:val="0"/>
        <w:adjustRightInd w:val="0"/>
        <w:ind w:firstLine="540"/>
        <w:jc w:val="both"/>
        <w:rPr>
          <w:b/>
        </w:rPr>
      </w:pPr>
      <w:r>
        <w:rPr>
          <w:b/>
        </w:rPr>
        <w:t>Статья 62. Решения, принятые путем прямого волеизъявления граждан</w:t>
      </w:r>
    </w:p>
    <w:p w:rsidR="001C59F9" w:rsidRDefault="001C59F9" w:rsidP="001C59F9">
      <w:pPr>
        <w:autoSpaceDE w:val="0"/>
        <w:autoSpaceDN w:val="0"/>
        <w:adjustRightInd w:val="0"/>
        <w:jc w:val="both"/>
      </w:pPr>
    </w:p>
    <w:p w:rsidR="001C59F9" w:rsidRDefault="001C59F9" w:rsidP="001C59F9">
      <w:pPr>
        <w:autoSpaceDE w:val="0"/>
        <w:autoSpaceDN w:val="0"/>
        <w:adjustRightInd w:val="0"/>
        <w:ind w:firstLine="540"/>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C59F9" w:rsidRDefault="001C59F9" w:rsidP="001C59F9">
      <w:pPr>
        <w:autoSpaceDE w:val="0"/>
        <w:autoSpaceDN w:val="0"/>
        <w:adjustRightInd w:val="0"/>
        <w:ind w:firstLine="540"/>
        <w:jc w:val="both"/>
      </w:pPr>
      <w: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1C59F9" w:rsidRDefault="001C59F9" w:rsidP="001C59F9">
      <w:pPr>
        <w:autoSpaceDE w:val="0"/>
        <w:autoSpaceDN w:val="0"/>
        <w:adjustRightInd w:val="0"/>
        <w:ind w:firstLine="540"/>
        <w:jc w:val="both"/>
      </w:pPr>
    </w:p>
    <w:p w:rsidR="001C59F9" w:rsidRDefault="001C59F9" w:rsidP="001C59F9">
      <w:pPr>
        <w:autoSpaceDE w:val="0"/>
        <w:autoSpaceDN w:val="0"/>
        <w:adjustRightInd w:val="0"/>
        <w:ind w:firstLine="540"/>
        <w:jc w:val="both"/>
        <w:rPr>
          <w:b/>
        </w:rPr>
      </w:pPr>
      <w:r>
        <w:rPr>
          <w:b/>
        </w:rPr>
        <w:t>Статья 63. Правовые акты администрации Хребтовского городского поселения</w:t>
      </w:r>
    </w:p>
    <w:p w:rsidR="001C59F9" w:rsidRDefault="001C59F9" w:rsidP="001C59F9">
      <w:pPr>
        <w:autoSpaceDE w:val="0"/>
        <w:autoSpaceDN w:val="0"/>
        <w:adjustRightInd w:val="0"/>
        <w:ind w:firstLine="540"/>
        <w:jc w:val="both"/>
      </w:pPr>
    </w:p>
    <w:p w:rsidR="001C59F9" w:rsidRDefault="001C59F9" w:rsidP="001C59F9">
      <w:pPr>
        <w:autoSpaceDE w:val="0"/>
        <w:autoSpaceDN w:val="0"/>
        <w:adjustRightInd w:val="0"/>
        <w:ind w:firstLine="540"/>
        <w:jc w:val="both"/>
      </w:pPr>
      <w:r>
        <w:t xml:space="preserve">1. Глава Поселения в пределах своих полномочий, установленных федеральными законами, законами Иркутской области, Уставом Хребтовского муниципального образования и решениями Думы Хребтовского городского поселения, издает постановления </w:t>
      </w:r>
      <w:r>
        <w:lastRenderedPageBreak/>
        <w:t>администрации Хребтовского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Хребтовского городского поселения, по вопросам организации работы администрации Хребтовского городского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Постановления и распоряжения администрации Хребтовского городского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4. Порядок подготовки проектов правовых актов администрации Хребтовского городского поселения, перечень и форма прилагаемых к ним документов устанавливаются правовыми актами администрации Хребтовского городского поселения.</w:t>
      </w:r>
    </w:p>
    <w:p w:rsidR="001C59F9" w:rsidRDefault="001C59F9" w:rsidP="001C59F9">
      <w:pPr>
        <w:autoSpaceDE w:val="0"/>
        <w:autoSpaceDN w:val="0"/>
        <w:adjustRightInd w:val="0"/>
        <w:ind w:firstLine="567"/>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ст.65 настоящего Устава.</w:t>
      </w:r>
    </w:p>
    <w:p w:rsidR="001C59F9" w:rsidRDefault="001C59F9" w:rsidP="001C59F9">
      <w:pPr>
        <w:pStyle w:val="ConsNormal"/>
        <w:ind w:right="-5" w:firstLine="0"/>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64. Правовые акты Думы Поселения</w:t>
      </w:r>
    </w:p>
    <w:p w:rsidR="001C59F9" w:rsidRDefault="001C59F9" w:rsidP="001C59F9">
      <w:pPr>
        <w:pStyle w:val="ConsNonformat0"/>
        <w:ind w:right="-5"/>
        <w:jc w:val="both"/>
        <w:rPr>
          <w:rFonts w:ascii="Times New Roman" w:hAnsi="Times New Roman"/>
          <w:b/>
          <w:sz w:val="24"/>
          <w:szCs w:val="24"/>
        </w:rPr>
      </w:pPr>
    </w:p>
    <w:p w:rsidR="001C59F9" w:rsidRDefault="001C59F9" w:rsidP="001C59F9">
      <w:pPr>
        <w:autoSpaceDE w:val="0"/>
        <w:autoSpaceDN w:val="0"/>
        <w:adjustRightInd w:val="0"/>
        <w:ind w:right="-5" w:firstLine="540"/>
        <w:jc w:val="both"/>
      </w:pPr>
      <w:r>
        <w:t>1. Дума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 xml:space="preserve">1) по вопросам, отнесенным к ее компетенции федеральными законами, законами Иркутской области и настоящим Уставом, принимает решения, устанавливающие правила, обязательные для исполнения на территории Поселения, решение об удалении главы Хребтовского городского поселения в отставку. </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1C59F9" w:rsidRDefault="001C59F9" w:rsidP="001C59F9">
      <w:pPr>
        <w:autoSpaceDE w:val="0"/>
        <w:autoSpaceDN w:val="0"/>
        <w:adjustRightInd w:val="0"/>
        <w:ind w:right="-5" w:firstLine="540"/>
        <w:jc w:val="both"/>
      </w:pPr>
      <w:r>
        <w:t>2) по вопросам организации деятельности Думы Поселения принимает решения.</w:t>
      </w:r>
    </w:p>
    <w:p w:rsidR="001C59F9" w:rsidRDefault="001C59F9" w:rsidP="001C59F9">
      <w:pPr>
        <w:autoSpaceDE w:val="0"/>
        <w:autoSpaceDN w:val="0"/>
        <w:adjustRightInd w:val="0"/>
        <w:ind w:right="-5" w:firstLine="540"/>
        <w:jc w:val="both"/>
      </w:pPr>
      <w:r>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1C59F9" w:rsidRDefault="001C59F9" w:rsidP="001C59F9">
      <w:pPr>
        <w:autoSpaceDE w:val="0"/>
        <w:autoSpaceDN w:val="0"/>
        <w:adjustRightInd w:val="0"/>
        <w:ind w:right="-5" w:firstLine="540"/>
        <w:jc w:val="both"/>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об удалении Главы поселения в отставку принимаются двумя третями от установленного числа депутатов Думы Поселения.</w:t>
      </w:r>
    </w:p>
    <w:p w:rsidR="001C59F9" w:rsidRDefault="001C59F9" w:rsidP="001C59F9">
      <w:pPr>
        <w:ind w:firstLine="708"/>
        <w:jc w:val="both"/>
      </w:pPr>
      <w: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прокурор района, органы территориального общественного самоуправления, инициативные группы граждан.</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1C59F9" w:rsidRDefault="001C59F9" w:rsidP="001C59F9">
      <w:pPr>
        <w:autoSpaceDE w:val="0"/>
        <w:autoSpaceDN w:val="0"/>
        <w:adjustRightInd w:val="0"/>
        <w:ind w:right="-5" w:firstLine="540"/>
        <w:jc w:val="both"/>
      </w:pPr>
      <w: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1C59F9" w:rsidRDefault="001C59F9" w:rsidP="001C59F9">
      <w:pPr>
        <w:autoSpaceDE w:val="0"/>
        <w:autoSpaceDN w:val="0"/>
        <w:adjustRightInd w:val="0"/>
        <w:ind w:right="-5" w:firstLine="540"/>
        <w:jc w:val="both"/>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заключения Главы администрации.</w:t>
      </w:r>
    </w:p>
    <w:p w:rsidR="001C59F9" w:rsidRDefault="001C59F9" w:rsidP="001C59F9">
      <w:pPr>
        <w:pStyle w:val="ConsNormal"/>
        <w:ind w:right="-5" w:firstLine="540"/>
        <w:jc w:val="both"/>
        <w:rPr>
          <w:rFonts w:ascii="Times New Roman" w:hAnsi="Times New Roman"/>
          <w:sz w:val="24"/>
          <w:szCs w:val="24"/>
        </w:rPr>
      </w:pP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5. Нормативные решения Думы Поселения, подписываются и обнародуются Главой Поселения.</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 xml:space="preserve">Иные решения, принятые Думой Поселения, подписывает и обнародует председатель Думы Поселения. </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C59F9" w:rsidRDefault="001C59F9" w:rsidP="001C59F9">
      <w:pPr>
        <w:autoSpaceDE w:val="0"/>
        <w:autoSpaceDN w:val="0"/>
        <w:adjustRightInd w:val="0"/>
        <w:ind w:firstLine="709"/>
        <w:jc w:val="both"/>
      </w:pPr>
      <w:r>
        <w:t xml:space="preserve">Нормативные правовые акты Думы Поселения о налогах и сборах вступают в силу в соответствии с Налоговым кодексом Российской Федерации. </w:t>
      </w:r>
    </w:p>
    <w:p w:rsidR="001C59F9" w:rsidRDefault="001C59F9" w:rsidP="001C59F9">
      <w:pPr>
        <w:autoSpaceDE w:val="0"/>
        <w:autoSpaceDN w:val="0"/>
        <w:adjustRightInd w:val="0"/>
        <w:ind w:firstLine="540"/>
        <w:jc w:val="both"/>
      </w:pPr>
      <w: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C59F9" w:rsidRDefault="001C59F9" w:rsidP="001C59F9">
      <w:pPr>
        <w:pStyle w:val="ConsNormal"/>
        <w:ind w:right="-5" w:firstLine="540"/>
        <w:jc w:val="both"/>
        <w:rPr>
          <w:rFonts w:ascii="Times New Roman" w:hAnsi="Times New Roman"/>
          <w:sz w:val="24"/>
          <w:szCs w:val="24"/>
        </w:rPr>
      </w:pPr>
      <w:r>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8.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ст.65 настоящего Устава.</w:t>
      </w:r>
    </w:p>
    <w:p w:rsidR="001C59F9" w:rsidRDefault="001C59F9" w:rsidP="001C59F9">
      <w:pPr>
        <w:autoSpaceDE w:val="0"/>
        <w:autoSpaceDN w:val="0"/>
        <w:adjustRightInd w:val="0"/>
        <w:jc w:val="both"/>
      </w:pPr>
    </w:p>
    <w:p w:rsidR="001C59F9" w:rsidRDefault="001C59F9" w:rsidP="001C59F9">
      <w:pPr>
        <w:pStyle w:val="ConsNormal"/>
        <w:ind w:right="-5" w:firstLine="540"/>
        <w:jc w:val="both"/>
        <w:rPr>
          <w:rFonts w:ascii="Times New Roman" w:hAnsi="Times New Roman"/>
          <w:b/>
          <w:sz w:val="24"/>
          <w:szCs w:val="24"/>
        </w:rPr>
      </w:pPr>
      <w:r>
        <w:rPr>
          <w:rFonts w:ascii="Times New Roman" w:hAnsi="Times New Roman"/>
          <w:b/>
          <w:sz w:val="24"/>
          <w:szCs w:val="24"/>
        </w:rPr>
        <w:t>Статья 65. Отмена муниципальных правовых актов и приостановление их действия</w:t>
      </w:r>
    </w:p>
    <w:p w:rsidR="001C59F9" w:rsidRDefault="001C59F9" w:rsidP="001C59F9">
      <w:pPr>
        <w:autoSpaceDE w:val="0"/>
        <w:autoSpaceDN w:val="0"/>
        <w:adjustRightInd w:val="0"/>
        <w:ind w:right="98" w:firstLine="540"/>
        <w:jc w:val="both"/>
      </w:pPr>
    </w:p>
    <w:p w:rsidR="001C59F9" w:rsidRDefault="001C59F9" w:rsidP="001C59F9">
      <w:pPr>
        <w:autoSpaceDE w:val="0"/>
        <w:autoSpaceDN w:val="0"/>
        <w:adjustRightInd w:val="0"/>
        <w:ind w:right="98" w:firstLine="540"/>
        <w:jc w:val="both"/>
      </w:pPr>
      <w:r>
        <w:t>1. Муниципальные правовые акты администрации и Думы Хребтовского городского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C59F9" w:rsidRDefault="001C59F9" w:rsidP="001C59F9">
      <w:pPr>
        <w:autoSpaceDE w:val="0"/>
        <w:autoSpaceDN w:val="0"/>
        <w:adjustRightInd w:val="0"/>
        <w:ind w:firstLine="540"/>
        <w:jc w:val="both"/>
        <w:rPr>
          <w:rFonts w:eastAsia="Calibri"/>
          <w:b/>
          <w:color w:val="FF0000"/>
          <w:sz w:val="28"/>
          <w:szCs w:val="28"/>
          <w:lang w:eastAsia="en-US"/>
        </w:rPr>
      </w:pPr>
      <w:r>
        <w:rPr>
          <w:color w:val="000000"/>
        </w:rPr>
        <w:lastRenderedPageBreak/>
        <w:t xml:space="preserve">2. </w:t>
      </w:r>
      <w:r>
        <w:rPr>
          <w:rFonts w:eastAsia="Calibri"/>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C59F9" w:rsidRDefault="001C59F9" w:rsidP="001C59F9">
      <w:pPr>
        <w:autoSpaceDE w:val="0"/>
        <w:autoSpaceDN w:val="0"/>
        <w:adjustRightInd w:val="0"/>
        <w:jc w:val="both"/>
        <w:rPr>
          <w:b/>
        </w:rPr>
      </w:pPr>
    </w:p>
    <w:p w:rsidR="001C59F9" w:rsidRDefault="001C59F9" w:rsidP="001C59F9">
      <w:pPr>
        <w:autoSpaceDE w:val="0"/>
        <w:autoSpaceDN w:val="0"/>
        <w:adjustRightInd w:val="0"/>
        <w:ind w:firstLine="540"/>
        <w:jc w:val="both"/>
        <w:rPr>
          <w:b/>
        </w:rPr>
      </w:pPr>
      <w:r>
        <w:rPr>
          <w:b/>
        </w:rPr>
        <w:t>Статья 66. Опубликование (обнародование) муниципальных правовых актов</w:t>
      </w:r>
    </w:p>
    <w:p w:rsidR="001C59F9" w:rsidRDefault="001C59F9" w:rsidP="001C59F9">
      <w:pPr>
        <w:autoSpaceDE w:val="0"/>
        <w:autoSpaceDN w:val="0"/>
        <w:adjustRightInd w:val="0"/>
        <w:ind w:firstLine="540"/>
        <w:jc w:val="both"/>
        <w:rPr>
          <w:b/>
        </w:rPr>
      </w:pPr>
    </w:p>
    <w:p w:rsidR="001C59F9" w:rsidRDefault="001C59F9" w:rsidP="001C59F9">
      <w:pPr>
        <w:autoSpaceDE w:val="0"/>
        <w:autoSpaceDN w:val="0"/>
        <w:adjustRightInd w:val="0"/>
        <w:ind w:firstLine="540"/>
        <w:jc w:val="both"/>
      </w:pPr>
      <w:r>
        <w:tab/>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общественно-политическом ежемесячнике Поселения «Вестник Хребтовского муниципального образования», либо в «Вестнике Думы и администрации Нижнеилимского муниципального района», либо в районных еженедельных газетах «Илимские вести», «Газета Приилимья».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C59F9" w:rsidRDefault="001C59F9" w:rsidP="001C59F9">
      <w:pPr>
        <w:autoSpaceDE w:val="0"/>
        <w:autoSpaceDN w:val="0"/>
        <w:adjustRightInd w:val="0"/>
        <w:ind w:firstLine="540"/>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C59F9" w:rsidRDefault="001C59F9" w:rsidP="001C59F9">
      <w:pPr>
        <w:pStyle w:val="ConsNormal"/>
        <w:ind w:right="-566" w:firstLine="0"/>
        <w:jc w:val="center"/>
        <w:rPr>
          <w:rFonts w:ascii="Times New Roman" w:hAnsi="Times New Roman"/>
          <w:b/>
          <w:sz w:val="24"/>
          <w:szCs w:val="24"/>
        </w:rPr>
      </w:pPr>
    </w:p>
    <w:p w:rsidR="001C59F9" w:rsidRDefault="001C59F9" w:rsidP="001C59F9">
      <w:pPr>
        <w:pStyle w:val="ConsNormal"/>
        <w:ind w:right="-566" w:firstLine="0"/>
        <w:jc w:val="center"/>
        <w:rPr>
          <w:rFonts w:ascii="Times New Roman" w:hAnsi="Times New Roman"/>
          <w:b/>
          <w:sz w:val="24"/>
          <w:szCs w:val="24"/>
        </w:rPr>
      </w:pPr>
      <w:r>
        <w:rPr>
          <w:rFonts w:ascii="Times New Roman" w:hAnsi="Times New Roman"/>
          <w:b/>
          <w:sz w:val="24"/>
          <w:szCs w:val="24"/>
        </w:rPr>
        <w:t>Глава 7</w:t>
      </w:r>
    </w:p>
    <w:p w:rsidR="001C59F9" w:rsidRDefault="001C59F9" w:rsidP="001C59F9">
      <w:pPr>
        <w:pStyle w:val="ConsNormal"/>
        <w:ind w:right="-566" w:firstLine="0"/>
        <w:jc w:val="center"/>
        <w:rPr>
          <w:rFonts w:ascii="Times New Roman" w:hAnsi="Times New Roman"/>
          <w:b/>
          <w:sz w:val="24"/>
          <w:szCs w:val="24"/>
        </w:rPr>
      </w:pPr>
      <w:r>
        <w:rPr>
          <w:rFonts w:ascii="Times New Roman" w:hAnsi="Times New Roman"/>
          <w:b/>
          <w:sz w:val="24"/>
          <w:szCs w:val="24"/>
        </w:rPr>
        <w:t>МУНИЦИПАЛЬНЫЕ ДОЛЖНОСТИ</w:t>
      </w:r>
    </w:p>
    <w:p w:rsidR="001C59F9" w:rsidRDefault="001C59F9" w:rsidP="001C59F9">
      <w:pPr>
        <w:pStyle w:val="ConsNormal"/>
        <w:ind w:right="-566" w:firstLine="0"/>
        <w:jc w:val="center"/>
        <w:rPr>
          <w:rFonts w:ascii="Times New Roman" w:hAnsi="Times New Roman"/>
          <w:sz w:val="24"/>
          <w:szCs w:val="24"/>
        </w:rPr>
      </w:pPr>
      <w:r>
        <w:rPr>
          <w:rFonts w:ascii="Times New Roman" w:hAnsi="Times New Roman"/>
          <w:b/>
          <w:sz w:val="24"/>
          <w:szCs w:val="24"/>
        </w:rPr>
        <w:t>И МУНИЦИПАЛЬНАЯ СЛУЖБА</w:t>
      </w:r>
    </w:p>
    <w:p w:rsidR="001C59F9" w:rsidRDefault="001C59F9" w:rsidP="001C59F9">
      <w:pPr>
        <w:pStyle w:val="ConsNonformat0"/>
        <w:ind w:right="-566"/>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67. Муниципальная служба в городском Поселении</w:t>
      </w:r>
    </w:p>
    <w:p w:rsidR="001C59F9" w:rsidRDefault="001C59F9" w:rsidP="001C59F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59F9" w:rsidRDefault="001C59F9" w:rsidP="001C59F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C59F9" w:rsidRDefault="001C59F9" w:rsidP="001C59F9">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C59F9" w:rsidRDefault="001C59F9" w:rsidP="001C59F9">
      <w:pPr>
        <w:pStyle w:val="ConsNonformat0"/>
        <w:ind w:firstLine="540"/>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sz w:val="24"/>
          <w:szCs w:val="24"/>
        </w:rPr>
        <w:t>Правовое регулирование муниципальной службы, включая требование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1C59F9" w:rsidRDefault="001C59F9" w:rsidP="001C59F9">
      <w:pPr>
        <w:pStyle w:val="ConsNormal"/>
        <w:ind w:firstLine="540"/>
        <w:rPr>
          <w:rFonts w:ascii="Times New Roman" w:hAnsi="Times New Roman"/>
          <w:b/>
          <w:color w:val="000000"/>
          <w:sz w:val="24"/>
          <w:szCs w:val="24"/>
        </w:rPr>
      </w:pPr>
    </w:p>
    <w:p w:rsidR="001C59F9" w:rsidRDefault="001C59F9" w:rsidP="001C59F9">
      <w:pPr>
        <w:pStyle w:val="ConsNormal"/>
        <w:ind w:firstLine="540"/>
        <w:rPr>
          <w:rFonts w:ascii="Times New Roman" w:hAnsi="Times New Roman"/>
          <w:b/>
          <w:color w:val="000000"/>
          <w:sz w:val="24"/>
          <w:szCs w:val="24"/>
        </w:rPr>
      </w:pPr>
      <w:r>
        <w:rPr>
          <w:rFonts w:ascii="Times New Roman" w:hAnsi="Times New Roman"/>
          <w:b/>
          <w:color w:val="000000"/>
          <w:sz w:val="24"/>
          <w:szCs w:val="24"/>
        </w:rPr>
        <w:t>Статья 68. Должности муниципальной службы</w:t>
      </w:r>
    </w:p>
    <w:p w:rsidR="001C59F9" w:rsidRDefault="001C59F9" w:rsidP="001C59F9">
      <w:pPr>
        <w:pStyle w:val="ConsNonformat0"/>
        <w:ind w:firstLine="709"/>
        <w:jc w:val="center"/>
        <w:rPr>
          <w:rFonts w:ascii="Times New Roman" w:hAnsi="Times New Roman"/>
          <w:b/>
          <w:color w:val="000000"/>
          <w:sz w:val="24"/>
          <w:szCs w:val="24"/>
        </w:rPr>
      </w:pPr>
    </w:p>
    <w:p w:rsidR="001C59F9" w:rsidRDefault="001C59F9" w:rsidP="001C59F9">
      <w:pPr>
        <w:pStyle w:val="ConsNonformat0"/>
        <w:ind w:firstLine="540"/>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sz w:val="24"/>
          <w:szCs w:val="24"/>
        </w:rPr>
        <w:t xml:space="preserve"> </w:t>
      </w:r>
      <w:r>
        <w:rPr>
          <w:rFonts w:ascii="Times New Roman" w:hAnsi="Times New Roman"/>
          <w:color w:val="000000"/>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C59F9" w:rsidRDefault="001C59F9" w:rsidP="001C59F9">
      <w:pPr>
        <w:pStyle w:val="ConsNonformat0"/>
        <w:ind w:firstLine="540"/>
        <w:jc w:val="both"/>
        <w:rPr>
          <w:rFonts w:ascii="Times New Roman" w:hAnsi="Times New Roman"/>
          <w:color w:val="000000"/>
          <w:sz w:val="24"/>
          <w:szCs w:val="24"/>
        </w:rPr>
      </w:pPr>
      <w:r>
        <w:rPr>
          <w:rFonts w:ascii="Times New Roman" w:hAnsi="Times New Roman"/>
          <w:color w:val="000000"/>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C59F9" w:rsidRDefault="001C59F9" w:rsidP="001C59F9">
      <w:pPr>
        <w:pStyle w:val="ConsNonformat0"/>
        <w:ind w:firstLine="540"/>
        <w:jc w:val="both"/>
        <w:rPr>
          <w:rFonts w:ascii="Times New Roman" w:hAnsi="Times New Roman"/>
          <w:color w:val="000000"/>
          <w:sz w:val="24"/>
          <w:szCs w:val="24"/>
        </w:rPr>
      </w:pPr>
      <w:r>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C59F9" w:rsidRDefault="001C59F9" w:rsidP="001C59F9">
      <w:pPr>
        <w:pStyle w:val="ConsTitle"/>
        <w:jc w:val="center"/>
        <w:rPr>
          <w:rFonts w:ascii="Times New Roman" w:hAnsi="Times New Roman"/>
          <w:sz w:val="24"/>
          <w:szCs w:val="24"/>
        </w:rPr>
      </w:pPr>
    </w:p>
    <w:p w:rsidR="001C59F9" w:rsidRDefault="001C59F9" w:rsidP="001C59F9">
      <w:pPr>
        <w:pStyle w:val="ConsTitle"/>
        <w:jc w:val="center"/>
        <w:rPr>
          <w:rFonts w:ascii="Times New Roman" w:hAnsi="Times New Roman"/>
          <w:sz w:val="24"/>
          <w:szCs w:val="24"/>
        </w:rPr>
      </w:pPr>
      <w:r>
        <w:rPr>
          <w:rFonts w:ascii="Times New Roman" w:hAnsi="Times New Roman"/>
          <w:sz w:val="24"/>
          <w:szCs w:val="24"/>
        </w:rPr>
        <w:t>Глава 8</w:t>
      </w:r>
    </w:p>
    <w:p w:rsidR="001C59F9" w:rsidRDefault="001C59F9" w:rsidP="001C59F9">
      <w:pPr>
        <w:pStyle w:val="ConsTitle"/>
        <w:jc w:val="center"/>
        <w:rPr>
          <w:rFonts w:ascii="Times New Roman" w:hAnsi="Times New Roman"/>
          <w:sz w:val="24"/>
          <w:szCs w:val="24"/>
        </w:rPr>
      </w:pPr>
      <w:r>
        <w:rPr>
          <w:rFonts w:ascii="Times New Roman" w:hAnsi="Times New Roman"/>
          <w:sz w:val="24"/>
          <w:szCs w:val="24"/>
        </w:rPr>
        <w:t xml:space="preserve">ЭКОНОМИЧЕСКАЯ И ФИНАНСОВАЯ ОСНОВА </w:t>
      </w:r>
    </w:p>
    <w:p w:rsidR="001C59F9" w:rsidRDefault="001C59F9" w:rsidP="001C59F9">
      <w:pPr>
        <w:pStyle w:val="ConsTitle"/>
        <w:jc w:val="center"/>
        <w:rPr>
          <w:rFonts w:ascii="Times New Roman" w:hAnsi="Times New Roman"/>
          <w:sz w:val="24"/>
          <w:szCs w:val="24"/>
        </w:rPr>
      </w:pPr>
      <w:r>
        <w:rPr>
          <w:rFonts w:ascii="Times New Roman" w:hAnsi="Times New Roman"/>
          <w:sz w:val="24"/>
          <w:szCs w:val="24"/>
        </w:rPr>
        <w:t>МЕСТНОГО САМОУПРАВЛЕНИЯ</w:t>
      </w: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69. Экономическая основа местного самоуправления</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Исключить.</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C59F9" w:rsidRDefault="001C59F9" w:rsidP="001C59F9">
      <w:pPr>
        <w:pStyle w:val="ConsNormal"/>
        <w:ind w:firstLine="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70. Состав муниципального имущества</w:t>
      </w:r>
    </w:p>
    <w:p w:rsidR="001C59F9" w:rsidRDefault="001C59F9" w:rsidP="001C59F9">
      <w:pPr>
        <w:pStyle w:val="ConsNormal"/>
        <w:ind w:firstLine="540"/>
        <w:jc w:val="both"/>
        <w:rPr>
          <w:rFonts w:ascii="Times New Roman" w:hAnsi="Times New Roman"/>
          <w:b/>
          <w:sz w:val="24"/>
          <w:szCs w:val="24"/>
        </w:rPr>
      </w:pPr>
    </w:p>
    <w:p w:rsidR="001C59F9" w:rsidRDefault="001C59F9" w:rsidP="001C59F9">
      <w:pPr>
        <w:pStyle w:val="a6"/>
        <w:ind w:firstLine="708"/>
        <w:jc w:val="both"/>
      </w:pPr>
      <w:r>
        <w:t>1. В собственности Поселения может находиться: Имущество, предназначенное для решения установленных Федеральным законом № 131-ФЗ вопросов местного значения;</w:t>
      </w:r>
    </w:p>
    <w:p w:rsidR="001C59F9" w:rsidRDefault="001C59F9" w:rsidP="001C59F9">
      <w:pPr>
        <w:pStyle w:val="a6"/>
        <w:jc w:val="both"/>
      </w:pPr>
      <w: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C59F9" w:rsidRDefault="001C59F9" w:rsidP="001C59F9">
      <w:pPr>
        <w:pStyle w:val="a6"/>
        <w:ind w:firstLine="708"/>
        <w:jc w:val="both"/>
      </w:pPr>
      <w: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C59F9" w:rsidRDefault="001C59F9" w:rsidP="001C59F9">
      <w:pPr>
        <w:pStyle w:val="a6"/>
        <w:ind w:firstLine="708"/>
        <w:jc w:val="both"/>
      </w:pPr>
      <w:r>
        <w:lastRenderedPageBreak/>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C59F9" w:rsidRDefault="001C59F9" w:rsidP="001C59F9">
      <w:pPr>
        <w:pStyle w:val="a6"/>
        <w:ind w:left="708"/>
        <w:jc w:val="both"/>
      </w:pPr>
      <w: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1C59F9" w:rsidRDefault="001C59F9" w:rsidP="001C59F9">
      <w:pPr>
        <w:pStyle w:val="a6"/>
        <w:ind w:firstLine="708"/>
        <w:jc w:val="both"/>
      </w:pPr>
      <w: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C59F9" w:rsidRDefault="001C59F9" w:rsidP="001C59F9">
      <w:pPr>
        <w:pStyle w:val="ConsNormal"/>
        <w:ind w:firstLine="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71. Владение, пользование и распоряжение муниципальным имуществом</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1. Муниципальные образования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2. Органы местного самоуправления, осуществляющие функции и полномочия учредителя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72. Взаимоотношения органов местного самоуправления с предприятиями, учреждениями и иными организациями</w:t>
      </w:r>
    </w:p>
    <w:p w:rsidR="001C59F9" w:rsidRDefault="001C59F9" w:rsidP="001C59F9">
      <w:pPr>
        <w:pStyle w:val="ConsNonformat0"/>
        <w:jc w:val="both"/>
        <w:rPr>
          <w:rFonts w:ascii="Times New Roman" w:hAnsi="Times New Roman"/>
          <w:b/>
          <w:sz w:val="24"/>
          <w:szCs w:val="24"/>
        </w:rPr>
      </w:pPr>
    </w:p>
    <w:p w:rsidR="001C59F9" w:rsidRDefault="001C59F9" w:rsidP="001C59F9">
      <w:pPr>
        <w:pStyle w:val="ConsNormal"/>
        <w:ind w:firstLine="540"/>
        <w:jc w:val="both"/>
      </w:pPr>
      <w:r>
        <w:rPr>
          <w:rFonts w:ascii="Times New Roman" w:hAnsi="Times New Roman"/>
          <w:sz w:val="24"/>
          <w:szCs w:val="24"/>
        </w:rPr>
        <w:t>1. Хребтовское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t xml:space="preserve"> </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Порядок создания, реорганизации и ликвидации муниципальных предприятий устанавливает Администрация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 xml:space="preserve">В порядке, установленном Администрацией Поселения,  Глава Поселения принимает решения о создании, реорганизации и ликвидации муниципальных предприятий, казенных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w:t>
      </w:r>
      <w:r>
        <w:rPr>
          <w:rFonts w:ascii="Times New Roman" w:hAnsi="Times New Roman"/>
          <w:sz w:val="24"/>
          <w:szCs w:val="24"/>
        </w:rPr>
        <w:lastRenderedPageBreak/>
        <w:t>трудовым законодательством и иными содержащими нормы трудового права нормативными правовыми актами.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tabs>
          <w:tab w:val="left" w:pos="2520"/>
        </w:tabs>
        <w:ind w:firstLine="540"/>
        <w:jc w:val="both"/>
        <w:rPr>
          <w:rFonts w:ascii="Times New Roman" w:hAnsi="Times New Roman"/>
          <w:b/>
          <w:sz w:val="24"/>
          <w:szCs w:val="24"/>
        </w:rPr>
      </w:pPr>
      <w:r>
        <w:rPr>
          <w:rFonts w:ascii="Times New Roman" w:hAnsi="Times New Roman"/>
          <w:b/>
          <w:sz w:val="24"/>
          <w:szCs w:val="24"/>
        </w:rPr>
        <w:t>Статья 73. Местный бюджет</w:t>
      </w:r>
    </w:p>
    <w:p w:rsidR="001C59F9" w:rsidRDefault="001C59F9" w:rsidP="001C59F9">
      <w:pPr>
        <w:pStyle w:val="ConsNonformat0"/>
        <w:tabs>
          <w:tab w:val="left" w:pos="2520"/>
        </w:tabs>
        <w:jc w:val="both"/>
        <w:rPr>
          <w:rFonts w:ascii="Times New Roman" w:hAnsi="Times New Roman"/>
          <w:sz w:val="24"/>
          <w:szCs w:val="24"/>
        </w:rPr>
      </w:pPr>
    </w:p>
    <w:p w:rsidR="001C59F9" w:rsidRDefault="001C59F9" w:rsidP="001C59F9">
      <w:pPr>
        <w:pStyle w:val="a6"/>
        <w:ind w:firstLine="708"/>
        <w:jc w:val="both"/>
      </w:pPr>
      <w:r>
        <w:t>1. Муниципальное образование имеет собственный бюджет (местный бюджет).</w:t>
      </w:r>
    </w:p>
    <w:p w:rsidR="001C59F9" w:rsidRDefault="001C59F9" w:rsidP="001C59F9">
      <w:pPr>
        <w:pStyle w:val="a6"/>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C59F9" w:rsidRDefault="001C59F9" w:rsidP="001C59F9">
      <w:pPr>
        <w:pStyle w:val="a6"/>
        <w:ind w:firstLine="708"/>
        <w:jc w:val="both"/>
      </w:pPr>
      <w:r>
        <w:t>Бюджетные полномочия муниципального образования устанавливаются бюджетным кодексом Российской Федерации.</w:t>
      </w:r>
    </w:p>
    <w:p w:rsidR="001C59F9" w:rsidRDefault="001C59F9" w:rsidP="001C59F9">
      <w:pPr>
        <w:pStyle w:val="a6"/>
        <w:ind w:firstLine="708"/>
        <w:jc w:val="both"/>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C59F9" w:rsidRDefault="001C59F9" w:rsidP="001C59F9">
      <w:pPr>
        <w:pStyle w:val="a6"/>
        <w:ind w:firstLine="708"/>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C59F9" w:rsidRDefault="001C59F9" w:rsidP="001C59F9">
      <w:pPr>
        <w:pStyle w:val="ConsNormal"/>
        <w:ind w:firstLine="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74. Доходы местного бюджета</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numPr>
          <w:ilvl w:val="0"/>
          <w:numId w:val="4"/>
        </w:numPr>
        <w:jc w:val="both"/>
        <w:rPr>
          <w:rFonts w:ascii="Times New Roman" w:hAnsi="Times New Roman"/>
          <w:sz w:val="24"/>
          <w:szCs w:val="24"/>
        </w:rPr>
      </w:pPr>
      <w:r>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59F9" w:rsidRDefault="001C59F9" w:rsidP="001C59F9">
      <w:pPr>
        <w:pStyle w:val="ConsNormal"/>
        <w:ind w:firstLine="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75. Расходы местного бюджета</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Расходы местного бюджета осуществляются в формах, предусмотренных Бюджетным кодексом Российской Федерации.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Администрация Поселения ведет реестр расходных обязательств Поселения в порядке, установленном местной администрацией в соответствии с бюджетным законодательством.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Дума Поселения самостоятельно в соответствии с настоящим Уставом определяет размеры и условия оплаты труда Главы Поселения, Председателя Думы Поселения,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lastRenderedPageBreak/>
        <w:t>Размер должностного оклада муниципальных служащих,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Хребтовского городского поселения в соответствии с законодательством Российской Федерации и законодательством Иркутской области.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w:t>
      </w:r>
    </w:p>
    <w:p w:rsidR="001C59F9" w:rsidRDefault="001C59F9" w:rsidP="001C59F9">
      <w:pPr>
        <w:pStyle w:val="ConsNormal"/>
        <w:ind w:firstLine="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 xml:space="preserve">Статья 76. Резервный фонд </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Порядок расходования средств из резервного фонда устанавливается нормативными правовыми актами администрации поселения, разработанными в соответствии бюджетным законодательством.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1C59F9" w:rsidRDefault="001C59F9" w:rsidP="001C59F9">
      <w:pPr>
        <w:pStyle w:val="ConsNormal"/>
        <w:ind w:firstLine="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77. Бюджетный процесс</w:t>
      </w:r>
    </w:p>
    <w:p w:rsidR="001C59F9" w:rsidRDefault="001C59F9" w:rsidP="001C59F9">
      <w:pPr>
        <w:pStyle w:val="ConsNonformat0"/>
        <w:jc w:val="both"/>
        <w:rPr>
          <w:rFonts w:ascii="Times New Roman" w:hAnsi="Times New Roman"/>
          <w:sz w:val="24"/>
          <w:szCs w:val="24"/>
        </w:rPr>
      </w:pPr>
    </w:p>
    <w:p w:rsidR="001C59F9" w:rsidRDefault="001C59F9" w:rsidP="001C59F9">
      <w:pPr>
        <w:autoSpaceDE w:val="0"/>
        <w:autoSpaceDN w:val="0"/>
        <w:adjustRightInd w:val="0"/>
        <w:ind w:firstLine="709"/>
        <w:jc w:val="both"/>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1C59F9" w:rsidRDefault="001C59F9" w:rsidP="001C59F9">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78. Разработка проекта местного бюджета</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79. Рассмотрение и утверждение местного бюджета</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80. Исполнение местного бюджета</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сводной бюджетной отчетности главных администраторов бюджетных средств.</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81. Местные налоги и сборы</w:t>
      </w:r>
    </w:p>
    <w:p w:rsidR="001C59F9" w:rsidRDefault="001C59F9" w:rsidP="001C59F9">
      <w:pPr>
        <w:pStyle w:val="ConsNonformat0"/>
        <w:jc w:val="both"/>
        <w:rPr>
          <w:rFonts w:ascii="Times New Roman" w:hAnsi="Times New Roman"/>
          <w:b/>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C59F9" w:rsidRDefault="001C59F9" w:rsidP="001C59F9">
      <w:pPr>
        <w:pStyle w:val="ConsNormal"/>
        <w:ind w:firstLine="54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 xml:space="preserve"> Статья 82. Средства самообложения граждан</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lastRenderedPageBreak/>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статьи 25.1 Федерального закона № 131-ФЗ – на сходе граждан.</w:t>
      </w:r>
    </w:p>
    <w:p w:rsidR="001C59F9" w:rsidRDefault="001C59F9" w:rsidP="001C59F9">
      <w:pPr>
        <w:pStyle w:val="s1"/>
        <w:ind w:firstLine="708"/>
      </w:pPr>
      <w:r>
        <w:rPr>
          <w:b/>
        </w:rPr>
        <w:t xml:space="preserve">Статья 83. </w:t>
      </w:r>
      <w:r>
        <w:t>Закупки для обеспечения муниципальных нужд</w:t>
      </w:r>
    </w:p>
    <w:p w:rsidR="001C59F9" w:rsidRDefault="001C59F9" w:rsidP="001C59F9">
      <w:pPr>
        <w:pStyle w:val="s1"/>
        <w:widowControl w:val="0"/>
        <w:spacing w:before="0" w:beforeAutospacing="0" w:after="0" w:afterAutospacing="0"/>
        <w:ind w:firstLine="708"/>
        <w:jc w:val="both"/>
      </w:pPr>
      <w:r>
        <w:t xml:space="preserve">1. Закупки товаров, работ, услуг для обеспечения муниципальных нужд осуществляются в соответствии с </w:t>
      </w:r>
      <w:hyperlink r:id="rId38" w:anchor="block_2" w:history="1">
        <w:r>
          <w:rPr>
            <w:rStyle w:val="a8"/>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C59F9" w:rsidRDefault="001C59F9" w:rsidP="001C59F9">
      <w:pPr>
        <w:pStyle w:val="s1"/>
        <w:widowControl w:val="0"/>
        <w:spacing w:before="0" w:beforeAutospacing="0" w:after="0" w:afterAutospacing="0"/>
        <w:ind w:firstLine="540"/>
        <w:jc w:val="both"/>
      </w:pPr>
      <w:r>
        <w:t xml:space="preserve">2. Закупки товаров, работ, услуг для обеспечения муниципальных нужд осуществляются за счет средств местного бюджета. </w:t>
      </w:r>
    </w:p>
    <w:p w:rsidR="001C59F9" w:rsidRDefault="001C59F9" w:rsidP="001C59F9">
      <w:pPr>
        <w:pStyle w:val="s1"/>
        <w:widowControl w:val="0"/>
        <w:spacing w:before="0" w:beforeAutospacing="0" w:after="0" w:afterAutospacing="0"/>
        <w:ind w:firstLine="540"/>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84. Муниципальные заимствования</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Хребтовское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Хребтовского муниципального образования.</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b/>
          <w:sz w:val="24"/>
          <w:szCs w:val="24"/>
        </w:rPr>
      </w:pPr>
      <w:r>
        <w:rPr>
          <w:rFonts w:ascii="Times New Roman" w:hAnsi="Times New Roman"/>
          <w:b/>
          <w:sz w:val="24"/>
          <w:szCs w:val="24"/>
        </w:rPr>
        <w:t>Статья 85. Муниципальный финансовый контроль</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Дума Поселения осуществляет финансовый контроль в форме:</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рассмотрения информации об исполнении местного бюджета;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рассмотрения и утверждения местного бюджета;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рассмотрения и утверждения отчетов об исполнении местного бюджета;</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4) в иных формах, установленных законодательством.</w:t>
      </w:r>
    </w:p>
    <w:p w:rsidR="001C59F9" w:rsidRDefault="001C59F9" w:rsidP="001C59F9">
      <w:pPr>
        <w:pStyle w:val="ConsNormal"/>
        <w:ind w:firstLine="0"/>
        <w:jc w:val="both"/>
        <w:rPr>
          <w:rFonts w:ascii="Times New Roman" w:hAnsi="Times New Roman"/>
          <w:sz w:val="24"/>
          <w:szCs w:val="24"/>
        </w:rPr>
      </w:pPr>
    </w:p>
    <w:p w:rsidR="001C59F9" w:rsidRDefault="001C59F9" w:rsidP="001C59F9">
      <w:pPr>
        <w:pStyle w:val="ConsNormal"/>
        <w:ind w:firstLine="709"/>
        <w:jc w:val="both"/>
        <w:rPr>
          <w:rFonts w:ascii="Times New Roman" w:hAnsi="Times New Roman"/>
          <w:b/>
          <w:sz w:val="24"/>
          <w:szCs w:val="24"/>
        </w:rPr>
      </w:pPr>
      <w:r>
        <w:rPr>
          <w:rFonts w:ascii="Times New Roman" w:hAnsi="Times New Roman"/>
          <w:b/>
          <w:sz w:val="24"/>
          <w:szCs w:val="24"/>
        </w:rPr>
        <w:t>Статья 86. Муниципальный контроль</w:t>
      </w:r>
    </w:p>
    <w:p w:rsidR="001C59F9" w:rsidRDefault="001C59F9" w:rsidP="001C59F9">
      <w:pPr>
        <w:pStyle w:val="ConsNormal"/>
        <w:ind w:firstLine="709"/>
        <w:jc w:val="both"/>
        <w:rPr>
          <w:rFonts w:ascii="Times New Roman" w:hAnsi="Times New Roman"/>
          <w:b/>
          <w:sz w:val="24"/>
          <w:szCs w:val="24"/>
        </w:rPr>
      </w:pPr>
    </w:p>
    <w:p w:rsidR="001C59F9" w:rsidRDefault="001C59F9" w:rsidP="001C59F9">
      <w:pPr>
        <w:pStyle w:val="a6"/>
        <w:ind w:firstLine="708"/>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1C59F9" w:rsidRDefault="001C59F9" w:rsidP="001C59F9">
      <w:pPr>
        <w:pStyle w:val="a6"/>
        <w:jc w:val="both"/>
      </w:pPr>
      <w:r>
        <w:t>К отношениям, связанными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59F9" w:rsidRDefault="001C59F9" w:rsidP="001C59F9">
      <w:pPr>
        <w:pStyle w:val="ConsNormal"/>
        <w:ind w:firstLine="709"/>
        <w:jc w:val="both"/>
        <w:rPr>
          <w:rFonts w:ascii="Times New Roman" w:hAnsi="Times New Roman"/>
          <w:sz w:val="24"/>
          <w:szCs w:val="24"/>
        </w:rPr>
      </w:pPr>
      <w:r>
        <w:rPr>
          <w:rFonts w:ascii="Times New Roman" w:hAnsi="Times New Roman"/>
          <w:sz w:val="24"/>
          <w:szCs w:val="24"/>
        </w:rPr>
        <w:t>1.1)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C59F9" w:rsidRDefault="001C59F9" w:rsidP="001C59F9">
      <w:pPr>
        <w:autoSpaceDE w:val="0"/>
        <w:autoSpaceDN w:val="0"/>
        <w:adjustRightInd w:val="0"/>
        <w:ind w:firstLine="709"/>
        <w:jc w:val="both"/>
        <w:rPr>
          <w:bCs/>
        </w:rPr>
      </w:pPr>
      <w:r>
        <w:rPr>
          <w:bCs/>
        </w:rPr>
        <w:lastRenderedPageBreak/>
        <w:t>2. К полномочиям администрации Поселения, осуществляющий муниципальный контроль, относятся:</w:t>
      </w:r>
    </w:p>
    <w:p w:rsidR="001C59F9" w:rsidRDefault="001C59F9" w:rsidP="001C59F9">
      <w:pPr>
        <w:pStyle w:val="ConsNormal"/>
        <w:numPr>
          <w:ilvl w:val="0"/>
          <w:numId w:val="6"/>
        </w:numPr>
        <w:ind w:left="360" w:firstLine="709"/>
        <w:jc w:val="both"/>
        <w:rPr>
          <w:rFonts w:ascii="Times New Roman" w:hAnsi="Times New Roman"/>
          <w:sz w:val="24"/>
          <w:szCs w:val="24"/>
        </w:rPr>
      </w:pPr>
      <w:r>
        <w:rPr>
          <w:rFonts w:ascii="Times New Roman" w:hAnsi="Times New Roman"/>
          <w:sz w:val="24"/>
          <w:szCs w:val="24"/>
        </w:rPr>
        <w:t xml:space="preserve">организация и осуществление муниципального контроля на территории Поселения; </w:t>
      </w:r>
    </w:p>
    <w:p w:rsidR="001C59F9" w:rsidRDefault="001C59F9" w:rsidP="001C59F9">
      <w:pPr>
        <w:pStyle w:val="ConsNormal"/>
        <w:numPr>
          <w:ilvl w:val="1"/>
          <w:numId w:val="8"/>
        </w:numPr>
        <w:jc w:val="both"/>
        <w:rPr>
          <w:rFonts w:ascii="Times New Roman" w:hAnsi="Times New Roman"/>
          <w:sz w:val="24"/>
          <w:szCs w:val="24"/>
        </w:rPr>
      </w:pPr>
      <w:r>
        <w:rPr>
          <w:rFonts w:ascii="Times New Roman" w:hAnsi="Times New Roman"/>
          <w:sz w:val="24"/>
          <w:szCs w:val="24"/>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C59F9" w:rsidRDefault="001C59F9" w:rsidP="001C59F9">
      <w:pPr>
        <w:pStyle w:val="ConsNormal"/>
        <w:numPr>
          <w:ilvl w:val="0"/>
          <w:numId w:val="6"/>
        </w:numPr>
        <w:ind w:left="360" w:firstLine="709"/>
        <w:jc w:val="both"/>
        <w:rPr>
          <w:rFonts w:ascii="Times New Roman" w:hAnsi="Times New Roman"/>
          <w:sz w:val="24"/>
          <w:szCs w:val="24"/>
        </w:rPr>
      </w:pPr>
      <w:r>
        <w:rPr>
          <w:rFonts w:ascii="Times New Roman" w:hAnsi="Times New Roman"/>
          <w:sz w:val="24"/>
          <w:szCs w:val="24"/>
        </w:rPr>
        <w:t xml:space="preserve">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1C59F9" w:rsidRDefault="001C59F9" w:rsidP="001C59F9">
      <w:pPr>
        <w:pStyle w:val="ConsNormal"/>
        <w:numPr>
          <w:ilvl w:val="0"/>
          <w:numId w:val="6"/>
        </w:numPr>
        <w:ind w:left="360" w:firstLine="709"/>
        <w:jc w:val="both"/>
        <w:rPr>
          <w:rFonts w:ascii="Times New Roman" w:hAnsi="Times New Roman"/>
          <w:sz w:val="24"/>
          <w:szCs w:val="24"/>
        </w:rPr>
      </w:pPr>
      <w:r>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1C59F9" w:rsidRDefault="001C59F9" w:rsidP="001C59F9">
      <w:pPr>
        <w:pStyle w:val="ConsNormal"/>
        <w:numPr>
          <w:ilvl w:val="0"/>
          <w:numId w:val="6"/>
        </w:numPr>
        <w:ind w:left="360" w:firstLine="709"/>
        <w:jc w:val="both"/>
        <w:rPr>
          <w:rFonts w:ascii="Times New Roman" w:hAnsi="Times New Roman"/>
          <w:sz w:val="24"/>
          <w:szCs w:val="24"/>
        </w:rPr>
      </w:pPr>
      <w:r>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1C59F9" w:rsidRDefault="001C59F9" w:rsidP="001C59F9">
      <w:pPr>
        <w:pStyle w:val="ConsNormal"/>
        <w:tabs>
          <w:tab w:val="left" w:pos="720"/>
        </w:tabs>
        <w:ind w:firstLine="709"/>
        <w:jc w:val="both"/>
        <w:rPr>
          <w:rFonts w:ascii="Times New Roman" w:hAnsi="Times New Roman"/>
          <w:sz w:val="24"/>
          <w:szCs w:val="24"/>
        </w:rPr>
      </w:pPr>
      <w:r>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1C59F9" w:rsidRDefault="001C59F9" w:rsidP="001C59F9">
      <w:pPr>
        <w:pStyle w:val="ConsNormal"/>
        <w:ind w:firstLine="0"/>
        <w:jc w:val="both"/>
        <w:rPr>
          <w:rFonts w:ascii="Times New Roman" w:hAnsi="Times New Roman"/>
          <w:sz w:val="24"/>
          <w:szCs w:val="24"/>
        </w:rPr>
      </w:pPr>
    </w:p>
    <w:p w:rsidR="001C59F9" w:rsidRDefault="001C59F9" w:rsidP="001C59F9">
      <w:pPr>
        <w:pStyle w:val="ConsNormal"/>
        <w:ind w:firstLine="540"/>
        <w:jc w:val="center"/>
        <w:rPr>
          <w:rFonts w:ascii="Times New Roman" w:hAnsi="Times New Roman"/>
          <w:b/>
          <w:sz w:val="24"/>
          <w:szCs w:val="24"/>
        </w:rPr>
      </w:pPr>
      <w:r>
        <w:rPr>
          <w:rFonts w:ascii="Times New Roman" w:hAnsi="Times New Roman"/>
          <w:b/>
          <w:sz w:val="24"/>
          <w:szCs w:val="24"/>
        </w:rPr>
        <w:t>Глава 9</w:t>
      </w:r>
    </w:p>
    <w:p w:rsidR="001C59F9" w:rsidRDefault="001C59F9" w:rsidP="001C59F9">
      <w:pPr>
        <w:pStyle w:val="ConsNormal"/>
        <w:spacing w:after="240"/>
        <w:ind w:firstLine="539"/>
        <w:jc w:val="center"/>
        <w:rPr>
          <w:rFonts w:ascii="Times New Roman" w:hAnsi="Times New Roman"/>
          <w:b/>
          <w:sz w:val="24"/>
          <w:szCs w:val="24"/>
        </w:rPr>
      </w:pPr>
      <w:r>
        <w:rPr>
          <w:rFonts w:ascii="Times New Roman" w:hAnsi="Times New Roman"/>
          <w:b/>
          <w:sz w:val="24"/>
          <w:szCs w:val="24"/>
        </w:rPr>
        <w:t>ВНЕШНИЕ СВЯЗИ</w:t>
      </w:r>
    </w:p>
    <w:p w:rsidR="001C59F9" w:rsidRDefault="001C59F9" w:rsidP="001C59F9">
      <w:pPr>
        <w:pStyle w:val="ConsNormal"/>
        <w:spacing w:after="240"/>
        <w:ind w:firstLine="539"/>
        <w:jc w:val="both"/>
        <w:rPr>
          <w:rFonts w:ascii="Times New Roman" w:hAnsi="Times New Roman"/>
          <w:b/>
          <w:sz w:val="24"/>
          <w:szCs w:val="24"/>
        </w:rPr>
      </w:pPr>
      <w:r>
        <w:rPr>
          <w:rFonts w:ascii="Times New Roman" w:hAnsi="Times New Roman"/>
          <w:b/>
          <w:sz w:val="24"/>
          <w:szCs w:val="24"/>
        </w:rPr>
        <w:t>Статья 87. Межмуниципальное сотрудничество</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w:t>
      </w:r>
    </w:p>
    <w:p w:rsidR="001C59F9" w:rsidRDefault="001C59F9" w:rsidP="001C59F9">
      <w:pPr>
        <w:pStyle w:val="ConsNormal"/>
        <w:ind w:firstLine="540"/>
        <w:jc w:val="both"/>
        <w:rPr>
          <w:rFonts w:ascii="Times New Roman" w:hAnsi="Times New Roman"/>
          <w:color w:val="FF0000"/>
          <w:sz w:val="24"/>
          <w:szCs w:val="24"/>
        </w:rPr>
      </w:pPr>
      <w:r>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1C59F9" w:rsidRDefault="001C59F9" w:rsidP="001C59F9">
      <w:pPr>
        <w:pStyle w:val="ConsNormal"/>
        <w:ind w:firstLine="540"/>
        <w:jc w:val="both"/>
        <w:rPr>
          <w:rFonts w:ascii="Times New Roman" w:hAnsi="Times New Roman"/>
          <w:sz w:val="24"/>
          <w:szCs w:val="24"/>
        </w:rPr>
      </w:pPr>
      <w:r>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1C59F9" w:rsidRDefault="001C59F9" w:rsidP="001C59F9">
      <w:pPr>
        <w:pStyle w:val="ConsNonformat0"/>
        <w:jc w:val="both"/>
        <w:rPr>
          <w:rFonts w:ascii="Times New Roman" w:hAnsi="Times New Roman"/>
          <w:sz w:val="24"/>
          <w:szCs w:val="24"/>
        </w:rPr>
      </w:pPr>
    </w:p>
    <w:p w:rsidR="001C59F9" w:rsidRDefault="001C59F9" w:rsidP="001C59F9">
      <w:pPr>
        <w:pStyle w:val="ConsNormal"/>
        <w:spacing w:after="240"/>
        <w:ind w:firstLine="539"/>
        <w:jc w:val="both"/>
        <w:rPr>
          <w:rFonts w:ascii="Times New Roman" w:hAnsi="Times New Roman"/>
          <w:b/>
          <w:sz w:val="24"/>
          <w:szCs w:val="24"/>
        </w:rPr>
      </w:pPr>
      <w:r>
        <w:rPr>
          <w:rFonts w:ascii="Times New Roman" w:hAnsi="Times New Roman"/>
          <w:b/>
          <w:sz w:val="24"/>
          <w:szCs w:val="24"/>
        </w:rPr>
        <w:t>Статья 88. Участие в международном сотрудничестве и внешнеэкономических связях</w:t>
      </w:r>
    </w:p>
    <w:p w:rsidR="001C59F9" w:rsidRDefault="001C59F9" w:rsidP="001C59F9">
      <w:pPr>
        <w:pStyle w:val="ConsNormal"/>
        <w:spacing w:after="240"/>
        <w:ind w:firstLine="539"/>
        <w:jc w:val="both"/>
        <w:rPr>
          <w:b/>
          <w:bCs/>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r>
        <w:rPr>
          <w:b/>
          <w:bCs/>
        </w:rPr>
        <w:t xml:space="preserve"> </w:t>
      </w:r>
    </w:p>
    <w:p w:rsidR="001C59F9" w:rsidRDefault="001C59F9" w:rsidP="001C59F9">
      <w:pPr>
        <w:autoSpaceDE w:val="0"/>
        <w:autoSpaceDN w:val="0"/>
        <w:adjustRightInd w:val="0"/>
        <w:jc w:val="center"/>
        <w:rPr>
          <w:b/>
          <w:bCs/>
        </w:rPr>
      </w:pPr>
      <w:r>
        <w:rPr>
          <w:b/>
          <w:bCs/>
        </w:rPr>
        <w:t>Глава 10</w:t>
      </w:r>
    </w:p>
    <w:p w:rsidR="001C59F9" w:rsidRDefault="001C59F9" w:rsidP="001C59F9">
      <w:pPr>
        <w:autoSpaceDE w:val="0"/>
        <w:autoSpaceDN w:val="0"/>
        <w:adjustRightInd w:val="0"/>
        <w:jc w:val="center"/>
        <w:rPr>
          <w:b/>
          <w:bCs/>
        </w:rPr>
      </w:pPr>
      <w:r>
        <w:rPr>
          <w:b/>
          <w:bCs/>
        </w:rPr>
        <w:t>ОТВЕТСТВЕННОСТЬ ОРГАНОВ МЕСТНОГО САМОУПРАВЛЕНИЯ И ДОЛЖНОСТНЫХ ЛИЦ МЕСТНОГО САМОУПРАВЛЕНИЯ</w:t>
      </w:r>
    </w:p>
    <w:p w:rsidR="001C59F9" w:rsidRDefault="001C59F9" w:rsidP="001C59F9">
      <w:pPr>
        <w:autoSpaceDE w:val="0"/>
        <w:autoSpaceDN w:val="0"/>
        <w:adjustRightInd w:val="0"/>
        <w:jc w:val="center"/>
        <w:rPr>
          <w:b/>
          <w:bCs/>
        </w:rPr>
      </w:pPr>
    </w:p>
    <w:p w:rsidR="001C59F9" w:rsidRDefault="001C59F9" w:rsidP="001C59F9">
      <w:pPr>
        <w:autoSpaceDE w:val="0"/>
        <w:autoSpaceDN w:val="0"/>
        <w:adjustRightInd w:val="0"/>
        <w:spacing w:after="240"/>
        <w:ind w:firstLine="709"/>
        <w:jc w:val="both"/>
        <w:rPr>
          <w:b/>
        </w:rPr>
      </w:pPr>
      <w:r>
        <w:rPr>
          <w:b/>
        </w:rPr>
        <w:t>Статья 89. Ответственность органов местного самоуправления и должностных лиц местного самоуправления перед населением и государством</w:t>
      </w:r>
    </w:p>
    <w:p w:rsidR="001C59F9" w:rsidRDefault="001C59F9" w:rsidP="001C59F9">
      <w:pPr>
        <w:autoSpaceDE w:val="0"/>
        <w:autoSpaceDN w:val="0"/>
        <w:adjustRightInd w:val="0"/>
        <w:ind w:firstLine="709"/>
        <w:jc w:val="both"/>
      </w:pPr>
      <w:r>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C59F9" w:rsidRDefault="001C59F9" w:rsidP="001C59F9">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1C59F9" w:rsidRDefault="001C59F9" w:rsidP="001C59F9">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C59F9" w:rsidRDefault="001C59F9" w:rsidP="001C59F9">
      <w:pPr>
        <w:autoSpaceDE w:val="0"/>
        <w:autoSpaceDN w:val="0"/>
        <w:adjustRightInd w:val="0"/>
        <w:ind w:firstLine="709"/>
      </w:pPr>
    </w:p>
    <w:p w:rsidR="001C59F9" w:rsidRDefault="001C59F9" w:rsidP="001C59F9">
      <w:pPr>
        <w:autoSpaceDE w:val="0"/>
        <w:autoSpaceDN w:val="0"/>
        <w:adjustRightInd w:val="0"/>
        <w:spacing w:after="120"/>
        <w:ind w:firstLine="709"/>
        <w:jc w:val="both"/>
        <w:rPr>
          <w:b/>
        </w:rPr>
      </w:pPr>
      <w:r>
        <w:rPr>
          <w:b/>
        </w:rPr>
        <w:t>Статья 90. Ответственность Думы Поселения перед государством</w:t>
      </w:r>
    </w:p>
    <w:p w:rsidR="001C59F9" w:rsidRDefault="001C59F9" w:rsidP="001C59F9">
      <w:pPr>
        <w:autoSpaceDE w:val="0"/>
        <w:autoSpaceDN w:val="0"/>
        <w:adjustRightInd w:val="0"/>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C59F9" w:rsidRDefault="001C59F9" w:rsidP="001C59F9">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1C59F9" w:rsidRDefault="001C59F9" w:rsidP="001C59F9">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C59F9" w:rsidRDefault="001C59F9" w:rsidP="001C59F9">
      <w:pPr>
        <w:autoSpaceDE w:val="0"/>
        <w:autoSpaceDN w:val="0"/>
        <w:adjustRightInd w:val="0"/>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C59F9" w:rsidRDefault="001C59F9" w:rsidP="001C59F9">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1C59F9" w:rsidRDefault="001C59F9" w:rsidP="001C59F9">
      <w:pPr>
        <w:autoSpaceDE w:val="0"/>
        <w:autoSpaceDN w:val="0"/>
        <w:adjustRightInd w:val="0"/>
        <w:ind w:firstLine="709"/>
        <w:jc w:val="both"/>
      </w:pPr>
      <w:r>
        <w:t>6. Депутаты Думы муниципального образования Хребтовского городского поселения,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Хребтовское городское поселение обратиться в суд с заявлением для установления факта отсутствия их вина за не проведение  Думой муниципального образования Хребтовского городского поселения правомочного заседания в течение трех месяцев подряд.</w:t>
      </w:r>
    </w:p>
    <w:p w:rsidR="001C59F9" w:rsidRDefault="001C59F9" w:rsidP="001C59F9">
      <w:pPr>
        <w:autoSpaceDE w:val="0"/>
        <w:autoSpaceDN w:val="0"/>
        <w:adjustRightInd w:val="0"/>
        <w:ind w:firstLine="709"/>
      </w:pPr>
    </w:p>
    <w:p w:rsidR="001C59F9" w:rsidRDefault="001C59F9" w:rsidP="001C59F9">
      <w:pPr>
        <w:autoSpaceDE w:val="0"/>
        <w:autoSpaceDN w:val="0"/>
        <w:adjustRightInd w:val="0"/>
        <w:spacing w:after="120"/>
        <w:ind w:firstLine="709"/>
        <w:jc w:val="both"/>
        <w:outlineLvl w:val="1"/>
        <w:rPr>
          <w:b/>
        </w:rPr>
      </w:pPr>
      <w:r>
        <w:rPr>
          <w:b/>
        </w:rPr>
        <w:t>Статья 91. Ответственность Главы Поселения перед государством</w:t>
      </w:r>
    </w:p>
    <w:p w:rsidR="001C59F9" w:rsidRDefault="001C59F9" w:rsidP="001C59F9">
      <w:pPr>
        <w:pStyle w:val="a6"/>
        <w:ind w:firstLine="708"/>
        <w:jc w:val="both"/>
      </w:pPr>
      <w:r>
        <w:t>1. Ответственность Главы Поселения перед государством наступает в случае:</w:t>
      </w:r>
    </w:p>
    <w:p w:rsidR="001C59F9" w:rsidRDefault="001C59F9" w:rsidP="001C59F9">
      <w:pPr>
        <w:pStyle w:val="a6"/>
        <w:jc w:val="both"/>
      </w:pPr>
      <w: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w:t>
      </w:r>
      <w:r>
        <w:lastRenderedPageBreak/>
        <w:t>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C59F9" w:rsidRDefault="001C59F9" w:rsidP="001C59F9">
      <w:pPr>
        <w:pStyle w:val="a6"/>
        <w:jc w:val="both"/>
      </w:pPr>
      <w: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C59F9" w:rsidRDefault="001C59F9" w:rsidP="001C59F9">
      <w:pPr>
        <w:autoSpaceDE w:val="0"/>
        <w:autoSpaceDN w:val="0"/>
        <w:adjustRightInd w:val="0"/>
        <w:ind w:firstLine="709"/>
        <w:jc w:val="both"/>
      </w:pPr>
      <w:r>
        <w:t>Ответственность Главы Поселения наступает в порядке и сроки, установленные федеральным законодательством.»;</w:t>
      </w:r>
    </w:p>
    <w:p w:rsidR="001C59F9" w:rsidRDefault="001C59F9" w:rsidP="001C59F9">
      <w:pPr>
        <w:autoSpaceDE w:val="0"/>
        <w:autoSpaceDN w:val="0"/>
        <w:adjustRightInd w:val="0"/>
        <w:ind w:firstLine="709"/>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C59F9" w:rsidRDefault="001C59F9" w:rsidP="001C59F9">
      <w:pPr>
        <w:autoSpaceDE w:val="0"/>
        <w:autoSpaceDN w:val="0"/>
        <w:adjustRightInd w:val="0"/>
        <w:ind w:firstLine="709"/>
        <w:jc w:val="both"/>
      </w:pPr>
      <w: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C59F9" w:rsidRDefault="001C59F9" w:rsidP="001C59F9">
      <w:pPr>
        <w:autoSpaceDE w:val="0"/>
        <w:autoSpaceDN w:val="0"/>
        <w:adjustRightInd w:val="0"/>
        <w:ind w:firstLine="709"/>
        <w:jc w:val="both"/>
      </w:pPr>
      <w: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C59F9" w:rsidRDefault="001C59F9" w:rsidP="001C59F9">
      <w:pPr>
        <w:autoSpaceDE w:val="0"/>
        <w:autoSpaceDN w:val="0"/>
        <w:adjustRightInd w:val="0"/>
        <w:spacing w:after="120"/>
        <w:ind w:firstLine="709"/>
        <w:jc w:val="both"/>
        <w:rPr>
          <w:b/>
        </w:rPr>
      </w:pPr>
    </w:p>
    <w:p w:rsidR="001C59F9" w:rsidRDefault="001C59F9" w:rsidP="001C59F9">
      <w:pPr>
        <w:autoSpaceDE w:val="0"/>
        <w:autoSpaceDN w:val="0"/>
        <w:adjustRightInd w:val="0"/>
        <w:spacing w:after="120"/>
        <w:ind w:firstLine="709"/>
        <w:jc w:val="both"/>
        <w:rPr>
          <w:b/>
        </w:rPr>
      </w:pPr>
      <w:r>
        <w:rPr>
          <w:b/>
        </w:rPr>
        <w:t>Статья 92. Ответственность органов местного самоуправления и должностных лиц местного самоуправления перед физическими и юридическими лицами</w:t>
      </w:r>
    </w:p>
    <w:p w:rsidR="001C59F9" w:rsidRDefault="001C59F9" w:rsidP="001C59F9">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59F9" w:rsidRDefault="001C59F9" w:rsidP="001C59F9">
      <w:pPr>
        <w:autoSpaceDE w:val="0"/>
        <w:autoSpaceDN w:val="0"/>
        <w:adjustRightInd w:val="0"/>
        <w:ind w:firstLine="709"/>
        <w:jc w:val="both"/>
      </w:pPr>
    </w:p>
    <w:p w:rsidR="001C59F9" w:rsidRDefault="001C59F9" w:rsidP="001C59F9">
      <w:pPr>
        <w:autoSpaceDE w:val="0"/>
        <w:autoSpaceDN w:val="0"/>
        <w:adjustRightInd w:val="0"/>
        <w:spacing w:after="120"/>
        <w:ind w:firstLine="709"/>
        <w:jc w:val="both"/>
        <w:rPr>
          <w:b/>
        </w:rPr>
      </w:pPr>
      <w:r>
        <w:rPr>
          <w:b/>
        </w:rPr>
        <w:t>Статья 93. Контроль и надзор за деятельностью органов местного самоуправления и должностных лиц местного самоуправления</w:t>
      </w:r>
    </w:p>
    <w:p w:rsidR="001C59F9" w:rsidRDefault="001C59F9" w:rsidP="001C59F9">
      <w:pPr>
        <w:pStyle w:val="ConsNonformat0"/>
        <w:ind w:firstLine="709"/>
        <w:jc w:val="both"/>
        <w:rPr>
          <w:rFonts w:ascii="Times New Roman" w:hAnsi="Times New Roman"/>
          <w:sz w:val="24"/>
          <w:szCs w:val="28"/>
        </w:rPr>
      </w:pPr>
      <w:r>
        <w:rPr>
          <w:rFonts w:ascii="Times New Roman" w:hAnsi="Times New Roman"/>
          <w:sz w:val="24"/>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C59F9" w:rsidRDefault="001C59F9" w:rsidP="001C59F9">
      <w:pPr>
        <w:pStyle w:val="ConsNonformat0"/>
        <w:ind w:firstLine="709"/>
        <w:jc w:val="both"/>
        <w:rPr>
          <w:rFonts w:ascii="Times New Roman" w:hAnsi="Times New Roman"/>
          <w:sz w:val="24"/>
          <w:szCs w:val="28"/>
        </w:rPr>
      </w:pPr>
      <w:r>
        <w:rPr>
          <w:rFonts w:ascii="Times New Roman" w:hAnsi="Times New Roman"/>
          <w:sz w:val="24"/>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w:t>
      </w:r>
      <w:r>
        <w:rPr>
          <w:rFonts w:ascii="Times New Roman" w:hAnsi="Times New Roman"/>
          <w:sz w:val="24"/>
          <w:szCs w:val="28"/>
        </w:rPr>
        <w:lastRenderedPageBreak/>
        <w:t xml:space="preserve">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w:t>
      </w:r>
      <w:r>
        <w:rPr>
          <w:rFonts w:ascii="Times New Roman" w:hAnsi="Times New Roman"/>
          <w:sz w:val="24"/>
          <w:szCs w:val="24"/>
        </w:rPr>
        <w:t>иных полномочий и реализации прав</w:t>
      </w:r>
      <w:r>
        <w:rPr>
          <w:rFonts w:ascii="Times New Roman" w:hAnsi="Times New Roman"/>
          <w:sz w:val="24"/>
          <w:szCs w:val="28"/>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C59F9" w:rsidRDefault="001C59F9" w:rsidP="001C59F9">
      <w:pPr>
        <w:pStyle w:val="ConsNonformat0"/>
        <w:ind w:firstLine="709"/>
        <w:jc w:val="both"/>
        <w:rPr>
          <w:rFonts w:ascii="Times New Roman" w:hAnsi="Times New Roman"/>
          <w:sz w:val="24"/>
          <w:szCs w:val="28"/>
        </w:rPr>
      </w:pPr>
      <w:r>
        <w:rPr>
          <w:rFonts w:ascii="Times New Roman" w:hAnsi="Times New Roman"/>
          <w:sz w:val="24"/>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C59F9" w:rsidRDefault="001C59F9" w:rsidP="001C59F9">
      <w:pPr>
        <w:pStyle w:val="ConsNonformat0"/>
        <w:ind w:firstLine="709"/>
        <w:jc w:val="both"/>
        <w:rPr>
          <w:rFonts w:ascii="Times New Roman" w:hAnsi="Times New Roman"/>
          <w:sz w:val="24"/>
          <w:szCs w:val="28"/>
        </w:rPr>
      </w:pPr>
      <w:r>
        <w:rPr>
          <w:rFonts w:ascii="Times New Roman" w:hAnsi="Times New Roman"/>
          <w:sz w:val="24"/>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C59F9" w:rsidRDefault="001C59F9" w:rsidP="001C59F9">
      <w:pPr>
        <w:pStyle w:val="ConsNonformat0"/>
        <w:ind w:firstLine="709"/>
        <w:jc w:val="both"/>
        <w:rPr>
          <w:rFonts w:ascii="Times New Roman" w:hAnsi="Times New Roman"/>
          <w:sz w:val="24"/>
          <w:szCs w:val="28"/>
        </w:rPr>
      </w:pPr>
      <w:r>
        <w:rPr>
          <w:rFonts w:ascii="Times New Roman" w:hAnsi="Times New Roman"/>
          <w:sz w:val="24"/>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C59F9" w:rsidRDefault="001C59F9" w:rsidP="001C59F9">
      <w:pPr>
        <w:pStyle w:val="ConsNonformat0"/>
        <w:ind w:firstLine="709"/>
        <w:jc w:val="both"/>
        <w:rPr>
          <w:rFonts w:ascii="Times New Roman" w:hAnsi="Times New Roman"/>
          <w:sz w:val="24"/>
          <w:szCs w:val="28"/>
        </w:rPr>
      </w:pPr>
      <w:r>
        <w:rPr>
          <w:rFonts w:ascii="Times New Roman" w:hAnsi="Times New Roman"/>
          <w:sz w:val="24"/>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C59F9" w:rsidRDefault="001C59F9" w:rsidP="001C59F9">
      <w:pPr>
        <w:pStyle w:val="consnonformat1"/>
        <w:ind w:right="-6"/>
        <w:rPr>
          <w:rFonts w:ascii="Times New Roman" w:hAnsi="Times New Roman" w:cs="Times New Roman"/>
          <w:b/>
          <w:sz w:val="24"/>
          <w:szCs w:val="24"/>
        </w:rPr>
      </w:pPr>
    </w:p>
    <w:p w:rsidR="001C59F9" w:rsidRDefault="001C59F9" w:rsidP="001C59F9">
      <w:pPr>
        <w:pStyle w:val="consnonformat1"/>
        <w:ind w:right="-6"/>
        <w:rPr>
          <w:rFonts w:ascii="Times New Roman" w:hAnsi="Times New Roman" w:cs="Times New Roman"/>
          <w:b/>
          <w:sz w:val="24"/>
          <w:szCs w:val="24"/>
        </w:rPr>
      </w:pPr>
    </w:p>
    <w:p w:rsidR="001C59F9" w:rsidRDefault="001C59F9" w:rsidP="001C59F9">
      <w:pPr>
        <w:pStyle w:val="consnonformat1"/>
        <w:ind w:right="-6"/>
        <w:jc w:val="center"/>
        <w:rPr>
          <w:rFonts w:ascii="Times New Roman" w:hAnsi="Times New Roman" w:cs="Times New Roman"/>
          <w:b/>
          <w:sz w:val="24"/>
          <w:szCs w:val="24"/>
        </w:rPr>
      </w:pPr>
      <w:r>
        <w:rPr>
          <w:rFonts w:ascii="Times New Roman" w:hAnsi="Times New Roman" w:cs="Times New Roman"/>
          <w:b/>
          <w:sz w:val="24"/>
          <w:szCs w:val="24"/>
        </w:rPr>
        <w:t>Глава 11</w:t>
      </w:r>
    </w:p>
    <w:p w:rsidR="001C59F9" w:rsidRDefault="001C59F9" w:rsidP="001C59F9">
      <w:pPr>
        <w:pStyle w:val="consnonformat1"/>
        <w:spacing w:after="240"/>
        <w:ind w:right="-6"/>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1C59F9" w:rsidRDefault="001C59F9" w:rsidP="001C59F9">
      <w:pPr>
        <w:pStyle w:val="consnonformat1"/>
        <w:spacing w:after="240"/>
        <w:ind w:right="-6" w:firstLine="539"/>
        <w:jc w:val="both"/>
        <w:rPr>
          <w:rFonts w:ascii="Times New Roman" w:hAnsi="Times New Roman" w:cs="Times New Roman"/>
          <w:b/>
          <w:sz w:val="24"/>
          <w:szCs w:val="24"/>
        </w:rPr>
      </w:pPr>
      <w:r>
        <w:rPr>
          <w:rFonts w:ascii="Times New Roman" w:hAnsi="Times New Roman" w:cs="Times New Roman"/>
          <w:b/>
          <w:sz w:val="24"/>
          <w:szCs w:val="24"/>
        </w:rPr>
        <w:t>Статья 94. Порядок вступления в силу настоящего Устава</w:t>
      </w:r>
    </w:p>
    <w:p w:rsidR="001C59F9" w:rsidRDefault="001C59F9" w:rsidP="001C59F9">
      <w:pPr>
        <w:pStyle w:val="consnonformat1"/>
        <w:spacing w:after="240"/>
        <w:ind w:right="-6" w:firstLine="539"/>
        <w:jc w:val="both"/>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настоящей статьей установ</w:t>
      </w:r>
      <w:bookmarkStart w:id="2" w:name="_GoBack"/>
      <w:bookmarkEnd w:id="2"/>
      <w:r>
        <w:rPr>
          <w:rFonts w:ascii="Times New Roman" w:hAnsi="Times New Roman" w:cs="Times New Roman"/>
          <w:sz w:val="24"/>
          <w:szCs w:val="24"/>
        </w:rPr>
        <w:t>лены иные сроки вступления в силу.</w:t>
      </w:r>
      <w:r>
        <w:t xml:space="preserve"> </w:t>
      </w:r>
    </w:p>
    <w:p w:rsidR="001C59F9" w:rsidRDefault="001C59F9" w:rsidP="001C59F9">
      <w:pPr>
        <w:shd w:val="clear" w:color="auto" w:fill="FFFFFF"/>
        <w:rPr>
          <w:b/>
          <w:color w:val="252525"/>
          <w:spacing w:val="-8"/>
        </w:rPr>
      </w:pPr>
    </w:p>
    <w:p w:rsidR="001C59F9" w:rsidRDefault="001C59F9" w:rsidP="001C59F9">
      <w:pPr>
        <w:shd w:val="clear" w:color="auto" w:fill="FFFFFF"/>
        <w:rPr>
          <w:b/>
          <w:color w:val="252525"/>
          <w:spacing w:val="-8"/>
        </w:rPr>
      </w:pPr>
    </w:p>
    <w:p w:rsidR="001C59F9" w:rsidRDefault="001C59F9" w:rsidP="001C59F9"/>
    <w:p w:rsidR="001C59F9" w:rsidRDefault="001C59F9" w:rsidP="001C59F9"/>
    <w:p w:rsidR="001C59F9" w:rsidRDefault="001C59F9" w:rsidP="001C59F9">
      <w:pPr>
        <w:jc w:val="both"/>
        <w:rPr>
          <w:b/>
          <w:sz w:val="28"/>
          <w:szCs w:val="28"/>
        </w:rPr>
      </w:pPr>
    </w:p>
    <w:p w:rsidR="001C59F9" w:rsidRPr="001C59F9" w:rsidRDefault="001C59F9" w:rsidP="001C59F9">
      <w:pPr>
        <w:tabs>
          <w:tab w:val="left" w:pos="3000"/>
        </w:tabs>
      </w:pPr>
    </w:p>
    <w:sectPr w:rsidR="001C59F9" w:rsidRPr="001C59F9" w:rsidSect="00D63A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EE6B7C"/>
    <w:lvl w:ilvl="0">
      <w:numFmt w:val="bullet"/>
      <w:lvlText w:val="*"/>
      <w:lvlJc w:val="left"/>
      <w:pPr>
        <w:ind w:left="0" w:firstLine="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488D0418"/>
    <w:multiLevelType w:val="multilevel"/>
    <w:tmpl w:val="1DACAA0C"/>
    <w:lvl w:ilvl="0">
      <w:start w:val="1"/>
      <w:numFmt w:val="decimal"/>
      <w:lvlText w:val="%1."/>
      <w:lvlJc w:val="left"/>
      <w:pPr>
        <w:ind w:left="375" w:hanging="375"/>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3">
    <w:nsid w:val="7AEF64A8"/>
    <w:multiLevelType w:val="hybridMultilevel"/>
    <w:tmpl w:val="15DC1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7E"/>
    <w:rsid w:val="001C5602"/>
    <w:rsid w:val="001C59F9"/>
    <w:rsid w:val="00293C30"/>
    <w:rsid w:val="0090084C"/>
    <w:rsid w:val="009B417E"/>
    <w:rsid w:val="00AA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9F9"/>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1C59F9"/>
    <w:pPr>
      <w:keepNext/>
      <w:spacing w:before="240" w:after="60" w:line="276" w:lineRule="auto"/>
      <w:outlineLvl w:val="1"/>
    </w:pPr>
    <w:rPr>
      <w:rFonts w:ascii="Arial" w:hAnsi="Arial"/>
      <w:b/>
      <w:bCs/>
      <w:i/>
      <w:iCs/>
      <w:sz w:val="28"/>
      <w:szCs w:val="28"/>
    </w:rPr>
  </w:style>
  <w:style w:type="paragraph" w:styleId="3">
    <w:name w:val="heading 3"/>
    <w:basedOn w:val="a"/>
    <w:next w:val="a"/>
    <w:link w:val="30"/>
    <w:semiHidden/>
    <w:unhideWhenUsed/>
    <w:qFormat/>
    <w:rsid w:val="001C59F9"/>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1C59F9"/>
    <w:pPr>
      <w:keepNext/>
      <w:spacing w:before="240" w:after="60" w:line="276" w:lineRule="auto"/>
      <w:outlineLvl w:val="3"/>
    </w:pPr>
    <w:rPr>
      <w:b/>
      <w:bCs/>
      <w:sz w:val="28"/>
      <w:szCs w:val="28"/>
    </w:rPr>
  </w:style>
  <w:style w:type="paragraph" w:styleId="5">
    <w:name w:val="heading 5"/>
    <w:basedOn w:val="a"/>
    <w:next w:val="a"/>
    <w:link w:val="50"/>
    <w:semiHidden/>
    <w:unhideWhenUsed/>
    <w:qFormat/>
    <w:rsid w:val="001C59F9"/>
    <w:pPr>
      <w:keepNext/>
      <w:outlineLvl w:val="4"/>
    </w:pPr>
    <w:rPr>
      <w:b/>
      <w:i/>
      <w:sz w:val="22"/>
      <w:szCs w:val="20"/>
    </w:rPr>
  </w:style>
  <w:style w:type="paragraph" w:styleId="9">
    <w:name w:val="heading 9"/>
    <w:basedOn w:val="a"/>
    <w:next w:val="a"/>
    <w:link w:val="90"/>
    <w:semiHidden/>
    <w:unhideWhenUsed/>
    <w:qFormat/>
    <w:rsid w:val="001C59F9"/>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AA72B8"/>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link w:val="ConsPlusNormal0"/>
    <w:rsid w:val="00AA72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link w:val="a4"/>
    <w:unhideWhenUsed/>
    <w:rsid w:val="00AA72B8"/>
    <w:pPr>
      <w:spacing w:before="120" w:after="120"/>
    </w:pPr>
    <w:rPr>
      <w:lang w:val="x-none" w:eastAsia="x-none"/>
    </w:rPr>
  </w:style>
  <w:style w:type="character" w:customStyle="1" w:styleId="a5">
    <w:name w:val="Основной текст_"/>
    <w:basedOn w:val="a0"/>
    <w:link w:val="11"/>
    <w:rsid w:val="00AA72B8"/>
    <w:rPr>
      <w:spacing w:val="4"/>
      <w:sz w:val="21"/>
      <w:szCs w:val="21"/>
      <w:shd w:val="clear" w:color="auto" w:fill="FFFFFF"/>
    </w:rPr>
  </w:style>
  <w:style w:type="paragraph" w:customStyle="1" w:styleId="11">
    <w:name w:val="Основной текст1"/>
    <w:basedOn w:val="a"/>
    <w:link w:val="a5"/>
    <w:rsid w:val="00AA72B8"/>
    <w:pPr>
      <w:widowControl w:val="0"/>
      <w:shd w:val="clear" w:color="auto" w:fill="FFFFFF"/>
      <w:spacing w:before="300" w:after="60" w:line="0" w:lineRule="atLeast"/>
      <w:jc w:val="both"/>
    </w:pPr>
    <w:rPr>
      <w:rFonts w:asciiTheme="minorHAnsi" w:eastAsiaTheme="minorHAnsi" w:hAnsiTheme="minorHAnsi" w:cstheme="minorBidi"/>
      <w:spacing w:val="4"/>
      <w:sz w:val="21"/>
      <w:szCs w:val="21"/>
      <w:lang w:eastAsia="en-US"/>
    </w:rPr>
  </w:style>
  <w:style w:type="paragraph" w:styleId="a6">
    <w:name w:val="No Spacing"/>
    <w:link w:val="a7"/>
    <w:uiPriority w:val="1"/>
    <w:qFormat/>
    <w:rsid w:val="00AA72B8"/>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AA72B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72B8"/>
    <w:rPr>
      <w:rFonts w:ascii="Arial" w:eastAsia="Times New Roman" w:hAnsi="Arial" w:cs="Arial"/>
      <w:sz w:val="20"/>
      <w:szCs w:val="20"/>
      <w:lang w:eastAsia="ru-RU"/>
    </w:rPr>
  </w:style>
  <w:style w:type="character" w:customStyle="1" w:styleId="a4">
    <w:name w:val="Обычный (веб) Знак"/>
    <w:link w:val="a3"/>
    <w:locked/>
    <w:rsid w:val="00AA72B8"/>
    <w:rPr>
      <w:rFonts w:ascii="Times New Roman" w:eastAsia="Times New Roman" w:hAnsi="Times New Roman" w:cs="Times New Roman"/>
      <w:sz w:val="24"/>
      <w:szCs w:val="24"/>
      <w:lang w:val="x-none" w:eastAsia="x-none"/>
    </w:rPr>
  </w:style>
  <w:style w:type="character" w:customStyle="1" w:styleId="ConsNormal0">
    <w:name w:val="ConsNormal Знак"/>
    <w:link w:val="ConsNormal"/>
    <w:uiPriority w:val="99"/>
    <w:locked/>
    <w:rsid w:val="00AA72B8"/>
    <w:rPr>
      <w:rFonts w:ascii="Arial" w:eastAsia="Times New Roman" w:hAnsi="Arial" w:cs="Times New Roman"/>
      <w:sz w:val="20"/>
      <w:szCs w:val="20"/>
      <w:lang w:eastAsia="ru-RU"/>
    </w:rPr>
  </w:style>
  <w:style w:type="character" w:customStyle="1" w:styleId="10">
    <w:name w:val="Заголовок 1 Знак"/>
    <w:basedOn w:val="a0"/>
    <w:link w:val="1"/>
    <w:rsid w:val="001C59F9"/>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semiHidden/>
    <w:rsid w:val="001C59F9"/>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1C59F9"/>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1C59F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C59F9"/>
    <w:rPr>
      <w:rFonts w:ascii="Times New Roman" w:eastAsia="Times New Roman" w:hAnsi="Times New Roman" w:cs="Times New Roman"/>
      <w:b/>
      <w:i/>
      <w:szCs w:val="20"/>
      <w:lang w:eastAsia="ru-RU"/>
    </w:rPr>
  </w:style>
  <w:style w:type="character" w:customStyle="1" w:styleId="90">
    <w:name w:val="Заголовок 9 Знак"/>
    <w:basedOn w:val="a0"/>
    <w:link w:val="9"/>
    <w:semiHidden/>
    <w:rsid w:val="001C59F9"/>
    <w:rPr>
      <w:rFonts w:ascii="Arial" w:eastAsia="Times New Roman" w:hAnsi="Arial" w:cs="Times New Roman"/>
      <w:lang w:eastAsia="ru-RU"/>
    </w:rPr>
  </w:style>
  <w:style w:type="character" w:styleId="a8">
    <w:name w:val="Hyperlink"/>
    <w:semiHidden/>
    <w:unhideWhenUsed/>
    <w:rsid w:val="001C59F9"/>
    <w:rPr>
      <w:rFonts w:ascii="Verdana" w:hAnsi="Verdana" w:hint="default"/>
      <w:color w:val="0000FF"/>
      <w:u w:val="single"/>
      <w:lang w:val="en-US" w:eastAsia="en-US" w:bidi="ar-SA"/>
    </w:rPr>
  </w:style>
  <w:style w:type="character" w:styleId="a9">
    <w:name w:val="FollowedHyperlink"/>
    <w:uiPriority w:val="99"/>
    <w:semiHidden/>
    <w:unhideWhenUsed/>
    <w:rsid w:val="001C59F9"/>
    <w:rPr>
      <w:color w:val="800080"/>
      <w:u w:val="single"/>
    </w:rPr>
  </w:style>
  <w:style w:type="character" w:styleId="HTML">
    <w:name w:val="HTML Cite"/>
    <w:semiHidden/>
    <w:unhideWhenUsed/>
    <w:rsid w:val="001C59F9"/>
    <w:rPr>
      <w:i/>
      <w:iCs/>
      <w:color w:val="A85689"/>
    </w:rPr>
  </w:style>
  <w:style w:type="paragraph" w:styleId="aa">
    <w:name w:val="annotation text"/>
    <w:basedOn w:val="a"/>
    <w:link w:val="ab"/>
    <w:uiPriority w:val="99"/>
    <w:semiHidden/>
    <w:unhideWhenUsed/>
    <w:rsid w:val="001C59F9"/>
    <w:rPr>
      <w:sz w:val="20"/>
      <w:szCs w:val="20"/>
      <w:lang w:val="en-US" w:eastAsia="en-US"/>
    </w:rPr>
  </w:style>
  <w:style w:type="character" w:customStyle="1" w:styleId="ab">
    <w:name w:val="Текст примечания Знак"/>
    <w:basedOn w:val="a0"/>
    <w:link w:val="aa"/>
    <w:uiPriority w:val="99"/>
    <w:semiHidden/>
    <w:rsid w:val="001C59F9"/>
    <w:rPr>
      <w:rFonts w:ascii="Times New Roman" w:eastAsia="Times New Roman" w:hAnsi="Times New Roman" w:cs="Times New Roman"/>
      <w:sz w:val="20"/>
      <w:szCs w:val="20"/>
      <w:lang w:val="en-US"/>
    </w:rPr>
  </w:style>
  <w:style w:type="paragraph" w:styleId="ac">
    <w:name w:val="header"/>
    <w:basedOn w:val="a"/>
    <w:link w:val="ad"/>
    <w:uiPriority w:val="99"/>
    <w:semiHidden/>
    <w:unhideWhenUsed/>
    <w:rsid w:val="001C59F9"/>
    <w:pPr>
      <w:tabs>
        <w:tab w:val="center" w:pos="4677"/>
        <w:tab w:val="right" w:pos="9355"/>
      </w:tabs>
    </w:pPr>
  </w:style>
  <w:style w:type="character" w:customStyle="1" w:styleId="ad">
    <w:name w:val="Верхний колонтитул Знак"/>
    <w:basedOn w:val="a0"/>
    <w:link w:val="ac"/>
    <w:uiPriority w:val="99"/>
    <w:semiHidden/>
    <w:rsid w:val="001C59F9"/>
    <w:rPr>
      <w:rFonts w:ascii="Times New Roman" w:eastAsia="Times New Roman" w:hAnsi="Times New Roman" w:cs="Times New Roman"/>
      <w:sz w:val="24"/>
      <w:szCs w:val="24"/>
      <w:lang w:eastAsia="ru-RU"/>
    </w:rPr>
  </w:style>
  <w:style w:type="paragraph" w:styleId="ae">
    <w:name w:val="footer"/>
    <w:basedOn w:val="a"/>
    <w:link w:val="af"/>
    <w:semiHidden/>
    <w:unhideWhenUsed/>
    <w:rsid w:val="001C59F9"/>
    <w:pPr>
      <w:tabs>
        <w:tab w:val="center" w:pos="4677"/>
        <w:tab w:val="right" w:pos="9355"/>
      </w:tabs>
    </w:pPr>
  </w:style>
  <w:style w:type="character" w:customStyle="1" w:styleId="af">
    <w:name w:val="Нижний колонтитул Знак"/>
    <w:basedOn w:val="a0"/>
    <w:link w:val="ae"/>
    <w:semiHidden/>
    <w:rsid w:val="001C59F9"/>
    <w:rPr>
      <w:rFonts w:ascii="Times New Roman" w:eastAsia="Times New Roman" w:hAnsi="Times New Roman" w:cs="Times New Roman"/>
      <w:sz w:val="24"/>
      <w:szCs w:val="24"/>
      <w:lang w:eastAsia="ru-RU"/>
    </w:rPr>
  </w:style>
  <w:style w:type="paragraph" w:styleId="af0">
    <w:name w:val="List"/>
    <w:basedOn w:val="a"/>
    <w:semiHidden/>
    <w:unhideWhenUsed/>
    <w:rsid w:val="001C59F9"/>
    <w:pPr>
      <w:spacing w:after="200" w:line="276" w:lineRule="auto"/>
      <w:ind w:left="283" w:hanging="283"/>
    </w:pPr>
    <w:rPr>
      <w:rFonts w:ascii="Calibri" w:hAnsi="Calibri"/>
      <w:sz w:val="22"/>
      <w:szCs w:val="22"/>
    </w:rPr>
  </w:style>
  <w:style w:type="paragraph" w:styleId="21">
    <w:name w:val="List 2"/>
    <w:basedOn w:val="a"/>
    <w:semiHidden/>
    <w:unhideWhenUsed/>
    <w:rsid w:val="001C59F9"/>
    <w:pPr>
      <w:suppressAutoHyphens/>
      <w:ind w:left="566" w:hanging="283"/>
    </w:pPr>
    <w:rPr>
      <w:lang w:eastAsia="ar-SA"/>
    </w:rPr>
  </w:style>
  <w:style w:type="paragraph" w:styleId="31">
    <w:name w:val="List 3"/>
    <w:basedOn w:val="a"/>
    <w:semiHidden/>
    <w:unhideWhenUsed/>
    <w:rsid w:val="001C59F9"/>
    <w:pPr>
      <w:suppressAutoHyphens/>
      <w:ind w:left="849" w:hanging="283"/>
    </w:pPr>
    <w:rPr>
      <w:lang w:eastAsia="ar-SA"/>
    </w:rPr>
  </w:style>
  <w:style w:type="paragraph" w:styleId="af1">
    <w:name w:val="Title"/>
    <w:basedOn w:val="a"/>
    <w:link w:val="af2"/>
    <w:qFormat/>
    <w:rsid w:val="001C59F9"/>
    <w:pPr>
      <w:jc w:val="center"/>
    </w:pPr>
    <w:rPr>
      <w:b/>
      <w:sz w:val="28"/>
      <w:szCs w:val="20"/>
    </w:rPr>
  </w:style>
  <w:style w:type="character" w:customStyle="1" w:styleId="af2">
    <w:name w:val="Название Знак"/>
    <w:basedOn w:val="a0"/>
    <w:link w:val="af1"/>
    <w:rsid w:val="001C59F9"/>
    <w:rPr>
      <w:rFonts w:ascii="Times New Roman" w:eastAsia="Times New Roman" w:hAnsi="Times New Roman" w:cs="Times New Roman"/>
      <w:b/>
      <w:sz w:val="28"/>
      <w:szCs w:val="20"/>
      <w:lang w:eastAsia="ru-RU"/>
    </w:rPr>
  </w:style>
  <w:style w:type="paragraph" w:styleId="af3">
    <w:name w:val="Body Text"/>
    <w:basedOn w:val="a"/>
    <w:link w:val="af4"/>
    <w:semiHidden/>
    <w:unhideWhenUsed/>
    <w:rsid w:val="001C59F9"/>
    <w:pPr>
      <w:spacing w:after="120"/>
    </w:pPr>
  </w:style>
  <w:style w:type="character" w:customStyle="1" w:styleId="af4">
    <w:name w:val="Основной текст Знак"/>
    <w:basedOn w:val="a0"/>
    <w:link w:val="af3"/>
    <w:semiHidden/>
    <w:rsid w:val="001C59F9"/>
    <w:rPr>
      <w:rFonts w:ascii="Times New Roman" w:eastAsia="Times New Roman" w:hAnsi="Times New Roman" w:cs="Times New Roman"/>
      <w:sz w:val="24"/>
      <w:szCs w:val="24"/>
      <w:lang w:eastAsia="ru-RU"/>
    </w:rPr>
  </w:style>
  <w:style w:type="paragraph" w:styleId="af5">
    <w:name w:val="Body Text Indent"/>
    <w:basedOn w:val="a"/>
    <w:link w:val="af6"/>
    <w:semiHidden/>
    <w:unhideWhenUsed/>
    <w:rsid w:val="001C59F9"/>
    <w:pPr>
      <w:snapToGrid w:val="0"/>
      <w:ind w:firstLine="485"/>
      <w:jc w:val="both"/>
    </w:pPr>
    <w:rPr>
      <w:color w:val="000000"/>
      <w:sz w:val="22"/>
      <w:szCs w:val="20"/>
    </w:rPr>
  </w:style>
  <w:style w:type="character" w:customStyle="1" w:styleId="af6">
    <w:name w:val="Основной текст с отступом Знак"/>
    <w:basedOn w:val="a0"/>
    <w:link w:val="af5"/>
    <w:semiHidden/>
    <w:rsid w:val="001C59F9"/>
    <w:rPr>
      <w:rFonts w:ascii="Times New Roman" w:eastAsia="Times New Roman" w:hAnsi="Times New Roman" w:cs="Times New Roman"/>
      <w:color w:val="000000"/>
      <w:szCs w:val="20"/>
      <w:lang w:eastAsia="ru-RU"/>
    </w:rPr>
  </w:style>
  <w:style w:type="paragraph" w:styleId="22">
    <w:name w:val="Body Text First Indent 2"/>
    <w:basedOn w:val="af5"/>
    <w:link w:val="23"/>
    <w:semiHidden/>
    <w:unhideWhenUsed/>
    <w:rsid w:val="001C59F9"/>
    <w:pPr>
      <w:snapToGrid/>
      <w:spacing w:after="120"/>
      <w:ind w:left="283" w:firstLine="210"/>
      <w:jc w:val="left"/>
    </w:pPr>
    <w:rPr>
      <w:sz w:val="24"/>
    </w:rPr>
  </w:style>
  <w:style w:type="character" w:customStyle="1" w:styleId="23">
    <w:name w:val="Красная строка 2 Знак"/>
    <w:basedOn w:val="af6"/>
    <w:link w:val="22"/>
    <w:semiHidden/>
    <w:rsid w:val="001C59F9"/>
    <w:rPr>
      <w:rFonts w:ascii="Times New Roman" w:eastAsia="Times New Roman" w:hAnsi="Times New Roman" w:cs="Times New Roman"/>
      <w:color w:val="000000"/>
      <w:sz w:val="24"/>
      <w:szCs w:val="20"/>
      <w:lang w:eastAsia="ru-RU"/>
    </w:rPr>
  </w:style>
  <w:style w:type="paragraph" w:styleId="24">
    <w:name w:val="Body Text 2"/>
    <w:basedOn w:val="a"/>
    <w:link w:val="25"/>
    <w:semiHidden/>
    <w:unhideWhenUsed/>
    <w:rsid w:val="001C59F9"/>
    <w:pPr>
      <w:spacing w:after="120" w:line="480" w:lineRule="auto"/>
    </w:pPr>
  </w:style>
  <w:style w:type="character" w:customStyle="1" w:styleId="25">
    <w:name w:val="Основной текст 2 Знак"/>
    <w:basedOn w:val="a0"/>
    <w:link w:val="24"/>
    <w:semiHidden/>
    <w:rsid w:val="001C59F9"/>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1C59F9"/>
    <w:pPr>
      <w:spacing w:after="120" w:line="276" w:lineRule="auto"/>
    </w:pPr>
    <w:rPr>
      <w:rFonts w:ascii="Calibri" w:hAnsi="Calibri"/>
      <w:sz w:val="16"/>
      <w:szCs w:val="16"/>
    </w:rPr>
  </w:style>
  <w:style w:type="character" w:customStyle="1" w:styleId="33">
    <w:name w:val="Основной текст 3 Знак"/>
    <w:basedOn w:val="a0"/>
    <w:link w:val="32"/>
    <w:semiHidden/>
    <w:rsid w:val="001C59F9"/>
    <w:rPr>
      <w:rFonts w:ascii="Calibri" w:eastAsia="Times New Roman" w:hAnsi="Calibri" w:cs="Times New Roman"/>
      <w:sz w:val="16"/>
      <w:szCs w:val="16"/>
      <w:lang w:eastAsia="ru-RU"/>
    </w:rPr>
  </w:style>
  <w:style w:type="character" w:customStyle="1" w:styleId="26">
    <w:name w:val="Основной текст с отступом 2 Знак"/>
    <w:aliases w:val="Знак Знак"/>
    <w:basedOn w:val="a0"/>
    <w:link w:val="27"/>
    <w:semiHidden/>
    <w:locked/>
    <w:rsid w:val="001C59F9"/>
    <w:rPr>
      <w:rFonts w:ascii="Times New Roman" w:eastAsia="Times New Roman" w:hAnsi="Times New Roman" w:cs="Times New Roman"/>
      <w:sz w:val="24"/>
      <w:szCs w:val="24"/>
      <w:lang w:eastAsia="ru-RU"/>
    </w:rPr>
  </w:style>
  <w:style w:type="paragraph" w:styleId="27">
    <w:name w:val="Body Text Indent 2"/>
    <w:aliases w:val="Знак"/>
    <w:basedOn w:val="a"/>
    <w:link w:val="26"/>
    <w:semiHidden/>
    <w:unhideWhenUsed/>
    <w:rsid w:val="001C59F9"/>
    <w:pPr>
      <w:spacing w:before="100" w:beforeAutospacing="1" w:after="100" w:afterAutospacing="1"/>
    </w:pPr>
  </w:style>
  <w:style w:type="character" w:customStyle="1" w:styleId="210">
    <w:name w:val="Основной текст с отступом 2 Знак1"/>
    <w:aliases w:val="Знак Знак1"/>
    <w:basedOn w:val="a0"/>
    <w:semiHidden/>
    <w:rsid w:val="001C59F9"/>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1C59F9"/>
    <w:pPr>
      <w:spacing w:after="120"/>
      <w:ind w:left="283"/>
    </w:pPr>
    <w:rPr>
      <w:sz w:val="16"/>
      <w:szCs w:val="16"/>
    </w:rPr>
  </w:style>
  <w:style w:type="character" w:customStyle="1" w:styleId="35">
    <w:name w:val="Основной текст с отступом 3 Знак"/>
    <w:basedOn w:val="a0"/>
    <w:link w:val="34"/>
    <w:semiHidden/>
    <w:rsid w:val="001C59F9"/>
    <w:rPr>
      <w:rFonts w:ascii="Times New Roman" w:eastAsia="Times New Roman" w:hAnsi="Times New Roman" w:cs="Times New Roman"/>
      <w:sz w:val="16"/>
      <w:szCs w:val="16"/>
      <w:lang w:eastAsia="ru-RU"/>
    </w:rPr>
  </w:style>
  <w:style w:type="paragraph" w:styleId="af7">
    <w:name w:val="Block Text"/>
    <w:basedOn w:val="a"/>
    <w:semiHidden/>
    <w:unhideWhenUsed/>
    <w:rsid w:val="001C59F9"/>
    <w:pPr>
      <w:ind w:left="709" w:right="-383" w:hanging="142"/>
    </w:pPr>
    <w:rPr>
      <w:sz w:val="22"/>
      <w:szCs w:val="20"/>
    </w:rPr>
  </w:style>
  <w:style w:type="paragraph" w:styleId="af8">
    <w:name w:val="Plain Text"/>
    <w:basedOn w:val="a"/>
    <w:link w:val="af9"/>
    <w:uiPriority w:val="99"/>
    <w:semiHidden/>
    <w:unhideWhenUsed/>
    <w:rsid w:val="001C59F9"/>
    <w:rPr>
      <w:rFonts w:ascii="Consolas" w:eastAsia="Calibri" w:hAnsi="Consolas"/>
      <w:sz w:val="21"/>
      <w:szCs w:val="21"/>
      <w:lang w:eastAsia="en-US"/>
    </w:rPr>
  </w:style>
  <w:style w:type="character" w:customStyle="1" w:styleId="af9">
    <w:name w:val="Текст Знак"/>
    <w:basedOn w:val="a0"/>
    <w:link w:val="af8"/>
    <w:uiPriority w:val="99"/>
    <w:semiHidden/>
    <w:rsid w:val="001C59F9"/>
    <w:rPr>
      <w:rFonts w:ascii="Consolas" w:eastAsia="Calibri" w:hAnsi="Consolas" w:cs="Times New Roman"/>
      <w:sz w:val="21"/>
      <w:szCs w:val="21"/>
    </w:rPr>
  </w:style>
  <w:style w:type="paragraph" w:styleId="afa">
    <w:name w:val="annotation subject"/>
    <w:basedOn w:val="aa"/>
    <w:next w:val="aa"/>
    <w:link w:val="afb"/>
    <w:uiPriority w:val="99"/>
    <w:semiHidden/>
    <w:unhideWhenUsed/>
    <w:rsid w:val="001C59F9"/>
    <w:rPr>
      <w:rFonts w:asciiTheme="minorHAnsi" w:eastAsiaTheme="minorHAnsi" w:hAnsiTheme="minorHAnsi" w:cstheme="minorBidi"/>
      <w:b/>
      <w:bCs/>
      <w:sz w:val="22"/>
      <w:szCs w:val="22"/>
    </w:rPr>
  </w:style>
  <w:style w:type="character" w:customStyle="1" w:styleId="afb">
    <w:name w:val="Тема примечания Знак"/>
    <w:basedOn w:val="ab"/>
    <w:link w:val="afa"/>
    <w:uiPriority w:val="99"/>
    <w:semiHidden/>
    <w:rsid w:val="001C59F9"/>
    <w:rPr>
      <w:rFonts w:ascii="Times New Roman" w:eastAsia="Times New Roman" w:hAnsi="Times New Roman" w:cs="Times New Roman"/>
      <w:b/>
      <w:bCs/>
      <w:sz w:val="20"/>
      <w:szCs w:val="20"/>
      <w:lang w:val="en-US"/>
    </w:rPr>
  </w:style>
  <w:style w:type="paragraph" w:styleId="afc">
    <w:name w:val="Balloon Text"/>
    <w:basedOn w:val="a"/>
    <w:link w:val="afd"/>
    <w:semiHidden/>
    <w:unhideWhenUsed/>
    <w:rsid w:val="001C59F9"/>
    <w:rPr>
      <w:rFonts w:ascii="Tahoma" w:hAnsi="Tahoma" w:cs="Tahoma"/>
      <w:sz w:val="16"/>
      <w:szCs w:val="16"/>
    </w:rPr>
  </w:style>
  <w:style w:type="character" w:customStyle="1" w:styleId="afd">
    <w:name w:val="Текст выноски Знак"/>
    <w:basedOn w:val="a0"/>
    <w:link w:val="afc"/>
    <w:semiHidden/>
    <w:rsid w:val="001C59F9"/>
    <w:rPr>
      <w:rFonts w:ascii="Tahoma" w:eastAsia="Times New Roman" w:hAnsi="Tahoma" w:cs="Tahoma"/>
      <w:sz w:val="16"/>
      <w:szCs w:val="16"/>
      <w:lang w:eastAsia="ru-RU"/>
    </w:rPr>
  </w:style>
  <w:style w:type="paragraph" w:styleId="afe">
    <w:name w:val="List Paragraph"/>
    <w:basedOn w:val="a"/>
    <w:uiPriority w:val="34"/>
    <w:qFormat/>
    <w:rsid w:val="001C59F9"/>
    <w:pPr>
      <w:spacing w:after="200" w:line="276" w:lineRule="auto"/>
      <w:ind w:left="720"/>
      <w:contextualSpacing/>
    </w:pPr>
    <w:rPr>
      <w:rFonts w:ascii="Calibri" w:hAnsi="Calibri"/>
      <w:sz w:val="22"/>
      <w:szCs w:val="22"/>
    </w:rPr>
  </w:style>
  <w:style w:type="paragraph" w:customStyle="1" w:styleId="aff">
    <w:name w:val="Заголовок статьи"/>
    <w:basedOn w:val="a"/>
    <w:next w:val="a"/>
    <w:rsid w:val="001C59F9"/>
    <w:pPr>
      <w:widowControl w:val="0"/>
      <w:autoSpaceDE w:val="0"/>
      <w:autoSpaceDN w:val="0"/>
      <w:adjustRightInd w:val="0"/>
      <w:ind w:left="1612" w:hanging="892"/>
      <w:jc w:val="both"/>
    </w:pPr>
    <w:rPr>
      <w:rFonts w:ascii="Arial" w:hAnsi="Arial" w:cs="Arial"/>
      <w:sz w:val="20"/>
      <w:szCs w:val="20"/>
    </w:rPr>
  </w:style>
  <w:style w:type="character" w:customStyle="1" w:styleId="28">
    <w:name w:val="Основной текст (2)_"/>
    <w:link w:val="29"/>
    <w:uiPriority w:val="99"/>
    <w:locked/>
    <w:rsid w:val="001C59F9"/>
    <w:rPr>
      <w:i/>
      <w:iCs/>
      <w:sz w:val="25"/>
      <w:szCs w:val="25"/>
      <w:shd w:val="clear" w:color="auto" w:fill="FFFFFF"/>
    </w:rPr>
  </w:style>
  <w:style w:type="paragraph" w:customStyle="1" w:styleId="29">
    <w:name w:val="Основной текст (2)"/>
    <w:basedOn w:val="a"/>
    <w:link w:val="28"/>
    <w:uiPriority w:val="99"/>
    <w:rsid w:val="001C59F9"/>
    <w:pPr>
      <w:shd w:val="clear" w:color="auto" w:fill="FFFFFF"/>
      <w:spacing w:line="305" w:lineRule="exact"/>
      <w:ind w:firstLine="700"/>
      <w:jc w:val="both"/>
    </w:pPr>
    <w:rPr>
      <w:rFonts w:asciiTheme="minorHAnsi" w:eastAsiaTheme="minorHAnsi" w:hAnsiTheme="minorHAnsi" w:cstheme="minorBidi"/>
      <w:i/>
      <w:iCs/>
      <w:sz w:val="25"/>
      <w:szCs w:val="25"/>
      <w:lang w:eastAsia="en-US"/>
    </w:rPr>
  </w:style>
  <w:style w:type="paragraph" w:customStyle="1" w:styleId="ConsPlusTitle">
    <w:name w:val="ConsPlusTitle"/>
    <w:rsid w:val="001C59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1C59F9"/>
    <w:pPr>
      <w:snapToGrid w:val="0"/>
      <w:spacing w:after="0" w:line="240" w:lineRule="auto"/>
    </w:pPr>
    <w:rPr>
      <w:rFonts w:ascii="Arial" w:eastAsia="Times New Roman" w:hAnsi="Arial" w:cs="Times New Roman"/>
      <w:b/>
      <w:sz w:val="16"/>
      <w:szCs w:val="20"/>
      <w:lang w:eastAsia="ru-RU"/>
    </w:rPr>
  </w:style>
  <w:style w:type="character" w:customStyle="1" w:styleId="ConsNonformat">
    <w:name w:val="ConsNonformat Знак"/>
    <w:link w:val="ConsNonformat0"/>
    <w:locked/>
    <w:rsid w:val="001C59F9"/>
    <w:rPr>
      <w:rFonts w:ascii="Courier New" w:eastAsia="Times New Roman" w:hAnsi="Courier New" w:cs="Times New Roman"/>
      <w:sz w:val="20"/>
      <w:szCs w:val="20"/>
      <w:lang w:eastAsia="ru-RU"/>
    </w:rPr>
  </w:style>
  <w:style w:type="paragraph" w:customStyle="1" w:styleId="ConsNonformat0">
    <w:name w:val="ConsNonformat"/>
    <w:link w:val="ConsNonformat"/>
    <w:rsid w:val="001C59F9"/>
    <w:pPr>
      <w:snapToGrid w:val="0"/>
      <w:spacing w:after="0" w:line="240" w:lineRule="auto"/>
    </w:pPr>
    <w:rPr>
      <w:rFonts w:ascii="Courier New" w:eastAsia="Times New Roman" w:hAnsi="Courier New" w:cs="Times New Roman"/>
      <w:sz w:val="20"/>
      <w:szCs w:val="20"/>
      <w:lang w:eastAsia="ru-RU"/>
    </w:rPr>
  </w:style>
  <w:style w:type="paragraph" w:customStyle="1" w:styleId="consnonformat1">
    <w:name w:val="consnonformat"/>
    <w:basedOn w:val="a"/>
    <w:rsid w:val="001C59F9"/>
    <w:pPr>
      <w:snapToGrid w:val="0"/>
    </w:pPr>
    <w:rPr>
      <w:rFonts w:ascii="Courier New" w:hAnsi="Courier New" w:cs="Courier New"/>
      <w:sz w:val="20"/>
      <w:szCs w:val="20"/>
    </w:rPr>
  </w:style>
  <w:style w:type="paragraph" w:customStyle="1" w:styleId="aff0">
    <w:name w:val="Таблицы (моноширинный)"/>
    <w:basedOn w:val="a"/>
    <w:next w:val="a"/>
    <w:rsid w:val="001C59F9"/>
    <w:pPr>
      <w:widowControl w:val="0"/>
      <w:autoSpaceDE w:val="0"/>
      <w:autoSpaceDN w:val="0"/>
      <w:adjustRightInd w:val="0"/>
      <w:jc w:val="both"/>
    </w:pPr>
    <w:rPr>
      <w:rFonts w:ascii="Courier New" w:hAnsi="Courier New" w:cs="Courier New"/>
      <w:sz w:val="20"/>
      <w:szCs w:val="20"/>
    </w:rPr>
  </w:style>
  <w:style w:type="paragraph" w:customStyle="1" w:styleId="aff1">
    <w:name w:val="Прижатый влево"/>
    <w:basedOn w:val="a"/>
    <w:next w:val="a"/>
    <w:rsid w:val="001C59F9"/>
    <w:pPr>
      <w:widowControl w:val="0"/>
      <w:autoSpaceDE w:val="0"/>
      <w:autoSpaceDN w:val="0"/>
      <w:adjustRightInd w:val="0"/>
    </w:pPr>
    <w:rPr>
      <w:rFonts w:ascii="Arial" w:hAnsi="Arial"/>
      <w:sz w:val="20"/>
      <w:szCs w:val="20"/>
    </w:rPr>
  </w:style>
  <w:style w:type="paragraph" w:customStyle="1" w:styleId="310">
    <w:name w:val="Основной текст 31"/>
    <w:basedOn w:val="a"/>
    <w:rsid w:val="001C59F9"/>
    <w:pPr>
      <w:spacing w:before="120"/>
      <w:jc w:val="center"/>
    </w:pPr>
    <w:rPr>
      <w:szCs w:val="20"/>
    </w:rPr>
  </w:style>
  <w:style w:type="paragraph" w:customStyle="1" w:styleId="aff2">
    <w:name w:val="Спис_заголовок"/>
    <w:basedOn w:val="a"/>
    <w:next w:val="af0"/>
    <w:rsid w:val="001C59F9"/>
    <w:pPr>
      <w:keepNext/>
      <w:keepLines/>
      <w:tabs>
        <w:tab w:val="left" w:pos="0"/>
      </w:tabs>
      <w:spacing w:before="60" w:after="60"/>
      <w:jc w:val="both"/>
    </w:pPr>
    <w:rPr>
      <w:szCs w:val="20"/>
    </w:rPr>
  </w:style>
  <w:style w:type="paragraph" w:customStyle="1" w:styleId="Default">
    <w:name w:val="Default"/>
    <w:rsid w:val="001C59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1C59F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3">
    <w:name w:val="a"/>
    <w:basedOn w:val="a"/>
    <w:rsid w:val="001C59F9"/>
    <w:pPr>
      <w:jc w:val="both"/>
    </w:pPr>
    <w:rPr>
      <w:rFonts w:ascii="Times New Roman CYR" w:hAnsi="Times New Roman CYR" w:cs="Times New Roman CYR"/>
    </w:rPr>
  </w:style>
  <w:style w:type="paragraph" w:customStyle="1" w:styleId="Style2">
    <w:name w:val="Style2"/>
    <w:basedOn w:val="a"/>
    <w:rsid w:val="001C59F9"/>
    <w:pPr>
      <w:widowControl w:val="0"/>
      <w:suppressAutoHyphens/>
      <w:autoSpaceDE w:val="0"/>
      <w:spacing w:line="317" w:lineRule="exact"/>
    </w:pPr>
    <w:rPr>
      <w:rFonts w:eastAsia="Andale Sans UI"/>
      <w:kern w:val="2"/>
    </w:rPr>
  </w:style>
  <w:style w:type="paragraph" w:customStyle="1" w:styleId="Style6">
    <w:name w:val="Style6"/>
    <w:basedOn w:val="a"/>
    <w:rsid w:val="001C59F9"/>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1C59F9"/>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1C59F9"/>
    <w:pPr>
      <w:widowControl w:val="0"/>
      <w:suppressAutoHyphens/>
      <w:autoSpaceDE w:val="0"/>
    </w:pPr>
    <w:rPr>
      <w:rFonts w:eastAsia="Andale Sans UI"/>
      <w:kern w:val="2"/>
    </w:rPr>
  </w:style>
  <w:style w:type="paragraph" w:customStyle="1" w:styleId="aff4">
    <w:name w:val="Нормальный (таблица)"/>
    <w:basedOn w:val="a"/>
    <w:next w:val="a"/>
    <w:rsid w:val="001C59F9"/>
    <w:pPr>
      <w:widowControl w:val="0"/>
      <w:autoSpaceDE w:val="0"/>
      <w:autoSpaceDN w:val="0"/>
      <w:adjustRightInd w:val="0"/>
      <w:jc w:val="both"/>
    </w:pPr>
    <w:rPr>
      <w:rFonts w:ascii="Arial" w:hAnsi="Arial"/>
    </w:rPr>
  </w:style>
  <w:style w:type="paragraph" w:customStyle="1" w:styleId="12">
    <w:name w:val="Обычный1"/>
    <w:rsid w:val="001C59F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tyle7">
    <w:name w:val="Style7"/>
    <w:basedOn w:val="a"/>
    <w:rsid w:val="001C59F9"/>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23">
    <w:name w:val="Style23"/>
    <w:basedOn w:val="a"/>
    <w:rsid w:val="001C59F9"/>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rsid w:val="001C59F9"/>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f5">
    <w:name w:val="Обычный текст"/>
    <w:basedOn w:val="a"/>
    <w:uiPriority w:val="99"/>
    <w:rsid w:val="001C59F9"/>
    <w:pPr>
      <w:ind w:firstLine="567"/>
      <w:jc w:val="both"/>
    </w:pPr>
    <w:rPr>
      <w:sz w:val="28"/>
      <w:szCs w:val="20"/>
    </w:rPr>
  </w:style>
  <w:style w:type="paragraph" w:customStyle="1" w:styleId="xl25">
    <w:name w:val="xl25"/>
    <w:basedOn w:val="a"/>
    <w:rsid w:val="001C59F9"/>
    <w:pPr>
      <w:pBdr>
        <w:bottom w:val="single" w:sz="8" w:space="0" w:color="auto"/>
      </w:pBdr>
      <w:spacing w:before="100" w:beforeAutospacing="1" w:after="100" w:afterAutospacing="1"/>
    </w:pPr>
    <w:rPr>
      <w:rFonts w:ascii="Arial" w:hAnsi="Arial" w:cs="Arial"/>
      <w:sz w:val="16"/>
      <w:szCs w:val="16"/>
    </w:rPr>
  </w:style>
  <w:style w:type="paragraph" w:customStyle="1" w:styleId="xl26">
    <w:name w:val="xl26"/>
    <w:basedOn w:val="a"/>
    <w:rsid w:val="001C59F9"/>
    <w:pPr>
      <w:pBdr>
        <w:top w:val="single" w:sz="8" w:space="0" w:color="auto"/>
        <w:left w:val="single" w:sz="8" w:space="0" w:color="auto"/>
      </w:pBdr>
      <w:spacing w:before="100" w:beforeAutospacing="1" w:after="100" w:afterAutospacing="1"/>
      <w:jc w:val="center"/>
    </w:pPr>
    <w:rPr>
      <w:rFonts w:ascii="Arial" w:hAnsi="Arial" w:cs="Arial"/>
      <w:b/>
      <w:bCs/>
      <w:sz w:val="16"/>
      <w:szCs w:val="16"/>
    </w:rPr>
  </w:style>
  <w:style w:type="paragraph" w:customStyle="1" w:styleId="xl27">
    <w:name w:val="xl27"/>
    <w:basedOn w:val="a"/>
    <w:rsid w:val="001C59F9"/>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28">
    <w:name w:val="xl28"/>
    <w:basedOn w:val="a"/>
    <w:rsid w:val="001C59F9"/>
    <w:pPr>
      <w:pBdr>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29">
    <w:name w:val="xl29"/>
    <w:basedOn w:val="a"/>
    <w:rsid w:val="001C59F9"/>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0">
    <w:name w:val="xl30"/>
    <w:basedOn w:val="a"/>
    <w:rsid w:val="001C59F9"/>
    <w:pPr>
      <w:pBdr>
        <w:right w:val="single" w:sz="8" w:space="0" w:color="auto"/>
      </w:pBdr>
      <w:spacing w:before="100" w:beforeAutospacing="1" w:after="100" w:afterAutospacing="1"/>
      <w:jc w:val="center"/>
    </w:pPr>
    <w:rPr>
      <w:rFonts w:ascii="Arial" w:hAnsi="Arial" w:cs="Arial"/>
      <w:b/>
      <w:bCs/>
      <w:sz w:val="16"/>
      <w:szCs w:val="16"/>
    </w:rPr>
  </w:style>
  <w:style w:type="paragraph" w:customStyle="1" w:styleId="xl31">
    <w:name w:val="xl31"/>
    <w:basedOn w:val="a"/>
    <w:rsid w:val="001C59F9"/>
    <w:pPr>
      <w:pBdr>
        <w:bottom w:val="single" w:sz="8" w:space="0" w:color="auto"/>
      </w:pBdr>
      <w:spacing w:before="100" w:beforeAutospacing="1" w:after="100" w:afterAutospacing="1"/>
      <w:jc w:val="center"/>
    </w:pPr>
    <w:rPr>
      <w:rFonts w:ascii="Arial" w:hAnsi="Arial" w:cs="Arial"/>
      <w:b/>
      <w:bCs/>
      <w:sz w:val="16"/>
      <w:szCs w:val="16"/>
    </w:rPr>
  </w:style>
  <w:style w:type="paragraph" w:customStyle="1" w:styleId="xl32">
    <w:name w:val="xl32"/>
    <w:basedOn w:val="a"/>
    <w:rsid w:val="001C59F9"/>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3">
    <w:name w:val="xl33"/>
    <w:basedOn w:val="a"/>
    <w:rsid w:val="001C59F9"/>
    <w:pPr>
      <w:pBdr>
        <w:top w:val="single" w:sz="8" w:space="0" w:color="auto"/>
      </w:pBdr>
      <w:spacing w:before="100" w:beforeAutospacing="1" w:after="100" w:afterAutospacing="1"/>
      <w:jc w:val="center"/>
    </w:pPr>
    <w:rPr>
      <w:rFonts w:ascii="Arial" w:hAnsi="Arial" w:cs="Arial"/>
      <w:b/>
      <w:bCs/>
      <w:sz w:val="16"/>
      <w:szCs w:val="16"/>
    </w:rPr>
  </w:style>
  <w:style w:type="paragraph" w:customStyle="1" w:styleId="xl34">
    <w:name w:val="xl34"/>
    <w:basedOn w:val="a"/>
    <w:rsid w:val="001C59F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a"/>
    <w:rsid w:val="001C59F9"/>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6">
    <w:name w:val="xl36"/>
    <w:basedOn w:val="a"/>
    <w:rsid w:val="001C59F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7">
    <w:name w:val="xl37"/>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1">
    <w:name w:val="xl41"/>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2">
    <w:name w:val="xl42"/>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3">
    <w:name w:val="xl43"/>
    <w:basedOn w:val="a"/>
    <w:rsid w:val="001C59F9"/>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44">
    <w:name w:val="xl44"/>
    <w:basedOn w:val="a"/>
    <w:rsid w:val="001C59F9"/>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45">
    <w:name w:val="xl45"/>
    <w:basedOn w:val="a"/>
    <w:rsid w:val="001C59F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6">
    <w:name w:val="xl46"/>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7">
    <w:name w:val="xl47"/>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8">
    <w:name w:val="xl48"/>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9">
    <w:name w:val="xl49"/>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0">
    <w:name w:val="xl50"/>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1">
    <w:name w:val="xl51"/>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2">
    <w:name w:val="xl52"/>
    <w:basedOn w:val="a"/>
    <w:rsid w:val="001C59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53">
    <w:name w:val="xl53"/>
    <w:basedOn w:val="a"/>
    <w:rsid w:val="001C59F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54">
    <w:name w:val="xl54"/>
    <w:basedOn w:val="a"/>
    <w:rsid w:val="001C59F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5">
    <w:name w:val="xl55"/>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6">
    <w:name w:val="xl56"/>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7">
    <w:name w:val="xl57"/>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8">
    <w:name w:val="xl58"/>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9">
    <w:name w:val="xl59"/>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0">
    <w:name w:val="xl60"/>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1">
    <w:name w:val="xl61"/>
    <w:basedOn w:val="a"/>
    <w:rsid w:val="001C59F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62">
    <w:name w:val="xl62"/>
    <w:basedOn w:val="a"/>
    <w:rsid w:val="001C59F9"/>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63">
    <w:name w:val="xl63"/>
    <w:basedOn w:val="a"/>
    <w:rsid w:val="001C59F9"/>
    <w:pPr>
      <w:pBdr>
        <w:top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64">
    <w:name w:val="xl64"/>
    <w:basedOn w:val="a"/>
    <w:rsid w:val="001C59F9"/>
    <w:pPr>
      <w:pBdr>
        <w:bottom w:val="single" w:sz="8" w:space="0" w:color="auto"/>
      </w:pBdr>
      <w:spacing w:before="100" w:beforeAutospacing="1" w:after="100" w:afterAutospacing="1"/>
    </w:pPr>
    <w:rPr>
      <w:rFonts w:ascii="Arial" w:hAnsi="Arial" w:cs="Arial"/>
      <w:b/>
      <w:bCs/>
      <w:sz w:val="16"/>
      <w:szCs w:val="16"/>
    </w:rPr>
  </w:style>
  <w:style w:type="paragraph" w:customStyle="1" w:styleId="xl65">
    <w:name w:val="xl65"/>
    <w:basedOn w:val="a"/>
    <w:rsid w:val="001C59F9"/>
    <w:pPr>
      <w:pBdr>
        <w:top w:val="single" w:sz="4" w:space="0" w:color="auto"/>
        <w:left w:val="single" w:sz="4" w:space="0" w:color="auto"/>
        <w:bottom w:val="single" w:sz="8" w:space="0" w:color="auto"/>
      </w:pBdr>
      <w:shd w:val="clear" w:color="auto" w:fill="FFFFFF"/>
      <w:spacing w:before="100" w:beforeAutospacing="1" w:after="100" w:afterAutospacing="1"/>
    </w:pPr>
    <w:rPr>
      <w:rFonts w:ascii="Arial" w:hAnsi="Arial" w:cs="Arial"/>
      <w:b/>
      <w:bCs/>
      <w:sz w:val="16"/>
      <w:szCs w:val="16"/>
    </w:rPr>
  </w:style>
  <w:style w:type="paragraph" w:customStyle="1" w:styleId="xl66">
    <w:name w:val="xl66"/>
    <w:basedOn w:val="a"/>
    <w:rsid w:val="001C59F9"/>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cs="Arial"/>
      <w:b/>
      <w:bCs/>
      <w:sz w:val="16"/>
      <w:szCs w:val="16"/>
    </w:rPr>
  </w:style>
  <w:style w:type="paragraph" w:customStyle="1" w:styleId="xl67">
    <w:name w:val="xl67"/>
    <w:basedOn w:val="a"/>
    <w:rsid w:val="001C59F9"/>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68">
    <w:name w:val="xl68"/>
    <w:basedOn w:val="a"/>
    <w:rsid w:val="001C59F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1C59F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23">
    <w:name w:val="xl23"/>
    <w:basedOn w:val="a"/>
    <w:rsid w:val="001C59F9"/>
    <w:pPr>
      <w:pBdr>
        <w:bottom w:val="single" w:sz="8" w:space="0" w:color="auto"/>
      </w:pBdr>
      <w:spacing w:before="100" w:beforeAutospacing="1" w:after="100" w:afterAutospacing="1"/>
    </w:pPr>
    <w:rPr>
      <w:rFonts w:ascii="Arial" w:hAnsi="Arial" w:cs="Arial"/>
      <w:sz w:val="16"/>
      <w:szCs w:val="16"/>
    </w:rPr>
  </w:style>
  <w:style w:type="paragraph" w:customStyle="1" w:styleId="xl24">
    <w:name w:val="xl24"/>
    <w:basedOn w:val="a"/>
    <w:rsid w:val="001C59F9"/>
    <w:pPr>
      <w:pBdr>
        <w:top w:val="single" w:sz="8" w:space="0" w:color="auto"/>
        <w:left w:val="single" w:sz="8" w:space="0" w:color="auto"/>
      </w:pBdr>
      <w:spacing w:before="100" w:beforeAutospacing="1" w:after="100" w:afterAutospacing="1"/>
      <w:jc w:val="center"/>
    </w:pPr>
    <w:rPr>
      <w:rFonts w:ascii="Arial" w:hAnsi="Arial" w:cs="Arial"/>
      <w:b/>
      <w:bCs/>
      <w:sz w:val="16"/>
      <w:szCs w:val="16"/>
    </w:rPr>
  </w:style>
  <w:style w:type="paragraph" w:customStyle="1" w:styleId="alsta">
    <w:name w:val="alsta"/>
    <w:basedOn w:val="a"/>
    <w:rsid w:val="001C59F9"/>
    <w:pPr>
      <w:spacing w:before="100" w:beforeAutospacing="1" w:after="100" w:afterAutospacing="1"/>
    </w:pPr>
  </w:style>
  <w:style w:type="paragraph" w:customStyle="1" w:styleId="alstc">
    <w:name w:val="alstc"/>
    <w:basedOn w:val="a"/>
    <w:rsid w:val="001C59F9"/>
    <w:pPr>
      <w:spacing w:before="100" w:beforeAutospacing="1" w:after="100" w:afterAutospacing="1"/>
    </w:pPr>
  </w:style>
  <w:style w:type="paragraph" w:customStyle="1" w:styleId="ConsPlusCell">
    <w:name w:val="ConsPlusCell"/>
    <w:uiPriority w:val="99"/>
    <w:rsid w:val="001C59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Oaeno">
    <w:name w:val="Oaeno"/>
    <w:basedOn w:val="a"/>
    <w:uiPriority w:val="99"/>
    <w:rsid w:val="001C59F9"/>
    <w:pPr>
      <w:widowControl w:val="0"/>
    </w:pPr>
    <w:rPr>
      <w:rFonts w:ascii="Courier New" w:hAnsi="Courier New"/>
      <w:sz w:val="20"/>
      <w:szCs w:val="20"/>
    </w:rPr>
  </w:style>
  <w:style w:type="paragraph" w:customStyle="1" w:styleId="xl70">
    <w:name w:val="xl70"/>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2">
    <w:name w:val="xl72"/>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
    <w:rsid w:val="001C59F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1C59F9"/>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7">
    <w:name w:val="xl77"/>
    <w:basedOn w:val="a"/>
    <w:rsid w:val="001C59F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1C59F9"/>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9">
    <w:name w:val="xl79"/>
    <w:basedOn w:val="a"/>
    <w:rsid w:val="001C59F9"/>
    <w:pPr>
      <w:spacing w:before="100" w:beforeAutospacing="1" w:after="100" w:afterAutospacing="1"/>
    </w:pPr>
  </w:style>
  <w:style w:type="paragraph" w:customStyle="1" w:styleId="xl80">
    <w:name w:val="xl80"/>
    <w:basedOn w:val="a"/>
    <w:rsid w:val="001C59F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1C59F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83">
    <w:name w:val="xl83"/>
    <w:basedOn w:val="a"/>
    <w:rsid w:val="001C59F9"/>
    <w:pPr>
      <w:pBdr>
        <w:top w:val="single" w:sz="4" w:space="0" w:color="auto"/>
        <w:left w:val="single" w:sz="4" w:space="0" w:color="auto"/>
        <w:bottom w:val="single" w:sz="8" w:space="0" w:color="auto"/>
        <w:right w:val="single" w:sz="8" w:space="0" w:color="auto"/>
      </w:pBdr>
      <w:spacing w:before="100" w:beforeAutospacing="1" w:after="100" w:afterAutospacing="1"/>
      <w:jc w:val="right"/>
    </w:pPr>
    <w:rPr>
      <w:b/>
      <w:bCs/>
    </w:rPr>
  </w:style>
  <w:style w:type="paragraph" w:customStyle="1" w:styleId="xl84">
    <w:name w:val="xl84"/>
    <w:basedOn w:val="a"/>
    <w:rsid w:val="001C59F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85">
    <w:name w:val="xl85"/>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86">
    <w:name w:val="xl86"/>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7">
    <w:name w:val="xl87"/>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88">
    <w:name w:val="xl88"/>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1C59F9"/>
    <w:pPr>
      <w:spacing w:before="100" w:beforeAutospacing="1" w:after="100" w:afterAutospacing="1"/>
      <w:jc w:val="right"/>
    </w:pPr>
    <w:rPr>
      <w:sz w:val="22"/>
      <w:szCs w:val="22"/>
    </w:rPr>
  </w:style>
  <w:style w:type="paragraph" w:customStyle="1" w:styleId="xl91">
    <w:name w:val="xl91"/>
    <w:basedOn w:val="a"/>
    <w:rsid w:val="001C59F9"/>
    <w:pPr>
      <w:spacing w:before="100" w:beforeAutospacing="1" w:after="100" w:afterAutospacing="1"/>
      <w:jc w:val="right"/>
    </w:pPr>
    <w:rPr>
      <w:sz w:val="22"/>
      <w:szCs w:val="22"/>
    </w:rPr>
  </w:style>
  <w:style w:type="paragraph" w:customStyle="1" w:styleId="xl92">
    <w:name w:val="xl92"/>
    <w:basedOn w:val="a"/>
    <w:rsid w:val="001C59F9"/>
    <w:pPr>
      <w:spacing w:before="100" w:beforeAutospacing="1" w:after="100" w:afterAutospacing="1"/>
      <w:jc w:val="center"/>
    </w:pPr>
    <w:rPr>
      <w:b/>
      <w:bCs/>
      <w:sz w:val="32"/>
      <w:szCs w:val="32"/>
    </w:rPr>
  </w:style>
  <w:style w:type="paragraph" w:customStyle="1" w:styleId="xl93">
    <w:name w:val="xl93"/>
    <w:basedOn w:val="a"/>
    <w:rsid w:val="001C59F9"/>
    <w:pPr>
      <w:spacing w:before="100" w:beforeAutospacing="1" w:after="100" w:afterAutospacing="1"/>
      <w:jc w:val="center"/>
    </w:pPr>
    <w:rPr>
      <w:b/>
      <w:bCs/>
      <w:sz w:val="32"/>
      <w:szCs w:val="32"/>
    </w:rPr>
  </w:style>
  <w:style w:type="paragraph" w:customStyle="1" w:styleId="xl94">
    <w:name w:val="xl94"/>
    <w:basedOn w:val="a"/>
    <w:rsid w:val="001C59F9"/>
    <w:pPr>
      <w:spacing w:before="100" w:beforeAutospacing="1" w:after="100" w:afterAutospacing="1"/>
      <w:jc w:val="right"/>
    </w:pPr>
  </w:style>
  <w:style w:type="paragraph" w:customStyle="1" w:styleId="xl95">
    <w:name w:val="xl95"/>
    <w:basedOn w:val="a"/>
    <w:rsid w:val="001C59F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1C59F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rPr>
  </w:style>
  <w:style w:type="paragraph" w:customStyle="1" w:styleId="xl97">
    <w:name w:val="xl97"/>
    <w:basedOn w:val="a"/>
    <w:rsid w:val="001C59F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1C59F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1">
    <w:name w:val="xl101"/>
    <w:basedOn w:val="a"/>
    <w:rsid w:val="001C59F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1C59F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3">
    <w:name w:val="xl103"/>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1C59F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105">
    <w:name w:val="xl105"/>
    <w:basedOn w:val="a"/>
    <w:rsid w:val="001C59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6">
    <w:name w:val="xl106"/>
    <w:basedOn w:val="a"/>
    <w:rsid w:val="001C59F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107">
    <w:name w:val="xl107"/>
    <w:basedOn w:val="a"/>
    <w:rsid w:val="001C59F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108">
    <w:name w:val="xl108"/>
    <w:basedOn w:val="a"/>
    <w:rsid w:val="001C59F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sz w:val="28"/>
      <w:szCs w:val="28"/>
    </w:rPr>
  </w:style>
  <w:style w:type="paragraph" w:customStyle="1" w:styleId="xl109">
    <w:name w:val="xl109"/>
    <w:basedOn w:val="a"/>
    <w:rsid w:val="001C59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8"/>
      <w:szCs w:val="28"/>
    </w:rPr>
  </w:style>
  <w:style w:type="paragraph" w:customStyle="1" w:styleId="xl110">
    <w:name w:val="xl110"/>
    <w:basedOn w:val="a"/>
    <w:rsid w:val="001C59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8"/>
      <w:szCs w:val="28"/>
    </w:rPr>
  </w:style>
  <w:style w:type="paragraph" w:customStyle="1" w:styleId="xl111">
    <w:name w:val="xl111"/>
    <w:basedOn w:val="a"/>
    <w:rsid w:val="001C59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8"/>
      <w:szCs w:val="28"/>
    </w:rPr>
  </w:style>
  <w:style w:type="paragraph" w:customStyle="1" w:styleId="xl112">
    <w:name w:val="xl112"/>
    <w:basedOn w:val="a"/>
    <w:rsid w:val="001C59F9"/>
    <w:pPr>
      <w:spacing w:before="100" w:beforeAutospacing="1" w:after="100" w:afterAutospacing="1"/>
    </w:pPr>
    <w:rPr>
      <w:sz w:val="28"/>
      <w:szCs w:val="28"/>
    </w:rPr>
  </w:style>
  <w:style w:type="paragraph" w:customStyle="1" w:styleId="xl113">
    <w:name w:val="xl113"/>
    <w:basedOn w:val="a"/>
    <w:rsid w:val="001C59F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sz w:val="28"/>
      <w:szCs w:val="28"/>
    </w:rPr>
  </w:style>
  <w:style w:type="paragraph" w:customStyle="1" w:styleId="xl114">
    <w:name w:val="xl114"/>
    <w:basedOn w:val="a"/>
    <w:rsid w:val="001C59F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sz w:val="28"/>
      <w:szCs w:val="28"/>
    </w:rPr>
  </w:style>
  <w:style w:type="paragraph" w:customStyle="1" w:styleId="xl115">
    <w:name w:val="xl115"/>
    <w:basedOn w:val="a"/>
    <w:rsid w:val="001C59F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pPr>
    <w:rPr>
      <w:b/>
      <w:bCs/>
      <w:sz w:val="28"/>
      <w:szCs w:val="28"/>
    </w:rPr>
  </w:style>
  <w:style w:type="paragraph" w:customStyle="1" w:styleId="xl116">
    <w:name w:val="xl116"/>
    <w:basedOn w:val="a"/>
    <w:rsid w:val="001C59F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pPr>
    <w:rPr>
      <w:b/>
      <w:bCs/>
      <w:sz w:val="28"/>
      <w:szCs w:val="28"/>
    </w:rPr>
  </w:style>
  <w:style w:type="paragraph" w:customStyle="1" w:styleId="xl117">
    <w:name w:val="xl117"/>
    <w:basedOn w:val="a"/>
    <w:rsid w:val="001C59F9"/>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8">
    <w:name w:val="xl118"/>
    <w:basedOn w:val="a"/>
    <w:rsid w:val="001C59F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b/>
      <w:bCs/>
    </w:rPr>
  </w:style>
  <w:style w:type="paragraph" w:customStyle="1" w:styleId="xl119">
    <w:name w:val="xl119"/>
    <w:basedOn w:val="a"/>
    <w:rsid w:val="001C59F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sz w:val="28"/>
      <w:szCs w:val="28"/>
    </w:rPr>
  </w:style>
  <w:style w:type="paragraph" w:customStyle="1" w:styleId="xl120">
    <w:name w:val="xl120"/>
    <w:basedOn w:val="a"/>
    <w:rsid w:val="001C59F9"/>
    <w:pPr>
      <w:spacing w:before="100" w:beforeAutospacing="1" w:after="100" w:afterAutospacing="1"/>
    </w:pPr>
    <w:rPr>
      <w:b/>
      <w:bCs/>
    </w:rPr>
  </w:style>
  <w:style w:type="paragraph" w:customStyle="1" w:styleId="xl121">
    <w:name w:val="xl121"/>
    <w:basedOn w:val="a"/>
    <w:rsid w:val="001C59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22">
    <w:name w:val="xl122"/>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
    <w:rsid w:val="001C59F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b/>
      <w:bCs/>
      <w:sz w:val="28"/>
      <w:szCs w:val="28"/>
    </w:rPr>
  </w:style>
  <w:style w:type="paragraph" w:customStyle="1" w:styleId="xl124">
    <w:name w:val="xl124"/>
    <w:basedOn w:val="a"/>
    <w:rsid w:val="001C59F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25">
    <w:name w:val="xl125"/>
    <w:basedOn w:val="a"/>
    <w:rsid w:val="001C59F9"/>
    <w:pPr>
      <w:spacing w:before="100" w:beforeAutospacing="1" w:after="100" w:afterAutospacing="1"/>
      <w:jc w:val="right"/>
    </w:pPr>
  </w:style>
  <w:style w:type="paragraph" w:customStyle="1" w:styleId="xl126">
    <w:name w:val="xl126"/>
    <w:basedOn w:val="a"/>
    <w:rsid w:val="001C59F9"/>
    <w:pPr>
      <w:spacing w:before="100" w:beforeAutospacing="1" w:after="100" w:afterAutospacing="1"/>
      <w:jc w:val="center"/>
    </w:pPr>
    <w:rPr>
      <w:b/>
      <w:bCs/>
    </w:rPr>
  </w:style>
  <w:style w:type="paragraph" w:customStyle="1" w:styleId="xl127">
    <w:name w:val="xl127"/>
    <w:basedOn w:val="a"/>
    <w:rsid w:val="001C59F9"/>
    <w:pPr>
      <w:spacing w:before="100" w:beforeAutospacing="1" w:after="100" w:afterAutospacing="1"/>
    </w:pPr>
  </w:style>
  <w:style w:type="paragraph" w:customStyle="1" w:styleId="xl128">
    <w:name w:val="xl128"/>
    <w:basedOn w:val="a"/>
    <w:rsid w:val="001C59F9"/>
    <w:pPr>
      <w:spacing w:before="100" w:beforeAutospacing="1" w:after="100" w:afterAutospacing="1"/>
      <w:jc w:val="right"/>
    </w:pPr>
  </w:style>
  <w:style w:type="paragraph" w:customStyle="1" w:styleId="xl129">
    <w:name w:val="xl129"/>
    <w:basedOn w:val="a"/>
    <w:rsid w:val="001C59F9"/>
    <w:pPr>
      <w:spacing w:before="100" w:beforeAutospacing="1" w:after="100" w:afterAutospacing="1"/>
      <w:jc w:val="right"/>
    </w:pPr>
  </w:style>
  <w:style w:type="paragraph" w:customStyle="1" w:styleId="xl130">
    <w:name w:val="xl130"/>
    <w:basedOn w:val="a"/>
    <w:rsid w:val="001C59F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31">
    <w:name w:val="xl131"/>
    <w:basedOn w:val="a"/>
    <w:rsid w:val="001C59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32">
    <w:name w:val="xl132"/>
    <w:basedOn w:val="a"/>
    <w:rsid w:val="001C59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133">
    <w:name w:val="xl133"/>
    <w:basedOn w:val="a"/>
    <w:rsid w:val="001C59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134">
    <w:name w:val="xl134"/>
    <w:basedOn w:val="a"/>
    <w:rsid w:val="001C59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135">
    <w:name w:val="xl135"/>
    <w:basedOn w:val="a"/>
    <w:rsid w:val="001C59F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36">
    <w:name w:val="xl136"/>
    <w:basedOn w:val="a"/>
    <w:rsid w:val="001C59F9"/>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
    <w:rsid w:val="001C59F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39">
    <w:name w:val="xl139"/>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
    <w:rsid w:val="001C59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41">
    <w:name w:val="xl141"/>
    <w:basedOn w:val="a"/>
    <w:rsid w:val="001C59F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42">
    <w:name w:val="xl142"/>
    <w:basedOn w:val="a"/>
    <w:rsid w:val="001C59F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43">
    <w:name w:val="xl143"/>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36">
    <w:name w:val="Основной текст3"/>
    <w:basedOn w:val="a"/>
    <w:rsid w:val="001C59F9"/>
    <w:pPr>
      <w:shd w:val="clear" w:color="auto" w:fill="FFFFFF"/>
      <w:spacing w:before="300" w:after="300" w:line="322" w:lineRule="exact"/>
      <w:jc w:val="both"/>
    </w:pPr>
    <w:rPr>
      <w:rFonts w:asciiTheme="minorHAnsi" w:eastAsiaTheme="minorHAnsi" w:hAnsiTheme="minorHAnsi" w:cstheme="minorBidi"/>
      <w:sz w:val="27"/>
      <w:szCs w:val="27"/>
      <w:lang w:eastAsia="en-US"/>
    </w:rPr>
  </w:style>
  <w:style w:type="paragraph" w:customStyle="1" w:styleId="s1">
    <w:name w:val="s_1"/>
    <w:basedOn w:val="a"/>
    <w:rsid w:val="001C59F9"/>
    <w:pPr>
      <w:spacing w:before="100" w:beforeAutospacing="1" w:after="100" w:afterAutospacing="1"/>
    </w:pPr>
  </w:style>
  <w:style w:type="character" w:styleId="aff6">
    <w:name w:val="footnote reference"/>
    <w:uiPriority w:val="99"/>
    <w:semiHidden/>
    <w:unhideWhenUsed/>
    <w:rsid w:val="001C59F9"/>
    <w:rPr>
      <w:rFonts w:ascii="Times New Roman" w:hAnsi="Times New Roman" w:cs="Times New Roman" w:hint="default"/>
      <w:vertAlign w:val="superscript"/>
    </w:rPr>
  </w:style>
  <w:style w:type="character" w:customStyle="1" w:styleId="aff7">
    <w:name w:val="Цветовое выделение"/>
    <w:rsid w:val="001C59F9"/>
    <w:rPr>
      <w:b/>
      <w:bCs/>
      <w:color w:val="000080"/>
      <w:sz w:val="20"/>
      <w:szCs w:val="20"/>
    </w:rPr>
  </w:style>
  <w:style w:type="character" w:customStyle="1" w:styleId="aff8">
    <w:name w:val="Гипертекстовая ссылка"/>
    <w:rsid w:val="001C59F9"/>
    <w:rPr>
      <w:b/>
      <w:bCs/>
      <w:color w:val="008000"/>
      <w:sz w:val="20"/>
      <w:szCs w:val="20"/>
      <w:u w:val="single"/>
    </w:rPr>
  </w:style>
  <w:style w:type="character" w:customStyle="1" w:styleId="FontStyle22">
    <w:name w:val="Font Style22"/>
    <w:rsid w:val="001C59F9"/>
    <w:rPr>
      <w:rFonts w:ascii="Times New Roman" w:hAnsi="Times New Roman" w:cs="Times New Roman" w:hint="default"/>
      <w:sz w:val="26"/>
      <w:szCs w:val="26"/>
    </w:rPr>
  </w:style>
  <w:style w:type="character" w:customStyle="1" w:styleId="aff9">
    <w:name w:val="Не вступил в силу"/>
    <w:rsid w:val="001C59F9"/>
    <w:rPr>
      <w:color w:val="008080"/>
      <w:sz w:val="20"/>
      <w:szCs w:val="20"/>
    </w:rPr>
  </w:style>
  <w:style w:type="character" w:customStyle="1" w:styleId="labelbodytext11">
    <w:name w:val="label_body_text_11"/>
    <w:rsid w:val="001C59F9"/>
    <w:rPr>
      <w:color w:val="0000FF"/>
      <w:sz w:val="20"/>
      <w:szCs w:val="20"/>
    </w:rPr>
  </w:style>
  <w:style w:type="character" w:customStyle="1" w:styleId="spanbodytext21">
    <w:name w:val="span_body_text_21"/>
    <w:rsid w:val="001C59F9"/>
    <w:rPr>
      <w:sz w:val="20"/>
      <w:szCs w:val="20"/>
    </w:rPr>
  </w:style>
  <w:style w:type="character" w:customStyle="1" w:styleId="mmm">
    <w:name w:val="mmm"/>
    <w:rsid w:val="001C59F9"/>
  </w:style>
  <w:style w:type="character" w:customStyle="1" w:styleId="13">
    <w:name w:val="Гиперссылка1"/>
    <w:rsid w:val="001C59F9"/>
    <w:rPr>
      <w:rFonts w:ascii="Arial" w:hAnsi="Arial" w:cs="Arial" w:hint="default"/>
      <w:color w:val="990000"/>
      <w:sz w:val="39"/>
      <w:szCs w:val="39"/>
      <w:u w:val="single"/>
      <w:effect w:val="none"/>
    </w:rPr>
  </w:style>
  <w:style w:type="character" w:customStyle="1" w:styleId="underline">
    <w:name w:val="underline"/>
    <w:rsid w:val="001C59F9"/>
  </w:style>
  <w:style w:type="character" w:customStyle="1" w:styleId="FontStyle13">
    <w:name w:val="Font Style13"/>
    <w:rsid w:val="001C59F9"/>
    <w:rPr>
      <w:rFonts w:ascii="Times New Roman" w:hAnsi="Times New Roman" w:cs="Times New Roman" w:hint="default"/>
      <w:b/>
      <w:bCs/>
      <w:sz w:val="26"/>
      <w:szCs w:val="26"/>
    </w:rPr>
  </w:style>
  <w:style w:type="character" w:customStyle="1" w:styleId="FontStyle14">
    <w:name w:val="Font Style14"/>
    <w:rsid w:val="001C59F9"/>
    <w:rPr>
      <w:rFonts w:ascii="Times New Roman" w:hAnsi="Times New Roman" w:cs="Times New Roman" w:hint="default"/>
      <w:sz w:val="26"/>
      <w:szCs w:val="26"/>
    </w:rPr>
  </w:style>
  <w:style w:type="character" w:customStyle="1" w:styleId="apple-converted-space">
    <w:name w:val="apple-converted-space"/>
    <w:rsid w:val="001C59F9"/>
  </w:style>
  <w:style w:type="character" w:customStyle="1" w:styleId="TextNPA">
    <w:name w:val="Text NPA"/>
    <w:rsid w:val="001C59F9"/>
    <w:rPr>
      <w:rFonts w:ascii="Courier New" w:hAnsi="Courier New" w:cs="Courier New" w:hint="default"/>
    </w:rPr>
  </w:style>
  <w:style w:type="character" w:customStyle="1" w:styleId="affa">
    <w:name w:val="Основной текст + Полужирный"/>
    <w:uiPriority w:val="99"/>
    <w:rsid w:val="001C59F9"/>
    <w:rPr>
      <w:rFonts w:ascii="Times New Roman" w:hAnsi="Times New Roman" w:cs="Times New Roman" w:hint="default"/>
      <w:b/>
      <w:bCs/>
      <w:spacing w:val="0"/>
      <w:sz w:val="15"/>
      <w:szCs w:val="15"/>
    </w:rPr>
  </w:style>
  <w:style w:type="character" w:customStyle="1" w:styleId="affb">
    <w:name w:val="Основной текст + Малые прописные"/>
    <w:uiPriority w:val="99"/>
    <w:rsid w:val="001C59F9"/>
    <w:rPr>
      <w:rFonts w:ascii="Times New Roman" w:hAnsi="Times New Roman" w:cs="Times New Roman" w:hint="default"/>
      <w:b w:val="0"/>
      <w:bCs w:val="0"/>
      <w:smallCaps/>
      <w:spacing w:val="0"/>
      <w:sz w:val="15"/>
      <w:szCs w:val="15"/>
      <w:lang w:val="en-US" w:eastAsia="en-US"/>
    </w:rPr>
  </w:style>
  <w:style w:type="character" w:customStyle="1" w:styleId="affc">
    <w:name w:val="Основной текст + Курсив"/>
    <w:uiPriority w:val="99"/>
    <w:rsid w:val="001C59F9"/>
    <w:rPr>
      <w:rFonts w:ascii="Times New Roman" w:hAnsi="Times New Roman" w:cs="Times New Roman" w:hint="default"/>
      <w:b w:val="0"/>
      <w:bCs w:val="0"/>
      <w:i/>
      <w:iCs/>
      <w:spacing w:val="0"/>
      <w:sz w:val="15"/>
      <w:szCs w:val="15"/>
    </w:rPr>
  </w:style>
  <w:style w:type="character" w:customStyle="1" w:styleId="2a">
    <w:name w:val="Основной текст (2) + Не полужирный"/>
    <w:uiPriority w:val="99"/>
    <w:rsid w:val="001C59F9"/>
    <w:rPr>
      <w:b w:val="0"/>
      <w:bCs w:val="0"/>
      <w:sz w:val="15"/>
      <w:szCs w:val="15"/>
      <w:shd w:val="clear" w:color="auto" w:fill="FFFFFF"/>
    </w:rPr>
  </w:style>
  <w:style w:type="character" w:customStyle="1" w:styleId="41">
    <w:name w:val="Основной текст (4)"/>
    <w:uiPriority w:val="99"/>
    <w:rsid w:val="001C59F9"/>
  </w:style>
  <w:style w:type="character" w:customStyle="1" w:styleId="42">
    <w:name w:val="Основной текст (4) + Не полужирный"/>
    <w:uiPriority w:val="99"/>
    <w:rsid w:val="001C59F9"/>
    <w:rPr>
      <w:b w:val="0"/>
      <w:bCs w:val="0"/>
      <w:sz w:val="15"/>
      <w:szCs w:val="15"/>
      <w:shd w:val="clear" w:color="auto" w:fill="FFFFFF"/>
    </w:rPr>
  </w:style>
  <w:style w:type="character" w:customStyle="1" w:styleId="43">
    <w:name w:val="Основной текст + Полужирный4"/>
    <w:uiPriority w:val="99"/>
    <w:rsid w:val="001C59F9"/>
    <w:rPr>
      <w:rFonts w:ascii="Times New Roman" w:hAnsi="Times New Roman" w:cs="Times New Roman" w:hint="default"/>
      <w:b/>
      <w:bCs/>
      <w:spacing w:val="0"/>
      <w:sz w:val="15"/>
      <w:szCs w:val="15"/>
    </w:rPr>
  </w:style>
  <w:style w:type="character" w:customStyle="1" w:styleId="6pt">
    <w:name w:val="Основной текст + 6 pt"/>
    <w:aliases w:val="Полужирный,Малые прописные5"/>
    <w:uiPriority w:val="99"/>
    <w:rsid w:val="001C59F9"/>
    <w:rPr>
      <w:rFonts w:ascii="Times New Roman" w:hAnsi="Times New Roman" w:cs="Times New Roman" w:hint="default"/>
      <w:b/>
      <w:bCs/>
      <w:smallCaps/>
      <w:spacing w:val="0"/>
      <w:sz w:val="12"/>
      <w:szCs w:val="12"/>
    </w:rPr>
  </w:style>
  <w:style w:type="character" w:customStyle="1" w:styleId="37">
    <w:name w:val="Основной текст + Полужирный3"/>
    <w:uiPriority w:val="99"/>
    <w:rsid w:val="001C59F9"/>
    <w:rPr>
      <w:rFonts w:ascii="Times New Roman" w:hAnsi="Times New Roman" w:cs="Times New Roman" w:hint="default"/>
      <w:b/>
      <w:bCs/>
      <w:spacing w:val="0"/>
      <w:sz w:val="15"/>
      <w:szCs w:val="15"/>
    </w:rPr>
  </w:style>
  <w:style w:type="character" w:customStyle="1" w:styleId="130">
    <w:name w:val="Заголовок №13"/>
    <w:uiPriority w:val="99"/>
    <w:rsid w:val="001C59F9"/>
    <w:rPr>
      <w:rFonts w:ascii="Times New Roman" w:hAnsi="Times New Roman" w:cs="Times New Roman" w:hint="default"/>
      <w:b/>
      <w:bCs/>
      <w:spacing w:val="0"/>
      <w:sz w:val="15"/>
      <w:szCs w:val="15"/>
      <w:shd w:val="clear" w:color="auto" w:fill="FFFFFF"/>
    </w:rPr>
  </w:style>
  <w:style w:type="character" w:customStyle="1" w:styleId="38">
    <w:name w:val="Основной текст (3)"/>
    <w:uiPriority w:val="99"/>
    <w:rsid w:val="001C59F9"/>
  </w:style>
  <w:style w:type="character" w:customStyle="1" w:styleId="120">
    <w:name w:val="Заголовок №12"/>
    <w:uiPriority w:val="99"/>
    <w:rsid w:val="001C59F9"/>
    <w:rPr>
      <w:rFonts w:ascii="Times New Roman" w:hAnsi="Times New Roman" w:cs="Times New Roman" w:hint="default"/>
      <w:b/>
      <w:bCs/>
      <w:spacing w:val="0"/>
      <w:sz w:val="15"/>
      <w:szCs w:val="15"/>
      <w:shd w:val="clear" w:color="auto" w:fill="FFFFFF"/>
    </w:rPr>
  </w:style>
  <w:style w:type="character" w:customStyle="1" w:styleId="6">
    <w:name w:val="Основной текст (6) + Не полужирный"/>
    <w:uiPriority w:val="99"/>
    <w:rsid w:val="001C59F9"/>
    <w:rPr>
      <w:b w:val="0"/>
      <w:bCs w:val="0"/>
      <w:sz w:val="15"/>
      <w:szCs w:val="15"/>
      <w:shd w:val="clear" w:color="auto" w:fill="FFFFFF"/>
    </w:rPr>
  </w:style>
  <w:style w:type="character" w:customStyle="1" w:styleId="Tahoma">
    <w:name w:val="Основной текст + Tahoma"/>
    <w:uiPriority w:val="99"/>
    <w:rsid w:val="001C59F9"/>
    <w:rPr>
      <w:rFonts w:ascii="Tahoma" w:hAnsi="Tahoma" w:cs="Tahoma" w:hint="default"/>
      <w:b w:val="0"/>
      <w:bCs w:val="0"/>
      <w:spacing w:val="0"/>
      <w:sz w:val="15"/>
      <w:szCs w:val="15"/>
      <w:shd w:val="clear" w:color="auto" w:fill="FFFFFF"/>
    </w:rPr>
  </w:style>
  <w:style w:type="character" w:customStyle="1" w:styleId="2b">
    <w:name w:val="Основной текст + Полужирный2"/>
    <w:uiPriority w:val="99"/>
    <w:rsid w:val="001C59F9"/>
  </w:style>
  <w:style w:type="character" w:customStyle="1" w:styleId="Consolas">
    <w:name w:val="Основной текст + Consolas"/>
    <w:aliases w:val="9 pt"/>
    <w:uiPriority w:val="99"/>
    <w:rsid w:val="001C59F9"/>
    <w:rPr>
      <w:rFonts w:ascii="Consolas" w:hAnsi="Consolas" w:cs="Consolas" w:hint="default"/>
      <w:b w:val="0"/>
      <w:bCs w:val="0"/>
      <w:spacing w:val="0"/>
      <w:sz w:val="18"/>
      <w:szCs w:val="18"/>
      <w:shd w:val="clear" w:color="auto" w:fill="FFFFFF"/>
    </w:rPr>
  </w:style>
  <w:style w:type="character" w:customStyle="1" w:styleId="Tahoma2">
    <w:name w:val="Основной текст + Tahoma2"/>
    <w:uiPriority w:val="99"/>
    <w:rsid w:val="001C59F9"/>
    <w:rPr>
      <w:rFonts w:ascii="Tahoma" w:hAnsi="Tahoma" w:cs="Tahoma" w:hint="default"/>
      <w:b w:val="0"/>
      <w:bCs w:val="0"/>
      <w:spacing w:val="0"/>
      <w:sz w:val="15"/>
      <w:szCs w:val="15"/>
      <w:shd w:val="clear" w:color="auto" w:fill="FFFFFF"/>
    </w:rPr>
  </w:style>
  <w:style w:type="character" w:customStyle="1" w:styleId="60">
    <w:name w:val="Основной текст (6)"/>
    <w:uiPriority w:val="99"/>
    <w:rsid w:val="001C59F9"/>
    <w:rPr>
      <w:rFonts w:ascii="Times New Roman" w:hAnsi="Times New Roman" w:cs="Times New Roman" w:hint="default"/>
      <w:b/>
      <w:bCs/>
      <w:spacing w:val="0"/>
      <w:sz w:val="15"/>
      <w:szCs w:val="15"/>
      <w:shd w:val="clear" w:color="auto" w:fill="FFFFFF"/>
    </w:rPr>
  </w:style>
  <w:style w:type="character" w:customStyle="1" w:styleId="63">
    <w:name w:val="Основной текст (6)3"/>
    <w:uiPriority w:val="99"/>
    <w:rsid w:val="001C59F9"/>
    <w:rPr>
      <w:rFonts w:ascii="Times New Roman" w:hAnsi="Times New Roman" w:cs="Times New Roman" w:hint="default"/>
      <w:b/>
      <w:bCs/>
      <w:spacing w:val="0"/>
      <w:sz w:val="15"/>
      <w:szCs w:val="15"/>
      <w:shd w:val="clear" w:color="auto" w:fill="FFFFFF"/>
    </w:rPr>
  </w:style>
  <w:style w:type="character" w:customStyle="1" w:styleId="66">
    <w:name w:val="Основной текст (6) + 6"/>
    <w:aliases w:val="5 pt2,Курсив2,Интервал 1 pt1"/>
    <w:uiPriority w:val="99"/>
    <w:rsid w:val="001C59F9"/>
    <w:rPr>
      <w:rFonts w:ascii="Times New Roman" w:hAnsi="Times New Roman" w:cs="Times New Roman" w:hint="default"/>
      <w:b/>
      <w:bCs/>
      <w:i/>
      <w:iCs/>
      <w:spacing w:val="20"/>
      <w:sz w:val="13"/>
      <w:szCs w:val="13"/>
      <w:shd w:val="clear" w:color="auto" w:fill="FFFFFF"/>
    </w:rPr>
  </w:style>
  <w:style w:type="character" w:customStyle="1" w:styleId="62">
    <w:name w:val="Основной текст (6)2"/>
    <w:uiPriority w:val="99"/>
    <w:rsid w:val="001C59F9"/>
    <w:rPr>
      <w:rFonts w:ascii="Times New Roman" w:hAnsi="Times New Roman" w:cs="Times New Roman" w:hint="default"/>
      <w:b/>
      <w:bCs/>
      <w:spacing w:val="0"/>
      <w:sz w:val="15"/>
      <w:szCs w:val="15"/>
      <w:shd w:val="clear" w:color="auto" w:fill="FFFFFF"/>
    </w:rPr>
  </w:style>
  <w:style w:type="character" w:customStyle="1" w:styleId="14">
    <w:name w:val="Основной текст + Полужирный1"/>
    <w:uiPriority w:val="99"/>
    <w:rsid w:val="001C59F9"/>
  </w:style>
  <w:style w:type="character" w:customStyle="1" w:styleId="420">
    <w:name w:val="Основной текст (4)2"/>
    <w:uiPriority w:val="99"/>
    <w:rsid w:val="001C59F9"/>
    <w:rPr>
      <w:rFonts w:ascii="Times New Roman" w:hAnsi="Times New Roman" w:cs="Times New Roman" w:hint="default"/>
      <w:b/>
      <w:bCs/>
      <w:spacing w:val="0"/>
      <w:sz w:val="15"/>
      <w:szCs w:val="15"/>
      <w:shd w:val="clear" w:color="auto" w:fill="FFFFFF"/>
    </w:rPr>
  </w:style>
  <w:style w:type="character" w:customStyle="1" w:styleId="highlight">
    <w:name w:val="highlight"/>
    <w:uiPriority w:val="99"/>
    <w:rsid w:val="001C59F9"/>
    <w:rPr>
      <w:rFonts w:ascii="Times New Roman" w:hAnsi="Times New Roman" w:cs="Times New Roman" w:hint="default"/>
    </w:rPr>
  </w:style>
  <w:style w:type="character" w:customStyle="1" w:styleId="ft41">
    <w:name w:val="ft41"/>
    <w:rsid w:val="001C59F9"/>
    <w:rPr>
      <w:rFonts w:ascii="Times New Roman" w:hAnsi="Times New Roman" w:cs="Times New Roman" w:hint="default"/>
    </w:rPr>
  </w:style>
  <w:style w:type="character" w:customStyle="1" w:styleId="FontStyle47">
    <w:name w:val="Font Style47"/>
    <w:rsid w:val="001C59F9"/>
    <w:rPr>
      <w:rFonts w:ascii="Times New Roman" w:hAnsi="Times New Roman" w:cs="Times New Roman" w:hint="default"/>
      <w:sz w:val="22"/>
      <w:szCs w:val="22"/>
    </w:rPr>
  </w:style>
  <w:style w:type="character" w:customStyle="1" w:styleId="FontStyle48">
    <w:name w:val="Font Style48"/>
    <w:rsid w:val="001C59F9"/>
    <w:rPr>
      <w:rFonts w:ascii="Times New Roman" w:hAnsi="Times New Roman" w:cs="Times New Roman" w:hint="default"/>
      <w:b/>
      <w:bCs/>
      <w:sz w:val="22"/>
      <w:szCs w:val="22"/>
    </w:rPr>
  </w:style>
  <w:style w:type="character" w:customStyle="1" w:styleId="sectiontitle">
    <w:name w:val="section_title"/>
    <w:rsid w:val="001C59F9"/>
  </w:style>
  <w:style w:type="character" w:customStyle="1" w:styleId="15">
    <w:name w:val="Тема примечания Знак1"/>
    <w:basedOn w:val="ab"/>
    <w:uiPriority w:val="99"/>
    <w:rsid w:val="001C59F9"/>
    <w:rPr>
      <w:rFonts w:ascii="Times New Roman" w:eastAsia="Times New Roman" w:hAnsi="Times New Roman" w:cs="Times New Roman" w:hint="default"/>
      <w:b/>
      <w:bCs/>
      <w:sz w:val="20"/>
      <w:szCs w:val="20"/>
      <w:lang w:val="en-US"/>
    </w:rPr>
  </w:style>
  <w:style w:type="table" w:styleId="affd">
    <w:name w:val="Table Grid"/>
    <w:basedOn w:val="a1"/>
    <w:rsid w:val="001C59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9F9"/>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1C59F9"/>
    <w:pPr>
      <w:keepNext/>
      <w:spacing w:before="240" w:after="60" w:line="276" w:lineRule="auto"/>
      <w:outlineLvl w:val="1"/>
    </w:pPr>
    <w:rPr>
      <w:rFonts w:ascii="Arial" w:hAnsi="Arial"/>
      <w:b/>
      <w:bCs/>
      <w:i/>
      <w:iCs/>
      <w:sz w:val="28"/>
      <w:szCs w:val="28"/>
    </w:rPr>
  </w:style>
  <w:style w:type="paragraph" w:styleId="3">
    <w:name w:val="heading 3"/>
    <w:basedOn w:val="a"/>
    <w:next w:val="a"/>
    <w:link w:val="30"/>
    <w:semiHidden/>
    <w:unhideWhenUsed/>
    <w:qFormat/>
    <w:rsid w:val="001C59F9"/>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1C59F9"/>
    <w:pPr>
      <w:keepNext/>
      <w:spacing w:before="240" w:after="60" w:line="276" w:lineRule="auto"/>
      <w:outlineLvl w:val="3"/>
    </w:pPr>
    <w:rPr>
      <w:b/>
      <w:bCs/>
      <w:sz w:val="28"/>
      <w:szCs w:val="28"/>
    </w:rPr>
  </w:style>
  <w:style w:type="paragraph" w:styleId="5">
    <w:name w:val="heading 5"/>
    <w:basedOn w:val="a"/>
    <w:next w:val="a"/>
    <w:link w:val="50"/>
    <w:semiHidden/>
    <w:unhideWhenUsed/>
    <w:qFormat/>
    <w:rsid w:val="001C59F9"/>
    <w:pPr>
      <w:keepNext/>
      <w:outlineLvl w:val="4"/>
    </w:pPr>
    <w:rPr>
      <w:b/>
      <w:i/>
      <w:sz w:val="22"/>
      <w:szCs w:val="20"/>
    </w:rPr>
  </w:style>
  <w:style w:type="paragraph" w:styleId="9">
    <w:name w:val="heading 9"/>
    <w:basedOn w:val="a"/>
    <w:next w:val="a"/>
    <w:link w:val="90"/>
    <w:semiHidden/>
    <w:unhideWhenUsed/>
    <w:qFormat/>
    <w:rsid w:val="001C59F9"/>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AA72B8"/>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link w:val="ConsPlusNormal0"/>
    <w:rsid w:val="00AA72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link w:val="a4"/>
    <w:unhideWhenUsed/>
    <w:rsid w:val="00AA72B8"/>
    <w:pPr>
      <w:spacing w:before="120" w:after="120"/>
    </w:pPr>
    <w:rPr>
      <w:lang w:val="x-none" w:eastAsia="x-none"/>
    </w:rPr>
  </w:style>
  <w:style w:type="character" w:customStyle="1" w:styleId="a5">
    <w:name w:val="Основной текст_"/>
    <w:basedOn w:val="a0"/>
    <w:link w:val="11"/>
    <w:rsid w:val="00AA72B8"/>
    <w:rPr>
      <w:spacing w:val="4"/>
      <w:sz w:val="21"/>
      <w:szCs w:val="21"/>
      <w:shd w:val="clear" w:color="auto" w:fill="FFFFFF"/>
    </w:rPr>
  </w:style>
  <w:style w:type="paragraph" w:customStyle="1" w:styleId="11">
    <w:name w:val="Основной текст1"/>
    <w:basedOn w:val="a"/>
    <w:link w:val="a5"/>
    <w:rsid w:val="00AA72B8"/>
    <w:pPr>
      <w:widowControl w:val="0"/>
      <w:shd w:val="clear" w:color="auto" w:fill="FFFFFF"/>
      <w:spacing w:before="300" w:after="60" w:line="0" w:lineRule="atLeast"/>
      <w:jc w:val="both"/>
    </w:pPr>
    <w:rPr>
      <w:rFonts w:asciiTheme="minorHAnsi" w:eastAsiaTheme="minorHAnsi" w:hAnsiTheme="minorHAnsi" w:cstheme="minorBidi"/>
      <w:spacing w:val="4"/>
      <w:sz w:val="21"/>
      <w:szCs w:val="21"/>
      <w:lang w:eastAsia="en-US"/>
    </w:rPr>
  </w:style>
  <w:style w:type="paragraph" w:styleId="a6">
    <w:name w:val="No Spacing"/>
    <w:link w:val="a7"/>
    <w:uiPriority w:val="1"/>
    <w:qFormat/>
    <w:rsid w:val="00AA72B8"/>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AA72B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72B8"/>
    <w:rPr>
      <w:rFonts w:ascii="Arial" w:eastAsia="Times New Roman" w:hAnsi="Arial" w:cs="Arial"/>
      <w:sz w:val="20"/>
      <w:szCs w:val="20"/>
      <w:lang w:eastAsia="ru-RU"/>
    </w:rPr>
  </w:style>
  <w:style w:type="character" w:customStyle="1" w:styleId="a4">
    <w:name w:val="Обычный (веб) Знак"/>
    <w:link w:val="a3"/>
    <w:locked/>
    <w:rsid w:val="00AA72B8"/>
    <w:rPr>
      <w:rFonts w:ascii="Times New Roman" w:eastAsia="Times New Roman" w:hAnsi="Times New Roman" w:cs="Times New Roman"/>
      <w:sz w:val="24"/>
      <w:szCs w:val="24"/>
      <w:lang w:val="x-none" w:eastAsia="x-none"/>
    </w:rPr>
  </w:style>
  <w:style w:type="character" w:customStyle="1" w:styleId="ConsNormal0">
    <w:name w:val="ConsNormal Знак"/>
    <w:link w:val="ConsNormal"/>
    <w:uiPriority w:val="99"/>
    <w:locked/>
    <w:rsid w:val="00AA72B8"/>
    <w:rPr>
      <w:rFonts w:ascii="Arial" w:eastAsia="Times New Roman" w:hAnsi="Arial" w:cs="Times New Roman"/>
      <w:sz w:val="20"/>
      <w:szCs w:val="20"/>
      <w:lang w:eastAsia="ru-RU"/>
    </w:rPr>
  </w:style>
  <w:style w:type="character" w:customStyle="1" w:styleId="10">
    <w:name w:val="Заголовок 1 Знак"/>
    <w:basedOn w:val="a0"/>
    <w:link w:val="1"/>
    <w:rsid w:val="001C59F9"/>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semiHidden/>
    <w:rsid w:val="001C59F9"/>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1C59F9"/>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1C59F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C59F9"/>
    <w:rPr>
      <w:rFonts w:ascii="Times New Roman" w:eastAsia="Times New Roman" w:hAnsi="Times New Roman" w:cs="Times New Roman"/>
      <w:b/>
      <w:i/>
      <w:szCs w:val="20"/>
      <w:lang w:eastAsia="ru-RU"/>
    </w:rPr>
  </w:style>
  <w:style w:type="character" w:customStyle="1" w:styleId="90">
    <w:name w:val="Заголовок 9 Знак"/>
    <w:basedOn w:val="a0"/>
    <w:link w:val="9"/>
    <w:semiHidden/>
    <w:rsid w:val="001C59F9"/>
    <w:rPr>
      <w:rFonts w:ascii="Arial" w:eastAsia="Times New Roman" w:hAnsi="Arial" w:cs="Times New Roman"/>
      <w:lang w:eastAsia="ru-RU"/>
    </w:rPr>
  </w:style>
  <w:style w:type="character" w:styleId="a8">
    <w:name w:val="Hyperlink"/>
    <w:semiHidden/>
    <w:unhideWhenUsed/>
    <w:rsid w:val="001C59F9"/>
    <w:rPr>
      <w:rFonts w:ascii="Verdana" w:hAnsi="Verdana" w:hint="default"/>
      <w:color w:val="0000FF"/>
      <w:u w:val="single"/>
      <w:lang w:val="en-US" w:eastAsia="en-US" w:bidi="ar-SA"/>
    </w:rPr>
  </w:style>
  <w:style w:type="character" w:styleId="a9">
    <w:name w:val="FollowedHyperlink"/>
    <w:uiPriority w:val="99"/>
    <w:semiHidden/>
    <w:unhideWhenUsed/>
    <w:rsid w:val="001C59F9"/>
    <w:rPr>
      <w:color w:val="800080"/>
      <w:u w:val="single"/>
    </w:rPr>
  </w:style>
  <w:style w:type="character" w:styleId="HTML">
    <w:name w:val="HTML Cite"/>
    <w:semiHidden/>
    <w:unhideWhenUsed/>
    <w:rsid w:val="001C59F9"/>
    <w:rPr>
      <w:i/>
      <w:iCs/>
      <w:color w:val="A85689"/>
    </w:rPr>
  </w:style>
  <w:style w:type="paragraph" w:styleId="aa">
    <w:name w:val="annotation text"/>
    <w:basedOn w:val="a"/>
    <w:link w:val="ab"/>
    <w:uiPriority w:val="99"/>
    <w:semiHidden/>
    <w:unhideWhenUsed/>
    <w:rsid w:val="001C59F9"/>
    <w:rPr>
      <w:sz w:val="20"/>
      <w:szCs w:val="20"/>
      <w:lang w:val="en-US" w:eastAsia="en-US"/>
    </w:rPr>
  </w:style>
  <w:style w:type="character" w:customStyle="1" w:styleId="ab">
    <w:name w:val="Текст примечания Знак"/>
    <w:basedOn w:val="a0"/>
    <w:link w:val="aa"/>
    <w:uiPriority w:val="99"/>
    <w:semiHidden/>
    <w:rsid w:val="001C59F9"/>
    <w:rPr>
      <w:rFonts w:ascii="Times New Roman" w:eastAsia="Times New Roman" w:hAnsi="Times New Roman" w:cs="Times New Roman"/>
      <w:sz w:val="20"/>
      <w:szCs w:val="20"/>
      <w:lang w:val="en-US"/>
    </w:rPr>
  </w:style>
  <w:style w:type="paragraph" w:styleId="ac">
    <w:name w:val="header"/>
    <w:basedOn w:val="a"/>
    <w:link w:val="ad"/>
    <w:uiPriority w:val="99"/>
    <w:semiHidden/>
    <w:unhideWhenUsed/>
    <w:rsid w:val="001C59F9"/>
    <w:pPr>
      <w:tabs>
        <w:tab w:val="center" w:pos="4677"/>
        <w:tab w:val="right" w:pos="9355"/>
      </w:tabs>
    </w:pPr>
  </w:style>
  <w:style w:type="character" w:customStyle="1" w:styleId="ad">
    <w:name w:val="Верхний колонтитул Знак"/>
    <w:basedOn w:val="a0"/>
    <w:link w:val="ac"/>
    <w:uiPriority w:val="99"/>
    <w:semiHidden/>
    <w:rsid w:val="001C59F9"/>
    <w:rPr>
      <w:rFonts w:ascii="Times New Roman" w:eastAsia="Times New Roman" w:hAnsi="Times New Roman" w:cs="Times New Roman"/>
      <w:sz w:val="24"/>
      <w:szCs w:val="24"/>
      <w:lang w:eastAsia="ru-RU"/>
    </w:rPr>
  </w:style>
  <w:style w:type="paragraph" w:styleId="ae">
    <w:name w:val="footer"/>
    <w:basedOn w:val="a"/>
    <w:link w:val="af"/>
    <w:semiHidden/>
    <w:unhideWhenUsed/>
    <w:rsid w:val="001C59F9"/>
    <w:pPr>
      <w:tabs>
        <w:tab w:val="center" w:pos="4677"/>
        <w:tab w:val="right" w:pos="9355"/>
      </w:tabs>
    </w:pPr>
  </w:style>
  <w:style w:type="character" w:customStyle="1" w:styleId="af">
    <w:name w:val="Нижний колонтитул Знак"/>
    <w:basedOn w:val="a0"/>
    <w:link w:val="ae"/>
    <w:semiHidden/>
    <w:rsid w:val="001C59F9"/>
    <w:rPr>
      <w:rFonts w:ascii="Times New Roman" w:eastAsia="Times New Roman" w:hAnsi="Times New Roman" w:cs="Times New Roman"/>
      <w:sz w:val="24"/>
      <w:szCs w:val="24"/>
      <w:lang w:eastAsia="ru-RU"/>
    </w:rPr>
  </w:style>
  <w:style w:type="paragraph" w:styleId="af0">
    <w:name w:val="List"/>
    <w:basedOn w:val="a"/>
    <w:semiHidden/>
    <w:unhideWhenUsed/>
    <w:rsid w:val="001C59F9"/>
    <w:pPr>
      <w:spacing w:after="200" w:line="276" w:lineRule="auto"/>
      <w:ind w:left="283" w:hanging="283"/>
    </w:pPr>
    <w:rPr>
      <w:rFonts w:ascii="Calibri" w:hAnsi="Calibri"/>
      <w:sz w:val="22"/>
      <w:szCs w:val="22"/>
    </w:rPr>
  </w:style>
  <w:style w:type="paragraph" w:styleId="21">
    <w:name w:val="List 2"/>
    <w:basedOn w:val="a"/>
    <w:semiHidden/>
    <w:unhideWhenUsed/>
    <w:rsid w:val="001C59F9"/>
    <w:pPr>
      <w:suppressAutoHyphens/>
      <w:ind w:left="566" w:hanging="283"/>
    </w:pPr>
    <w:rPr>
      <w:lang w:eastAsia="ar-SA"/>
    </w:rPr>
  </w:style>
  <w:style w:type="paragraph" w:styleId="31">
    <w:name w:val="List 3"/>
    <w:basedOn w:val="a"/>
    <w:semiHidden/>
    <w:unhideWhenUsed/>
    <w:rsid w:val="001C59F9"/>
    <w:pPr>
      <w:suppressAutoHyphens/>
      <w:ind w:left="849" w:hanging="283"/>
    </w:pPr>
    <w:rPr>
      <w:lang w:eastAsia="ar-SA"/>
    </w:rPr>
  </w:style>
  <w:style w:type="paragraph" w:styleId="af1">
    <w:name w:val="Title"/>
    <w:basedOn w:val="a"/>
    <w:link w:val="af2"/>
    <w:qFormat/>
    <w:rsid w:val="001C59F9"/>
    <w:pPr>
      <w:jc w:val="center"/>
    </w:pPr>
    <w:rPr>
      <w:b/>
      <w:sz w:val="28"/>
      <w:szCs w:val="20"/>
    </w:rPr>
  </w:style>
  <w:style w:type="character" w:customStyle="1" w:styleId="af2">
    <w:name w:val="Название Знак"/>
    <w:basedOn w:val="a0"/>
    <w:link w:val="af1"/>
    <w:rsid w:val="001C59F9"/>
    <w:rPr>
      <w:rFonts w:ascii="Times New Roman" w:eastAsia="Times New Roman" w:hAnsi="Times New Roman" w:cs="Times New Roman"/>
      <w:b/>
      <w:sz w:val="28"/>
      <w:szCs w:val="20"/>
      <w:lang w:eastAsia="ru-RU"/>
    </w:rPr>
  </w:style>
  <w:style w:type="paragraph" w:styleId="af3">
    <w:name w:val="Body Text"/>
    <w:basedOn w:val="a"/>
    <w:link w:val="af4"/>
    <w:semiHidden/>
    <w:unhideWhenUsed/>
    <w:rsid w:val="001C59F9"/>
    <w:pPr>
      <w:spacing w:after="120"/>
    </w:pPr>
  </w:style>
  <w:style w:type="character" w:customStyle="1" w:styleId="af4">
    <w:name w:val="Основной текст Знак"/>
    <w:basedOn w:val="a0"/>
    <w:link w:val="af3"/>
    <w:semiHidden/>
    <w:rsid w:val="001C59F9"/>
    <w:rPr>
      <w:rFonts w:ascii="Times New Roman" w:eastAsia="Times New Roman" w:hAnsi="Times New Roman" w:cs="Times New Roman"/>
      <w:sz w:val="24"/>
      <w:szCs w:val="24"/>
      <w:lang w:eastAsia="ru-RU"/>
    </w:rPr>
  </w:style>
  <w:style w:type="paragraph" w:styleId="af5">
    <w:name w:val="Body Text Indent"/>
    <w:basedOn w:val="a"/>
    <w:link w:val="af6"/>
    <w:semiHidden/>
    <w:unhideWhenUsed/>
    <w:rsid w:val="001C59F9"/>
    <w:pPr>
      <w:snapToGrid w:val="0"/>
      <w:ind w:firstLine="485"/>
      <w:jc w:val="both"/>
    </w:pPr>
    <w:rPr>
      <w:color w:val="000000"/>
      <w:sz w:val="22"/>
      <w:szCs w:val="20"/>
    </w:rPr>
  </w:style>
  <w:style w:type="character" w:customStyle="1" w:styleId="af6">
    <w:name w:val="Основной текст с отступом Знак"/>
    <w:basedOn w:val="a0"/>
    <w:link w:val="af5"/>
    <w:semiHidden/>
    <w:rsid w:val="001C59F9"/>
    <w:rPr>
      <w:rFonts w:ascii="Times New Roman" w:eastAsia="Times New Roman" w:hAnsi="Times New Roman" w:cs="Times New Roman"/>
      <w:color w:val="000000"/>
      <w:szCs w:val="20"/>
      <w:lang w:eastAsia="ru-RU"/>
    </w:rPr>
  </w:style>
  <w:style w:type="paragraph" w:styleId="22">
    <w:name w:val="Body Text First Indent 2"/>
    <w:basedOn w:val="af5"/>
    <w:link w:val="23"/>
    <w:semiHidden/>
    <w:unhideWhenUsed/>
    <w:rsid w:val="001C59F9"/>
    <w:pPr>
      <w:snapToGrid/>
      <w:spacing w:after="120"/>
      <w:ind w:left="283" w:firstLine="210"/>
      <w:jc w:val="left"/>
    </w:pPr>
    <w:rPr>
      <w:sz w:val="24"/>
    </w:rPr>
  </w:style>
  <w:style w:type="character" w:customStyle="1" w:styleId="23">
    <w:name w:val="Красная строка 2 Знак"/>
    <w:basedOn w:val="af6"/>
    <w:link w:val="22"/>
    <w:semiHidden/>
    <w:rsid w:val="001C59F9"/>
    <w:rPr>
      <w:rFonts w:ascii="Times New Roman" w:eastAsia="Times New Roman" w:hAnsi="Times New Roman" w:cs="Times New Roman"/>
      <w:color w:val="000000"/>
      <w:sz w:val="24"/>
      <w:szCs w:val="20"/>
      <w:lang w:eastAsia="ru-RU"/>
    </w:rPr>
  </w:style>
  <w:style w:type="paragraph" w:styleId="24">
    <w:name w:val="Body Text 2"/>
    <w:basedOn w:val="a"/>
    <w:link w:val="25"/>
    <w:semiHidden/>
    <w:unhideWhenUsed/>
    <w:rsid w:val="001C59F9"/>
    <w:pPr>
      <w:spacing w:after="120" w:line="480" w:lineRule="auto"/>
    </w:pPr>
  </w:style>
  <w:style w:type="character" w:customStyle="1" w:styleId="25">
    <w:name w:val="Основной текст 2 Знак"/>
    <w:basedOn w:val="a0"/>
    <w:link w:val="24"/>
    <w:semiHidden/>
    <w:rsid w:val="001C59F9"/>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1C59F9"/>
    <w:pPr>
      <w:spacing w:after="120" w:line="276" w:lineRule="auto"/>
    </w:pPr>
    <w:rPr>
      <w:rFonts w:ascii="Calibri" w:hAnsi="Calibri"/>
      <w:sz w:val="16"/>
      <w:szCs w:val="16"/>
    </w:rPr>
  </w:style>
  <w:style w:type="character" w:customStyle="1" w:styleId="33">
    <w:name w:val="Основной текст 3 Знак"/>
    <w:basedOn w:val="a0"/>
    <w:link w:val="32"/>
    <w:semiHidden/>
    <w:rsid w:val="001C59F9"/>
    <w:rPr>
      <w:rFonts w:ascii="Calibri" w:eastAsia="Times New Roman" w:hAnsi="Calibri" w:cs="Times New Roman"/>
      <w:sz w:val="16"/>
      <w:szCs w:val="16"/>
      <w:lang w:eastAsia="ru-RU"/>
    </w:rPr>
  </w:style>
  <w:style w:type="character" w:customStyle="1" w:styleId="26">
    <w:name w:val="Основной текст с отступом 2 Знак"/>
    <w:aliases w:val="Знак Знак"/>
    <w:basedOn w:val="a0"/>
    <w:link w:val="27"/>
    <w:semiHidden/>
    <w:locked/>
    <w:rsid w:val="001C59F9"/>
    <w:rPr>
      <w:rFonts w:ascii="Times New Roman" w:eastAsia="Times New Roman" w:hAnsi="Times New Roman" w:cs="Times New Roman"/>
      <w:sz w:val="24"/>
      <w:szCs w:val="24"/>
      <w:lang w:eastAsia="ru-RU"/>
    </w:rPr>
  </w:style>
  <w:style w:type="paragraph" w:styleId="27">
    <w:name w:val="Body Text Indent 2"/>
    <w:aliases w:val="Знак"/>
    <w:basedOn w:val="a"/>
    <w:link w:val="26"/>
    <w:semiHidden/>
    <w:unhideWhenUsed/>
    <w:rsid w:val="001C59F9"/>
    <w:pPr>
      <w:spacing w:before="100" w:beforeAutospacing="1" w:after="100" w:afterAutospacing="1"/>
    </w:pPr>
  </w:style>
  <w:style w:type="character" w:customStyle="1" w:styleId="210">
    <w:name w:val="Основной текст с отступом 2 Знак1"/>
    <w:aliases w:val="Знак Знак1"/>
    <w:basedOn w:val="a0"/>
    <w:semiHidden/>
    <w:rsid w:val="001C59F9"/>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1C59F9"/>
    <w:pPr>
      <w:spacing w:after="120"/>
      <w:ind w:left="283"/>
    </w:pPr>
    <w:rPr>
      <w:sz w:val="16"/>
      <w:szCs w:val="16"/>
    </w:rPr>
  </w:style>
  <w:style w:type="character" w:customStyle="1" w:styleId="35">
    <w:name w:val="Основной текст с отступом 3 Знак"/>
    <w:basedOn w:val="a0"/>
    <w:link w:val="34"/>
    <w:semiHidden/>
    <w:rsid w:val="001C59F9"/>
    <w:rPr>
      <w:rFonts w:ascii="Times New Roman" w:eastAsia="Times New Roman" w:hAnsi="Times New Roman" w:cs="Times New Roman"/>
      <w:sz w:val="16"/>
      <w:szCs w:val="16"/>
      <w:lang w:eastAsia="ru-RU"/>
    </w:rPr>
  </w:style>
  <w:style w:type="paragraph" w:styleId="af7">
    <w:name w:val="Block Text"/>
    <w:basedOn w:val="a"/>
    <w:semiHidden/>
    <w:unhideWhenUsed/>
    <w:rsid w:val="001C59F9"/>
    <w:pPr>
      <w:ind w:left="709" w:right="-383" w:hanging="142"/>
    </w:pPr>
    <w:rPr>
      <w:sz w:val="22"/>
      <w:szCs w:val="20"/>
    </w:rPr>
  </w:style>
  <w:style w:type="paragraph" w:styleId="af8">
    <w:name w:val="Plain Text"/>
    <w:basedOn w:val="a"/>
    <w:link w:val="af9"/>
    <w:uiPriority w:val="99"/>
    <w:semiHidden/>
    <w:unhideWhenUsed/>
    <w:rsid w:val="001C59F9"/>
    <w:rPr>
      <w:rFonts w:ascii="Consolas" w:eastAsia="Calibri" w:hAnsi="Consolas"/>
      <w:sz w:val="21"/>
      <w:szCs w:val="21"/>
      <w:lang w:eastAsia="en-US"/>
    </w:rPr>
  </w:style>
  <w:style w:type="character" w:customStyle="1" w:styleId="af9">
    <w:name w:val="Текст Знак"/>
    <w:basedOn w:val="a0"/>
    <w:link w:val="af8"/>
    <w:uiPriority w:val="99"/>
    <w:semiHidden/>
    <w:rsid w:val="001C59F9"/>
    <w:rPr>
      <w:rFonts w:ascii="Consolas" w:eastAsia="Calibri" w:hAnsi="Consolas" w:cs="Times New Roman"/>
      <w:sz w:val="21"/>
      <w:szCs w:val="21"/>
    </w:rPr>
  </w:style>
  <w:style w:type="paragraph" w:styleId="afa">
    <w:name w:val="annotation subject"/>
    <w:basedOn w:val="aa"/>
    <w:next w:val="aa"/>
    <w:link w:val="afb"/>
    <w:uiPriority w:val="99"/>
    <w:semiHidden/>
    <w:unhideWhenUsed/>
    <w:rsid w:val="001C59F9"/>
    <w:rPr>
      <w:rFonts w:asciiTheme="minorHAnsi" w:eastAsiaTheme="minorHAnsi" w:hAnsiTheme="minorHAnsi" w:cstheme="minorBidi"/>
      <w:b/>
      <w:bCs/>
      <w:sz w:val="22"/>
      <w:szCs w:val="22"/>
    </w:rPr>
  </w:style>
  <w:style w:type="character" w:customStyle="1" w:styleId="afb">
    <w:name w:val="Тема примечания Знак"/>
    <w:basedOn w:val="ab"/>
    <w:link w:val="afa"/>
    <w:uiPriority w:val="99"/>
    <w:semiHidden/>
    <w:rsid w:val="001C59F9"/>
    <w:rPr>
      <w:rFonts w:ascii="Times New Roman" w:eastAsia="Times New Roman" w:hAnsi="Times New Roman" w:cs="Times New Roman"/>
      <w:b/>
      <w:bCs/>
      <w:sz w:val="20"/>
      <w:szCs w:val="20"/>
      <w:lang w:val="en-US"/>
    </w:rPr>
  </w:style>
  <w:style w:type="paragraph" w:styleId="afc">
    <w:name w:val="Balloon Text"/>
    <w:basedOn w:val="a"/>
    <w:link w:val="afd"/>
    <w:semiHidden/>
    <w:unhideWhenUsed/>
    <w:rsid w:val="001C59F9"/>
    <w:rPr>
      <w:rFonts w:ascii="Tahoma" w:hAnsi="Tahoma" w:cs="Tahoma"/>
      <w:sz w:val="16"/>
      <w:szCs w:val="16"/>
    </w:rPr>
  </w:style>
  <w:style w:type="character" w:customStyle="1" w:styleId="afd">
    <w:name w:val="Текст выноски Знак"/>
    <w:basedOn w:val="a0"/>
    <w:link w:val="afc"/>
    <w:semiHidden/>
    <w:rsid w:val="001C59F9"/>
    <w:rPr>
      <w:rFonts w:ascii="Tahoma" w:eastAsia="Times New Roman" w:hAnsi="Tahoma" w:cs="Tahoma"/>
      <w:sz w:val="16"/>
      <w:szCs w:val="16"/>
      <w:lang w:eastAsia="ru-RU"/>
    </w:rPr>
  </w:style>
  <w:style w:type="paragraph" w:styleId="afe">
    <w:name w:val="List Paragraph"/>
    <w:basedOn w:val="a"/>
    <w:uiPriority w:val="34"/>
    <w:qFormat/>
    <w:rsid w:val="001C59F9"/>
    <w:pPr>
      <w:spacing w:after="200" w:line="276" w:lineRule="auto"/>
      <w:ind w:left="720"/>
      <w:contextualSpacing/>
    </w:pPr>
    <w:rPr>
      <w:rFonts w:ascii="Calibri" w:hAnsi="Calibri"/>
      <w:sz w:val="22"/>
      <w:szCs w:val="22"/>
    </w:rPr>
  </w:style>
  <w:style w:type="paragraph" w:customStyle="1" w:styleId="aff">
    <w:name w:val="Заголовок статьи"/>
    <w:basedOn w:val="a"/>
    <w:next w:val="a"/>
    <w:rsid w:val="001C59F9"/>
    <w:pPr>
      <w:widowControl w:val="0"/>
      <w:autoSpaceDE w:val="0"/>
      <w:autoSpaceDN w:val="0"/>
      <w:adjustRightInd w:val="0"/>
      <w:ind w:left="1612" w:hanging="892"/>
      <w:jc w:val="both"/>
    </w:pPr>
    <w:rPr>
      <w:rFonts w:ascii="Arial" w:hAnsi="Arial" w:cs="Arial"/>
      <w:sz w:val="20"/>
      <w:szCs w:val="20"/>
    </w:rPr>
  </w:style>
  <w:style w:type="character" w:customStyle="1" w:styleId="28">
    <w:name w:val="Основной текст (2)_"/>
    <w:link w:val="29"/>
    <w:uiPriority w:val="99"/>
    <w:locked/>
    <w:rsid w:val="001C59F9"/>
    <w:rPr>
      <w:i/>
      <w:iCs/>
      <w:sz w:val="25"/>
      <w:szCs w:val="25"/>
      <w:shd w:val="clear" w:color="auto" w:fill="FFFFFF"/>
    </w:rPr>
  </w:style>
  <w:style w:type="paragraph" w:customStyle="1" w:styleId="29">
    <w:name w:val="Основной текст (2)"/>
    <w:basedOn w:val="a"/>
    <w:link w:val="28"/>
    <w:uiPriority w:val="99"/>
    <w:rsid w:val="001C59F9"/>
    <w:pPr>
      <w:shd w:val="clear" w:color="auto" w:fill="FFFFFF"/>
      <w:spacing w:line="305" w:lineRule="exact"/>
      <w:ind w:firstLine="700"/>
      <w:jc w:val="both"/>
    </w:pPr>
    <w:rPr>
      <w:rFonts w:asciiTheme="minorHAnsi" w:eastAsiaTheme="minorHAnsi" w:hAnsiTheme="minorHAnsi" w:cstheme="minorBidi"/>
      <w:i/>
      <w:iCs/>
      <w:sz w:val="25"/>
      <w:szCs w:val="25"/>
      <w:lang w:eastAsia="en-US"/>
    </w:rPr>
  </w:style>
  <w:style w:type="paragraph" w:customStyle="1" w:styleId="ConsPlusTitle">
    <w:name w:val="ConsPlusTitle"/>
    <w:rsid w:val="001C59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1C59F9"/>
    <w:pPr>
      <w:snapToGrid w:val="0"/>
      <w:spacing w:after="0" w:line="240" w:lineRule="auto"/>
    </w:pPr>
    <w:rPr>
      <w:rFonts w:ascii="Arial" w:eastAsia="Times New Roman" w:hAnsi="Arial" w:cs="Times New Roman"/>
      <w:b/>
      <w:sz w:val="16"/>
      <w:szCs w:val="20"/>
      <w:lang w:eastAsia="ru-RU"/>
    </w:rPr>
  </w:style>
  <w:style w:type="character" w:customStyle="1" w:styleId="ConsNonformat">
    <w:name w:val="ConsNonformat Знак"/>
    <w:link w:val="ConsNonformat0"/>
    <w:locked/>
    <w:rsid w:val="001C59F9"/>
    <w:rPr>
      <w:rFonts w:ascii="Courier New" w:eastAsia="Times New Roman" w:hAnsi="Courier New" w:cs="Times New Roman"/>
      <w:sz w:val="20"/>
      <w:szCs w:val="20"/>
      <w:lang w:eastAsia="ru-RU"/>
    </w:rPr>
  </w:style>
  <w:style w:type="paragraph" w:customStyle="1" w:styleId="ConsNonformat0">
    <w:name w:val="ConsNonformat"/>
    <w:link w:val="ConsNonformat"/>
    <w:rsid w:val="001C59F9"/>
    <w:pPr>
      <w:snapToGrid w:val="0"/>
      <w:spacing w:after="0" w:line="240" w:lineRule="auto"/>
    </w:pPr>
    <w:rPr>
      <w:rFonts w:ascii="Courier New" w:eastAsia="Times New Roman" w:hAnsi="Courier New" w:cs="Times New Roman"/>
      <w:sz w:val="20"/>
      <w:szCs w:val="20"/>
      <w:lang w:eastAsia="ru-RU"/>
    </w:rPr>
  </w:style>
  <w:style w:type="paragraph" w:customStyle="1" w:styleId="consnonformat1">
    <w:name w:val="consnonformat"/>
    <w:basedOn w:val="a"/>
    <w:rsid w:val="001C59F9"/>
    <w:pPr>
      <w:snapToGrid w:val="0"/>
    </w:pPr>
    <w:rPr>
      <w:rFonts w:ascii="Courier New" w:hAnsi="Courier New" w:cs="Courier New"/>
      <w:sz w:val="20"/>
      <w:szCs w:val="20"/>
    </w:rPr>
  </w:style>
  <w:style w:type="paragraph" w:customStyle="1" w:styleId="aff0">
    <w:name w:val="Таблицы (моноширинный)"/>
    <w:basedOn w:val="a"/>
    <w:next w:val="a"/>
    <w:rsid w:val="001C59F9"/>
    <w:pPr>
      <w:widowControl w:val="0"/>
      <w:autoSpaceDE w:val="0"/>
      <w:autoSpaceDN w:val="0"/>
      <w:adjustRightInd w:val="0"/>
      <w:jc w:val="both"/>
    </w:pPr>
    <w:rPr>
      <w:rFonts w:ascii="Courier New" w:hAnsi="Courier New" w:cs="Courier New"/>
      <w:sz w:val="20"/>
      <w:szCs w:val="20"/>
    </w:rPr>
  </w:style>
  <w:style w:type="paragraph" w:customStyle="1" w:styleId="aff1">
    <w:name w:val="Прижатый влево"/>
    <w:basedOn w:val="a"/>
    <w:next w:val="a"/>
    <w:rsid w:val="001C59F9"/>
    <w:pPr>
      <w:widowControl w:val="0"/>
      <w:autoSpaceDE w:val="0"/>
      <w:autoSpaceDN w:val="0"/>
      <w:adjustRightInd w:val="0"/>
    </w:pPr>
    <w:rPr>
      <w:rFonts w:ascii="Arial" w:hAnsi="Arial"/>
      <w:sz w:val="20"/>
      <w:szCs w:val="20"/>
    </w:rPr>
  </w:style>
  <w:style w:type="paragraph" w:customStyle="1" w:styleId="310">
    <w:name w:val="Основной текст 31"/>
    <w:basedOn w:val="a"/>
    <w:rsid w:val="001C59F9"/>
    <w:pPr>
      <w:spacing w:before="120"/>
      <w:jc w:val="center"/>
    </w:pPr>
    <w:rPr>
      <w:szCs w:val="20"/>
    </w:rPr>
  </w:style>
  <w:style w:type="paragraph" w:customStyle="1" w:styleId="aff2">
    <w:name w:val="Спис_заголовок"/>
    <w:basedOn w:val="a"/>
    <w:next w:val="af0"/>
    <w:rsid w:val="001C59F9"/>
    <w:pPr>
      <w:keepNext/>
      <w:keepLines/>
      <w:tabs>
        <w:tab w:val="left" w:pos="0"/>
      </w:tabs>
      <w:spacing w:before="60" w:after="60"/>
      <w:jc w:val="both"/>
    </w:pPr>
    <w:rPr>
      <w:szCs w:val="20"/>
    </w:rPr>
  </w:style>
  <w:style w:type="paragraph" w:customStyle="1" w:styleId="Default">
    <w:name w:val="Default"/>
    <w:rsid w:val="001C59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1C59F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3">
    <w:name w:val="a"/>
    <w:basedOn w:val="a"/>
    <w:rsid w:val="001C59F9"/>
    <w:pPr>
      <w:jc w:val="both"/>
    </w:pPr>
    <w:rPr>
      <w:rFonts w:ascii="Times New Roman CYR" w:hAnsi="Times New Roman CYR" w:cs="Times New Roman CYR"/>
    </w:rPr>
  </w:style>
  <w:style w:type="paragraph" w:customStyle="1" w:styleId="Style2">
    <w:name w:val="Style2"/>
    <w:basedOn w:val="a"/>
    <w:rsid w:val="001C59F9"/>
    <w:pPr>
      <w:widowControl w:val="0"/>
      <w:suppressAutoHyphens/>
      <w:autoSpaceDE w:val="0"/>
      <w:spacing w:line="317" w:lineRule="exact"/>
    </w:pPr>
    <w:rPr>
      <w:rFonts w:eastAsia="Andale Sans UI"/>
      <w:kern w:val="2"/>
    </w:rPr>
  </w:style>
  <w:style w:type="paragraph" w:customStyle="1" w:styleId="Style6">
    <w:name w:val="Style6"/>
    <w:basedOn w:val="a"/>
    <w:rsid w:val="001C59F9"/>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1C59F9"/>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1C59F9"/>
    <w:pPr>
      <w:widowControl w:val="0"/>
      <w:suppressAutoHyphens/>
      <w:autoSpaceDE w:val="0"/>
    </w:pPr>
    <w:rPr>
      <w:rFonts w:eastAsia="Andale Sans UI"/>
      <w:kern w:val="2"/>
    </w:rPr>
  </w:style>
  <w:style w:type="paragraph" w:customStyle="1" w:styleId="aff4">
    <w:name w:val="Нормальный (таблица)"/>
    <w:basedOn w:val="a"/>
    <w:next w:val="a"/>
    <w:rsid w:val="001C59F9"/>
    <w:pPr>
      <w:widowControl w:val="0"/>
      <w:autoSpaceDE w:val="0"/>
      <w:autoSpaceDN w:val="0"/>
      <w:adjustRightInd w:val="0"/>
      <w:jc w:val="both"/>
    </w:pPr>
    <w:rPr>
      <w:rFonts w:ascii="Arial" w:hAnsi="Arial"/>
    </w:rPr>
  </w:style>
  <w:style w:type="paragraph" w:customStyle="1" w:styleId="12">
    <w:name w:val="Обычный1"/>
    <w:rsid w:val="001C59F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tyle7">
    <w:name w:val="Style7"/>
    <w:basedOn w:val="a"/>
    <w:rsid w:val="001C59F9"/>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23">
    <w:name w:val="Style23"/>
    <w:basedOn w:val="a"/>
    <w:rsid w:val="001C59F9"/>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rsid w:val="001C59F9"/>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f5">
    <w:name w:val="Обычный текст"/>
    <w:basedOn w:val="a"/>
    <w:uiPriority w:val="99"/>
    <w:rsid w:val="001C59F9"/>
    <w:pPr>
      <w:ind w:firstLine="567"/>
      <w:jc w:val="both"/>
    </w:pPr>
    <w:rPr>
      <w:sz w:val="28"/>
      <w:szCs w:val="20"/>
    </w:rPr>
  </w:style>
  <w:style w:type="paragraph" w:customStyle="1" w:styleId="xl25">
    <w:name w:val="xl25"/>
    <w:basedOn w:val="a"/>
    <w:rsid w:val="001C59F9"/>
    <w:pPr>
      <w:pBdr>
        <w:bottom w:val="single" w:sz="8" w:space="0" w:color="auto"/>
      </w:pBdr>
      <w:spacing w:before="100" w:beforeAutospacing="1" w:after="100" w:afterAutospacing="1"/>
    </w:pPr>
    <w:rPr>
      <w:rFonts w:ascii="Arial" w:hAnsi="Arial" w:cs="Arial"/>
      <w:sz w:val="16"/>
      <w:szCs w:val="16"/>
    </w:rPr>
  </w:style>
  <w:style w:type="paragraph" w:customStyle="1" w:styleId="xl26">
    <w:name w:val="xl26"/>
    <w:basedOn w:val="a"/>
    <w:rsid w:val="001C59F9"/>
    <w:pPr>
      <w:pBdr>
        <w:top w:val="single" w:sz="8" w:space="0" w:color="auto"/>
        <w:left w:val="single" w:sz="8" w:space="0" w:color="auto"/>
      </w:pBdr>
      <w:spacing w:before="100" w:beforeAutospacing="1" w:after="100" w:afterAutospacing="1"/>
      <w:jc w:val="center"/>
    </w:pPr>
    <w:rPr>
      <w:rFonts w:ascii="Arial" w:hAnsi="Arial" w:cs="Arial"/>
      <w:b/>
      <w:bCs/>
      <w:sz w:val="16"/>
      <w:szCs w:val="16"/>
    </w:rPr>
  </w:style>
  <w:style w:type="paragraph" w:customStyle="1" w:styleId="xl27">
    <w:name w:val="xl27"/>
    <w:basedOn w:val="a"/>
    <w:rsid w:val="001C59F9"/>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28">
    <w:name w:val="xl28"/>
    <w:basedOn w:val="a"/>
    <w:rsid w:val="001C59F9"/>
    <w:pPr>
      <w:pBdr>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29">
    <w:name w:val="xl29"/>
    <w:basedOn w:val="a"/>
    <w:rsid w:val="001C59F9"/>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0">
    <w:name w:val="xl30"/>
    <w:basedOn w:val="a"/>
    <w:rsid w:val="001C59F9"/>
    <w:pPr>
      <w:pBdr>
        <w:right w:val="single" w:sz="8" w:space="0" w:color="auto"/>
      </w:pBdr>
      <w:spacing w:before="100" w:beforeAutospacing="1" w:after="100" w:afterAutospacing="1"/>
      <w:jc w:val="center"/>
    </w:pPr>
    <w:rPr>
      <w:rFonts w:ascii="Arial" w:hAnsi="Arial" w:cs="Arial"/>
      <w:b/>
      <w:bCs/>
      <w:sz w:val="16"/>
      <w:szCs w:val="16"/>
    </w:rPr>
  </w:style>
  <w:style w:type="paragraph" w:customStyle="1" w:styleId="xl31">
    <w:name w:val="xl31"/>
    <w:basedOn w:val="a"/>
    <w:rsid w:val="001C59F9"/>
    <w:pPr>
      <w:pBdr>
        <w:bottom w:val="single" w:sz="8" w:space="0" w:color="auto"/>
      </w:pBdr>
      <w:spacing w:before="100" w:beforeAutospacing="1" w:after="100" w:afterAutospacing="1"/>
      <w:jc w:val="center"/>
    </w:pPr>
    <w:rPr>
      <w:rFonts w:ascii="Arial" w:hAnsi="Arial" w:cs="Arial"/>
      <w:b/>
      <w:bCs/>
      <w:sz w:val="16"/>
      <w:szCs w:val="16"/>
    </w:rPr>
  </w:style>
  <w:style w:type="paragraph" w:customStyle="1" w:styleId="xl32">
    <w:name w:val="xl32"/>
    <w:basedOn w:val="a"/>
    <w:rsid w:val="001C59F9"/>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3">
    <w:name w:val="xl33"/>
    <w:basedOn w:val="a"/>
    <w:rsid w:val="001C59F9"/>
    <w:pPr>
      <w:pBdr>
        <w:top w:val="single" w:sz="8" w:space="0" w:color="auto"/>
      </w:pBdr>
      <w:spacing w:before="100" w:beforeAutospacing="1" w:after="100" w:afterAutospacing="1"/>
      <w:jc w:val="center"/>
    </w:pPr>
    <w:rPr>
      <w:rFonts w:ascii="Arial" w:hAnsi="Arial" w:cs="Arial"/>
      <w:b/>
      <w:bCs/>
      <w:sz w:val="16"/>
      <w:szCs w:val="16"/>
    </w:rPr>
  </w:style>
  <w:style w:type="paragraph" w:customStyle="1" w:styleId="xl34">
    <w:name w:val="xl34"/>
    <w:basedOn w:val="a"/>
    <w:rsid w:val="001C59F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a"/>
    <w:rsid w:val="001C59F9"/>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6">
    <w:name w:val="xl36"/>
    <w:basedOn w:val="a"/>
    <w:rsid w:val="001C59F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7">
    <w:name w:val="xl37"/>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1">
    <w:name w:val="xl41"/>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2">
    <w:name w:val="xl42"/>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3">
    <w:name w:val="xl43"/>
    <w:basedOn w:val="a"/>
    <w:rsid w:val="001C59F9"/>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44">
    <w:name w:val="xl44"/>
    <w:basedOn w:val="a"/>
    <w:rsid w:val="001C59F9"/>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45">
    <w:name w:val="xl45"/>
    <w:basedOn w:val="a"/>
    <w:rsid w:val="001C59F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6">
    <w:name w:val="xl46"/>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7">
    <w:name w:val="xl47"/>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8">
    <w:name w:val="xl48"/>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9">
    <w:name w:val="xl49"/>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0">
    <w:name w:val="xl50"/>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1">
    <w:name w:val="xl51"/>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2">
    <w:name w:val="xl52"/>
    <w:basedOn w:val="a"/>
    <w:rsid w:val="001C59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53">
    <w:name w:val="xl53"/>
    <w:basedOn w:val="a"/>
    <w:rsid w:val="001C59F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54">
    <w:name w:val="xl54"/>
    <w:basedOn w:val="a"/>
    <w:rsid w:val="001C59F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5">
    <w:name w:val="xl55"/>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6">
    <w:name w:val="xl56"/>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7">
    <w:name w:val="xl57"/>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8">
    <w:name w:val="xl58"/>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9">
    <w:name w:val="xl59"/>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0">
    <w:name w:val="xl60"/>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1">
    <w:name w:val="xl61"/>
    <w:basedOn w:val="a"/>
    <w:rsid w:val="001C59F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62">
    <w:name w:val="xl62"/>
    <w:basedOn w:val="a"/>
    <w:rsid w:val="001C59F9"/>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63">
    <w:name w:val="xl63"/>
    <w:basedOn w:val="a"/>
    <w:rsid w:val="001C59F9"/>
    <w:pPr>
      <w:pBdr>
        <w:top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64">
    <w:name w:val="xl64"/>
    <w:basedOn w:val="a"/>
    <w:rsid w:val="001C59F9"/>
    <w:pPr>
      <w:pBdr>
        <w:bottom w:val="single" w:sz="8" w:space="0" w:color="auto"/>
      </w:pBdr>
      <w:spacing w:before="100" w:beforeAutospacing="1" w:after="100" w:afterAutospacing="1"/>
    </w:pPr>
    <w:rPr>
      <w:rFonts w:ascii="Arial" w:hAnsi="Arial" w:cs="Arial"/>
      <w:b/>
      <w:bCs/>
      <w:sz w:val="16"/>
      <w:szCs w:val="16"/>
    </w:rPr>
  </w:style>
  <w:style w:type="paragraph" w:customStyle="1" w:styleId="xl65">
    <w:name w:val="xl65"/>
    <w:basedOn w:val="a"/>
    <w:rsid w:val="001C59F9"/>
    <w:pPr>
      <w:pBdr>
        <w:top w:val="single" w:sz="4" w:space="0" w:color="auto"/>
        <w:left w:val="single" w:sz="4" w:space="0" w:color="auto"/>
        <w:bottom w:val="single" w:sz="8" w:space="0" w:color="auto"/>
      </w:pBdr>
      <w:shd w:val="clear" w:color="auto" w:fill="FFFFFF"/>
      <w:spacing w:before="100" w:beforeAutospacing="1" w:after="100" w:afterAutospacing="1"/>
    </w:pPr>
    <w:rPr>
      <w:rFonts w:ascii="Arial" w:hAnsi="Arial" w:cs="Arial"/>
      <w:b/>
      <w:bCs/>
      <w:sz w:val="16"/>
      <w:szCs w:val="16"/>
    </w:rPr>
  </w:style>
  <w:style w:type="paragraph" w:customStyle="1" w:styleId="xl66">
    <w:name w:val="xl66"/>
    <w:basedOn w:val="a"/>
    <w:rsid w:val="001C59F9"/>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cs="Arial"/>
      <w:b/>
      <w:bCs/>
      <w:sz w:val="16"/>
      <w:szCs w:val="16"/>
    </w:rPr>
  </w:style>
  <w:style w:type="paragraph" w:customStyle="1" w:styleId="xl67">
    <w:name w:val="xl67"/>
    <w:basedOn w:val="a"/>
    <w:rsid w:val="001C59F9"/>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68">
    <w:name w:val="xl68"/>
    <w:basedOn w:val="a"/>
    <w:rsid w:val="001C59F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1C59F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23">
    <w:name w:val="xl23"/>
    <w:basedOn w:val="a"/>
    <w:rsid w:val="001C59F9"/>
    <w:pPr>
      <w:pBdr>
        <w:bottom w:val="single" w:sz="8" w:space="0" w:color="auto"/>
      </w:pBdr>
      <w:spacing w:before="100" w:beforeAutospacing="1" w:after="100" w:afterAutospacing="1"/>
    </w:pPr>
    <w:rPr>
      <w:rFonts w:ascii="Arial" w:hAnsi="Arial" w:cs="Arial"/>
      <w:sz w:val="16"/>
      <w:szCs w:val="16"/>
    </w:rPr>
  </w:style>
  <w:style w:type="paragraph" w:customStyle="1" w:styleId="xl24">
    <w:name w:val="xl24"/>
    <w:basedOn w:val="a"/>
    <w:rsid w:val="001C59F9"/>
    <w:pPr>
      <w:pBdr>
        <w:top w:val="single" w:sz="8" w:space="0" w:color="auto"/>
        <w:left w:val="single" w:sz="8" w:space="0" w:color="auto"/>
      </w:pBdr>
      <w:spacing w:before="100" w:beforeAutospacing="1" w:after="100" w:afterAutospacing="1"/>
      <w:jc w:val="center"/>
    </w:pPr>
    <w:rPr>
      <w:rFonts w:ascii="Arial" w:hAnsi="Arial" w:cs="Arial"/>
      <w:b/>
      <w:bCs/>
      <w:sz w:val="16"/>
      <w:szCs w:val="16"/>
    </w:rPr>
  </w:style>
  <w:style w:type="paragraph" w:customStyle="1" w:styleId="alsta">
    <w:name w:val="alsta"/>
    <w:basedOn w:val="a"/>
    <w:rsid w:val="001C59F9"/>
    <w:pPr>
      <w:spacing w:before="100" w:beforeAutospacing="1" w:after="100" w:afterAutospacing="1"/>
    </w:pPr>
  </w:style>
  <w:style w:type="paragraph" w:customStyle="1" w:styleId="alstc">
    <w:name w:val="alstc"/>
    <w:basedOn w:val="a"/>
    <w:rsid w:val="001C59F9"/>
    <w:pPr>
      <w:spacing w:before="100" w:beforeAutospacing="1" w:after="100" w:afterAutospacing="1"/>
    </w:pPr>
  </w:style>
  <w:style w:type="paragraph" w:customStyle="1" w:styleId="ConsPlusCell">
    <w:name w:val="ConsPlusCell"/>
    <w:uiPriority w:val="99"/>
    <w:rsid w:val="001C59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Oaeno">
    <w:name w:val="Oaeno"/>
    <w:basedOn w:val="a"/>
    <w:uiPriority w:val="99"/>
    <w:rsid w:val="001C59F9"/>
    <w:pPr>
      <w:widowControl w:val="0"/>
    </w:pPr>
    <w:rPr>
      <w:rFonts w:ascii="Courier New" w:hAnsi="Courier New"/>
      <w:sz w:val="20"/>
      <w:szCs w:val="20"/>
    </w:rPr>
  </w:style>
  <w:style w:type="paragraph" w:customStyle="1" w:styleId="xl70">
    <w:name w:val="xl70"/>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2">
    <w:name w:val="xl72"/>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
    <w:rsid w:val="001C59F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1C59F9"/>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7">
    <w:name w:val="xl77"/>
    <w:basedOn w:val="a"/>
    <w:rsid w:val="001C59F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1C59F9"/>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9">
    <w:name w:val="xl79"/>
    <w:basedOn w:val="a"/>
    <w:rsid w:val="001C59F9"/>
    <w:pPr>
      <w:spacing w:before="100" w:beforeAutospacing="1" w:after="100" w:afterAutospacing="1"/>
    </w:pPr>
  </w:style>
  <w:style w:type="paragraph" w:customStyle="1" w:styleId="xl80">
    <w:name w:val="xl80"/>
    <w:basedOn w:val="a"/>
    <w:rsid w:val="001C59F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1C59F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83">
    <w:name w:val="xl83"/>
    <w:basedOn w:val="a"/>
    <w:rsid w:val="001C59F9"/>
    <w:pPr>
      <w:pBdr>
        <w:top w:val="single" w:sz="4" w:space="0" w:color="auto"/>
        <w:left w:val="single" w:sz="4" w:space="0" w:color="auto"/>
        <w:bottom w:val="single" w:sz="8" w:space="0" w:color="auto"/>
        <w:right w:val="single" w:sz="8" w:space="0" w:color="auto"/>
      </w:pBdr>
      <w:spacing w:before="100" w:beforeAutospacing="1" w:after="100" w:afterAutospacing="1"/>
      <w:jc w:val="right"/>
    </w:pPr>
    <w:rPr>
      <w:b/>
      <w:bCs/>
    </w:rPr>
  </w:style>
  <w:style w:type="paragraph" w:customStyle="1" w:styleId="xl84">
    <w:name w:val="xl84"/>
    <w:basedOn w:val="a"/>
    <w:rsid w:val="001C59F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85">
    <w:name w:val="xl85"/>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86">
    <w:name w:val="xl86"/>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7">
    <w:name w:val="xl87"/>
    <w:basedOn w:val="a"/>
    <w:rsid w:val="001C59F9"/>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88">
    <w:name w:val="xl88"/>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1C59F9"/>
    <w:pPr>
      <w:spacing w:before="100" w:beforeAutospacing="1" w:after="100" w:afterAutospacing="1"/>
      <w:jc w:val="right"/>
    </w:pPr>
    <w:rPr>
      <w:sz w:val="22"/>
      <w:szCs w:val="22"/>
    </w:rPr>
  </w:style>
  <w:style w:type="paragraph" w:customStyle="1" w:styleId="xl91">
    <w:name w:val="xl91"/>
    <w:basedOn w:val="a"/>
    <w:rsid w:val="001C59F9"/>
    <w:pPr>
      <w:spacing w:before="100" w:beforeAutospacing="1" w:after="100" w:afterAutospacing="1"/>
      <w:jc w:val="right"/>
    </w:pPr>
    <w:rPr>
      <w:sz w:val="22"/>
      <w:szCs w:val="22"/>
    </w:rPr>
  </w:style>
  <w:style w:type="paragraph" w:customStyle="1" w:styleId="xl92">
    <w:name w:val="xl92"/>
    <w:basedOn w:val="a"/>
    <w:rsid w:val="001C59F9"/>
    <w:pPr>
      <w:spacing w:before="100" w:beforeAutospacing="1" w:after="100" w:afterAutospacing="1"/>
      <w:jc w:val="center"/>
    </w:pPr>
    <w:rPr>
      <w:b/>
      <w:bCs/>
      <w:sz w:val="32"/>
      <w:szCs w:val="32"/>
    </w:rPr>
  </w:style>
  <w:style w:type="paragraph" w:customStyle="1" w:styleId="xl93">
    <w:name w:val="xl93"/>
    <w:basedOn w:val="a"/>
    <w:rsid w:val="001C59F9"/>
    <w:pPr>
      <w:spacing w:before="100" w:beforeAutospacing="1" w:after="100" w:afterAutospacing="1"/>
      <w:jc w:val="center"/>
    </w:pPr>
    <w:rPr>
      <w:b/>
      <w:bCs/>
      <w:sz w:val="32"/>
      <w:szCs w:val="32"/>
    </w:rPr>
  </w:style>
  <w:style w:type="paragraph" w:customStyle="1" w:styleId="xl94">
    <w:name w:val="xl94"/>
    <w:basedOn w:val="a"/>
    <w:rsid w:val="001C59F9"/>
    <w:pPr>
      <w:spacing w:before="100" w:beforeAutospacing="1" w:after="100" w:afterAutospacing="1"/>
      <w:jc w:val="right"/>
    </w:pPr>
  </w:style>
  <w:style w:type="paragraph" w:customStyle="1" w:styleId="xl95">
    <w:name w:val="xl95"/>
    <w:basedOn w:val="a"/>
    <w:rsid w:val="001C59F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1C59F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rPr>
  </w:style>
  <w:style w:type="paragraph" w:customStyle="1" w:styleId="xl97">
    <w:name w:val="xl97"/>
    <w:basedOn w:val="a"/>
    <w:rsid w:val="001C59F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1C59F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1">
    <w:name w:val="xl101"/>
    <w:basedOn w:val="a"/>
    <w:rsid w:val="001C59F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1C59F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3">
    <w:name w:val="xl103"/>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1C59F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105">
    <w:name w:val="xl105"/>
    <w:basedOn w:val="a"/>
    <w:rsid w:val="001C59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6">
    <w:name w:val="xl106"/>
    <w:basedOn w:val="a"/>
    <w:rsid w:val="001C59F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107">
    <w:name w:val="xl107"/>
    <w:basedOn w:val="a"/>
    <w:rsid w:val="001C59F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108">
    <w:name w:val="xl108"/>
    <w:basedOn w:val="a"/>
    <w:rsid w:val="001C59F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sz w:val="28"/>
      <w:szCs w:val="28"/>
    </w:rPr>
  </w:style>
  <w:style w:type="paragraph" w:customStyle="1" w:styleId="xl109">
    <w:name w:val="xl109"/>
    <w:basedOn w:val="a"/>
    <w:rsid w:val="001C59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8"/>
      <w:szCs w:val="28"/>
    </w:rPr>
  </w:style>
  <w:style w:type="paragraph" w:customStyle="1" w:styleId="xl110">
    <w:name w:val="xl110"/>
    <w:basedOn w:val="a"/>
    <w:rsid w:val="001C59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8"/>
      <w:szCs w:val="28"/>
    </w:rPr>
  </w:style>
  <w:style w:type="paragraph" w:customStyle="1" w:styleId="xl111">
    <w:name w:val="xl111"/>
    <w:basedOn w:val="a"/>
    <w:rsid w:val="001C59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8"/>
      <w:szCs w:val="28"/>
    </w:rPr>
  </w:style>
  <w:style w:type="paragraph" w:customStyle="1" w:styleId="xl112">
    <w:name w:val="xl112"/>
    <w:basedOn w:val="a"/>
    <w:rsid w:val="001C59F9"/>
    <w:pPr>
      <w:spacing w:before="100" w:beforeAutospacing="1" w:after="100" w:afterAutospacing="1"/>
    </w:pPr>
    <w:rPr>
      <w:sz w:val="28"/>
      <w:szCs w:val="28"/>
    </w:rPr>
  </w:style>
  <w:style w:type="paragraph" w:customStyle="1" w:styleId="xl113">
    <w:name w:val="xl113"/>
    <w:basedOn w:val="a"/>
    <w:rsid w:val="001C59F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sz w:val="28"/>
      <w:szCs w:val="28"/>
    </w:rPr>
  </w:style>
  <w:style w:type="paragraph" w:customStyle="1" w:styleId="xl114">
    <w:name w:val="xl114"/>
    <w:basedOn w:val="a"/>
    <w:rsid w:val="001C59F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sz w:val="28"/>
      <w:szCs w:val="28"/>
    </w:rPr>
  </w:style>
  <w:style w:type="paragraph" w:customStyle="1" w:styleId="xl115">
    <w:name w:val="xl115"/>
    <w:basedOn w:val="a"/>
    <w:rsid w:val="001C59F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pPr>
    <w:rPr>
      <w:b/>
      <w:bCs/>
      <w:sz w:val="28"/>
      <w:szCs w:val="28"/>
    </w:rPr>
  </w:style>
  <w:style w:type="paragraph" w:customStyle="1" w:styleId="xl116">
    <w:name w:val="xl116"/>
    <w:basedOn w:val="a"/>
    <w:rsid w:val="001C59F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pPr>
    <w:rPr>
      <w:b/>
      <w:bCs/>
      <w:sz w:val="28"/>
      <w:szCs w:val="28"/>
    </w:rPr>
  </w:style>
  <w:style w:type="paragraph" w:customStyle="1" w:styleId="xl117">
    <w:name w:val="xl117"/>
    <w:basedOn w:val="a"/>
    <w:rsid w:val="001C59F9"/>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8">
    <w:name w:val="xl118"/>
    <w:basedOn w:val="a"/>
    <w:rsid w:val="001C59F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b/>
      <w:bCs/>
    </w:rPr>
  </w:style>
  <w:style w:type="paragraph" w:customStyle="1" w:styleId="xl119">
    <w:name w:val="xl119"/>
    <w:basedOn w:val="a"/>
    <w:rsid w:val="001C59F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sz w:val="28"/>
      <w:szCs w:val="28"/>
    </w:rPr>
  </w:style>
  <w:style w:type="paragraph" w:customStyle="1" w:styleId="xl120">
    <w:name w:val="xl120"/>
    <w:basedOn w:val="a"/>
    <w:rsid w:val="001C59F9"/>
    <w:pPr>
      <w:spacing w:before="100" w:beforeAutospacing="1" w:after="100" w:afterAutospacing="1"/>
    </w:pPr>
    <w:rPr>
      <w:b/>
      <w:bCs/>
    </w:rPr>
  </w:style>
  <w:style w:type="paragraph" w:customStyle="1" w:styleId="xl121">
    <w:name w:val="xl121"/>
    <w:basedOn w:val="a"/>
    <w:rsid w:val="001C59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22">
    <w:name w:val="xl122"/>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
    <w:rsid w:val="001C59F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b/>
      <w:bCs/>
      <w:sz w:val="28"/>
      <w:szCs w:val="28"/>
    </w:rPr>
  </w:style>
  <w:style w:type="paragraph" w:customStyle="1" w:styleId="xl124">
    <w:name w:val="xl124"/>
    <w:basedOn w:val="a"/>
    <w:rsid w:val="001C59F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25">
    <w:name w:val="xl125"/>
    <w:basedOn w:val="a"/>
    <w:rsid w:val="001C59F9"/>
    <w:pPr>
      <w:spacing w:before="100" w:beforeAutospacing="1" w:after="100" w:afterAutospacing="1"/>
      <w:jc w:val="right"/>
    </w:pPr>
  </w:style>
  <w:style w:type="paragraph" w:customStyle="1" w:styleId="xl126">
    <w:name w:val="xl126"/>
    <w:basedOn w:val="a"/>
    <w:rsid w:val="001C59F9"/>
    <w:pPr>
      <w:spacing w:before="100" w:beforeAutospacing="1" w:after="100" w:afterAutospacing="1"/>
      <w:jc w:val="center"/>
    </w:pPr>
    <w:rPr>
      <w:b/>
      <w:bCs/>
    </w:rPr>
  </w:style>
  <w:style w:type="paragraph" w:customStyle="1" w:styleId="xl127">
    <w:name w:val="xl127"/>
    <w:basedOn w:val="a"/>
    <w:rsid w:val="001C59F9"/>
    <w:pPr>
      <w:spacing w:before="100" w:beforeAutospacing="1" w:after="100" w:afterAutospacing="1"/>
    </w:pPr>
  </w:style>
  <w:style w:type="paragraph" w:customStyle="1" w:styleId="xl128">
    <w:name w:val="xl128"/>
    <w:basedOn w:val="a"/>
    <w:rsid w:val="001C59F9"/>
    <w:pPr>
      <w:spacing w:before="100" w:beforeAutospacing="1" w:after="100" w:afterAutospacing="1"/>
      <w:jc w:val="right"/>
    </w:pPr>
  </w:style>
  <w:style w:type="paragraph" w:customStyle="1" w:styleId="xl129">
    <w:name w:val="xl129"/>
    <w:basedOn w:val="a"/>
    <w:rsid w:val="001C59F9"/>
    <w:pPr>
      <w:spacing w:before="100" w:beforeAutospacing="1" w:after="100" w:afterAutospacing="1"/>
      <w:jc w:val="right"/>
    </w:pPr>
  </w:style>
  <w:style w:type="paragraph" w:customStyle="1" w:styleId="xl130">
    <w:name w:val="xl130"/>
    <w:basedOn w:val="a"/>
    <w:rsid w:val="001C59F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31">
    <w:name w:val="xl131"/>
    <w:basedOn w:val="a"/>
    <w:rsid w:val="001C59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32">
    <w:name w:val="xl132"/>
    <w:basedOn w:val="a"/>
    <w:rsid w:val="001C59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133">
    <w:name w:val="xl133"/>
    <w:basedOn w:val="a"/>
    <w:rsid w:val="001C59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134">
    <w:name w:val="xl134"/>
    <w:basedOn w:val="a"/>
    <w:rsid w:val="001C59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rPr>
  </w:style>
  <w:style w:type="paragraph" w:customStyle="1" w:styleId="xl135">
    <w:name w:val="xl135"/>
    <w:basedOn w:val="a"/>
    <w:rsid w:val="001C59F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36">
    <w:name w:val="xl136"/>
    <w:basedOn w:val="a"/>
    <w:rsid w:val="001C59F9"/>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1C59F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
    <w:rsid w:val="001C59F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39">
    <w:name w:val="xl139"/>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
    <w:rsid w:val="001C59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41">
    <w:name w:val="xl141"/>
    <w:basedOn w:val="a"/>
    <w:rsid w:val="001C59F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42">
    <w:name w:val="xl142"/>
    <w:basedOn w:val="a"/>
    <w:rsid w:val="001C59F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143">
    <w:name w:val="xl143"/>
    <w:basedOn w:val="a"/>
    <w:rsid w:val="001C59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36">
    <w:name w:val="Основной текст3"/>
    <w:basedOn w:val="a"/>
    <w:rsid w:val="001C59F9"/>
    <w:pPr>
      <w:shd w:val="clear" w:color="auto" w:fill="FFFFFF"/>
      <w:spacing w:before="300" w:after="300" w:line="322" w:lineRule="exact"/>
      <w:jc w:val="both"/>
    </w:pPr>
    <w:rPr>
      <w:rFonts w:asciiTheme="minorHAnsi" w:eastAsiaTheme="minorHAnsi" w:hAnsiTheme="minorHAnsi" w:cstheme="minorBidi"/>
      <w:sz w:val="27"/>
      <w:szCs w:val="27"/>
      <w:lang w:eastAsia="en-US"/>
    </w:rPr>
  </w:style>
  <w:style w:type="paragraph" w:customStyle="1" w:styleId="s1">
    <w:name w:val="s_1"/>
    <w:basedOn w:val="a"/>
    <w:rsid w:val="001C59F9"/>
    <w:pPr>
      <w:spacing w:before="100" w:beforeAutospacing="1" w:after="100" w:afterAutospacing="1"/>
    </w:pPr>
  </w:style>
  <w:style w:type="character" w:styleId="aff6">
    <w:name w:val="footnote reference"/>
    <w:uiPriority w:val="99"/>
    <w:semiHidden/>
    <w:unhideWhenUsed/>
    <w:rsid w:val="001C59F9"/>
    <w:rPr>
      <w:rFonts w:ascii="Times New Roman" w:hAnsi="Times New Roman" w:cs="Times New Roman" w:hint="default"/>
      <w:vertAlign w:val="superscript"/>
    </w:rPr>
  </w:style>
  <w:style w:type="character" w:customStyle="1" w:styleId="aff7">
    <w:name w:val="Цветовое выделение"/>
    <w:rsid w:val="001C59F9"/>
    <w:rPr>
      <w:b/>
      <w:bCs/>
      <w:color w:val="000080"/>
      <w:sz w:val="20"/>
      <w:szCs w:val="20"/>
    </w:rPr>
  </w:style>
  <w:style w:type="character" w:customStyle="1" w:styleId="aff8">
    <w:name w:val="Гипертекстовая ссылка"/>
    <w:rsid w:val="001C59F9"/>
    <w:rPr>
      <w:b/>
      <w:bCs/>
      <w:color w:val="008000"/>
      <w:sz w:val="20"/>
      <w:szCs w:val="20"/>
      <w:u w:val="single"/>
    </w:rPr>
  </w:style>
  <w:style w:type="character" w:customStyle="1" w:styleId="FontStyle22">
    <w:name w:val="Font Style22"/>
    <w:rsid w:val="001C59F9"/>
    <w:rPr>
      <w:rFonts w:ascii="Times New Roman" w:hAnsi="Times New Roman" w:cs="Times New Roman" w:hint="default"/>
      <w:sz w:val="26"/>
      <w:szCs w:val="26"/>
    </w:rPr>
  </w:style>
  <w:style w:type="character" w:customStyle="1" w:styleId="aff9">
    <w:name w:val="Не вступил в силу"/>
    <w:rsid w:val="001C59F9"/>
    <w:rPr>
      <w:color w:val="008080"/>
      <w:sz w:val="20"/>
      <w:szCs w:val="20"/>
    </w:rPr>
  </w:style>
  <w:style w:type="character" w:customStyle="1" w:styleId="labelbodytext11">
    <w:name w:val="label_body_text_11"/>
    <w:rsid w:val="001C59F9"/>
    <w:rPr>
      <w:color w:val="0000FF"/>
      <w:sz w:val="20"/>
      <w:szCs w:val="20"/>
    </w:rPr>
  </w:style>
  <w:style w:type="character" w:customStyle="1" w:styleId="spanbodytext21">
    <w:name w:val="span_body_text_21"/>
    <w:rsid w:val="001C59F9"/>
    <w:rPr>
      <w:sz w:val="20"/>
      <w:szCs w:val="20"/>
    </w:rPr>
  </w:style>
  <w:style w:type="character" w:customStyle="1" w:styleId="mmm">
    <w:name w:val="mmm"/>
    <w:rsid w:val="001C59F9"/>
  </w:style>
  <w:style w:type="character" w:customStyle="1" w:styleId="13">
    <w:name w:val="Гиперссылка1"/>
    <w:rsid w:val="001C59F9"/>
    <w:rPr>
      <w:rFonts w:ascii="Arial" w:hAnsi="Arial" w:cs="Arial" w:hint="default"/>
      <w:color w:val="990000"/>
      <w:sz w:val="39"/>
      <w:szCs w:val="39"/>
      <w:u w:val="single"/>
      <w:effect w:val="none"/>
    </w:rPr>
  </w:style>
  <w:style w:type="character" w:customStyle="1" w:styleId="underline">
    <w:name w:val="underline"/>
    <w:rsid w:val="001C59F9"/>
  </w:style>
  <w:style w:type="character" w:customStyle="1" w:styleId="FontStyle13">
    <w:name w:val="Font Style13"/>
    <w:rsid w:val="001C59F9"/>
    <w:rPr>
      <w:rFonts w:ascii="Times New Roman" w:hAnsi="Times New Roman" w:cs="Times New Roman" w:hint="default"/>
      <w:b/>
      <w:bCs/>
      <w:sz w:val="26"/>
      <w:szCs w:val="26"/>
    </w:rPr>
  </w:style>
  <w:style w:type="character" w:customStyle="1" w:styleId="FontStyle14">
    <w:name w:val="Font Style14"/>
    <w:rsid w:val="001C59F9"/>
    <w:rPr>
      <w:rFonts w:ascii="Times New Roman" w:hAnsi="Times New Roman" w:cs="Times New Roman" w:hint="default"/>
      <w:sz w:val="26"/>
      <w:szCs w:val="26"/>
    </w:rPr>
  </w:style>
  <w:style w:type="character" w:customStyle="1" w:styleId="apple-converted-space">
    <w:name w:val="apple-converted-space"/>
    <w:rsid w:val="001C59F9"/>
  </w:style>
  <w:style w:type="character" w:customStyle="1" w:styleId="TextNPA">
    <w:name w:val="Text NPA"/>
    <w:rsid w:val="001C59F9"/>
    <w:rPr>
      <w:rFonts w:ascii="Courier New" w:hAnsi="Courier New" w:cs="Courier New" w:hint="default"/>
    </w:rPr>
  </w:style>
  <w:style w:type="character" w:customStyle="1" w:styleId="affa">
    <w:name w:val="Основной текст + Полужирный"/>
    <w:uiPriority w:val="99"/>
    <w:rsid w:val="001C59F9"/>
    <w:rPr>
      <w:rFonts w:ascii="Times New Roman" w:hAnsi="Times New Roman" w:cs="Times New Roman" w:hint="default"/>
      <w:b/>
      <w:bCs/>
      <w:spacing w:val="0"/>
      <w:sz w:val="15"/>
      <w:szCs w:val="15"/>
    </w:rPr>
  </w:style>
  <w:style w:type="character" w:customStyle="1" w:styleId="affb">
    <w:name w:val="Основной текст + Малые прописные"/>
    <w:uiPriority w:val="99"/>
    <w:rsid w:val="001C59F9"/>
    <w:rPr>
      <w:rFonts w:ascii="Times New Roman" w:hAnsi="Times New Roman" w:cs="Times New Roman" w:hint="default"/>
      <w:b w:val="0"/>
      <w:bCs w:val="0"/>
      <w:smallCaps/>
      <w:spacing w:val="0"/>
      <w:sz w:val="15"/>
      <w:szCs w:val="15"/>
      <w:lang w:val="en-US" w:eastAsia="en-US"/>
    </w:rPr>
  </w:style>
  <w:style w:type="character" w:customStyle="1" w:styleId="affc">
    <w:name w:val="Основной текст + Курсив"/>
    <w:uiPriority w:val="99"/>
    <w:rsid w:val="001C59F9"/>
    <w:rPr>
      <w:rFonts w:ascii="Times New Roman" w:hAnsi="Times New Roman" w:cs="Times New Roman" w:hint="default"/>
      <w:b w:val="0"/>
      <w:bCs w:val="0"/>
      <w:i/>
      <w:iCs/>
      <w:spacing w:val="0"/>
      <w:sz w:val="15"/>
      <w:szCs w:val="15"/>
    </w:rPr>
  </w:style>
  <w:style w:type="character" w:customStyle="1" w:styleId="2a">
    <w:name w:val="Основной текст (2) + Не полужирный"/>
    <w:uiPriority w:val="99"/>
    <w:rsid w:val="001C59F9"/>
    <w:rPr>
      <w:b w:val="0"/>
      <w:bCs w:val="0"/>
      <w:sz w:val="15"/>
      <w:szCs w:val="15"/>
      <w:shd w:val="clear" w:color="auto" w:fill="FFFFFF"/>
    </w:rPr>
  </w:style>
  <w:style w:type="character" w:customStyle="1" w:styleId="41">
    <w:name w:val="Основной текст (4)"/>
    <w:uiPriority w:val="99"/>
    <w:rsid w:val="001C59F9"/>
  </w:style>
  <w:style w:type="character" w:customStyle="1" w:styleId="42">
    <w:name w:val="Основной текст (4) + Не полужирный"/>
    <w:uiPriority w:val="99"/>
    <w:rsid w:val="001C59F9"/>
    <w:rPr>
      <w:b w:val="0"/>
      <w:bCs w:val="0"/>
      <w:sz w:val="15"/>
      <w:szCs w:val="15"/>
      <w:shd w:val="clear" w:color="auto" w:fill="FFFFFF"/>
    </w:rPr>
  </w:style>
  <w:style w:type="character" w:customStyle="1" w:styleId="43">
    <w:name w:val="Основной текст + Полужирный4"/>
    <w:uiPriority w:val="99"/>
    <w:rsid w:val="001C59F9"/>
    <w:rPr>
      <w:rFonts w:ascii="Times New Roman" w:hAnsi="Times New Roman" w:cs="Times New Roman" w:hint="default"/>
      <w:b/>
      <w:bCs/>
      <w:spacing w:val="0"/>
      <w:sz w:val="15"/>
      <w:szCs w:val="15"/>
    </w:rPr>
  </w:style>
  <w:style w:type="character" w:customStyle="1" w:styleId="6pt">
    <w:name w:val="Основной текст + 6 pt"/>
    <w:aliases w:val="Полужирный,Малые прописные5"/>
    <w:uiPriority w:val="99"/>
    <w:rsid w:val="001C59F9"/>
    <w:rPr>
      <w:rFonts w:ascii="Times New Roman" w:hAnsi="Times New Roman" w:cs="Times New Roman" w:hint="default"/>
      <w:b/>
      <w:bCs/>
      <w:smallCaps/>
      <w:spacing w:val="0"/>
      <w:sz w:val="12"/>
      <w:szCs w:val="12"/>
    </w:rPr>
  </w:style>
  <w:style w:type="character" w:customStyle="1" w:styleId="37">
    <w:name w:val="Основной текст + Полужирный3"/>
    <w:uiPriority w:val="99"/>
    <w:rsid w:val="001C59F9"/>
    <w:rPr>
      <w:rFonts w:ascii="Times New Roman" w:hAnsi="Times New Roman" w:cs="Times New Roman" w:hint="default"/>
      <w:b/>
      <w:bCs/>
      <w:spacing w:val="0"/>
      <w:sz w:val="15"/>
      <w:szCs w:val="15"/>
    </w:rPr>
  </w:style>
  <w:style w:type="character" w:customStyle="1" w:styleId="130">
    <w:name w:val="Заголовок №13"/>
    <w:uiPriority w:val="99"/>
    <w:rsid w:val="001C59F9"/>
    <w:rPr>
      <w:rFonts w:ascii="Times New Roman" w:hAnsi="Times New Roman" w:cs="Times New Roman" w:hint="default"/>
      <w:b/>
      <w:bCs/>
      <w:spacing w:val="0"/>
      <w:sz w:val="15"/>
      <w:szCs w:val="15"/>
      <w:shd w:val="clear" w:color="auto" w:fill="FFFFFF"/>
    </w:rPr>
  </w:style>
  <w:style w:type="character" w:customStyle="1" w:styleId="38">
    <w:name w:val="Основной текст (3)"/>
    <w:uiPriority w:val="99"/>
    <w:rsid w:val="001C59F9"/>
  </w:style>
  <w:style w:type="character" w:customStyle="1" w:styleId="120">
    <w:name w:val="Заголовок №12"/>
    <w:uiPriority w:val="99"/>
    <w:rsid w:val="001C59F9"/>
    <w:rPr>
      <w:rFonts w:ascii="Times New Roman" w:hAnsi="Times New Roman" w:cs="Times New Roman" w:hint="default"/>
      <w:b/>
      <w:bCs/>
      <w:spacing w:val="0"/>
      <w:sz w:val="15"/>
      <w:szCs w:val="15"/>
      <w:shd w:val="clear" w:color="auto" w:fill="FFFFFF"/>
    </w:rPr>
  </w:style>
  <w:style w:type="character" w:customStyle="1" w:styleId="6">
    <w:name w:val="Основной текст (6) + Не полужирный"/>
    <w:uiPriority w:val="99"/>
    <w:rsid w:val="001C59F9"/>
    <w:rPr>
      <w:b w:val="0"/>
      <w:bCs w:val="0"/>
      <w:sz w:val="15"/>
      <w:szCs w:val="15"/>
      <w:shd w:val="clear" w:color="auto" w:fill="FFFFFF"/>
    </w:rPr>
  </w:style>
  <w:style w:type="character" w:customStyle="1" w:styleId="Tahoma">
    <w:name w:val="Основной текст + Tahoma"/>
    <w:uiPriority w:val="99"/>
    <w:rsid w:val="001C59F9"/>
    <w:rPr>
      <w:rFonts w:ascii="Tahoma" w:hAnsi="Tahoma" w:cs="Tahoma" w:hint="default"/>
      <w:b w:val="0"/>
      <w:bCs w:val="0"/>
      <w:spacing w:val="0"/>
      <w:sz w:val="15"/>
      <w:szCs w:val="15"/>
      <w:shd w:val="clear" w:color="auto" w:fill="FFFFFF"/>
    </w:rPr>
  </w:style>
  <w:style w:type="character" w:customStyle="1" w:styleId="2b">
    <w:name w:val="Основной текст + Полужирный2"/>
    <w:uiPriority w:val="99"/>
    <w:rsid w:val="001C59F9"/>
  </w:style>
  <w:style w:type="character" w:customStyle="1" w:styleId="Consolas">
    <w:name w:val="Основной текст + Consolas"/>
    <w:aliases w:val="9 pt"/>
    <w:uiPriority w:val="99"/>
    <w:rsid w:val="001C59F9"/>
    <w:rPr>
      <w:rFonts w:ascii="Consolas" w:hAnsi="Consolas" w:cs="Consolas" w:hint="default"/>
      <w:b w:val="0"/>
      <w:bCs w:val="0"/>
      <w:spacing w:val="0"/>
      <w:sz w:val="18"/>
      <w:szCs w:val="18"/>
      <w:shd w:val="clear" w:color="auto" w:fill="FFFFFF"/>
    </w:rPr>
  </w:style>
  <w:style w:type="character" w:customStyle="1" w:styleId="Tahoma2">
    <w:name w:val="Основной текст + Tahoma2"/>
    <w:uiPriority w:val="99"/>
    <w:rsid w:val="001C59F9"/>
    <w:rPr>
      <w:rFonts w:ascii="Tahoma" w:hAnsi="Tahoma" w:cs="Tahoma" w:hint="default"/>
      <w:b w:val="0"/>
      <w:bCs w:val="0"/>
      <w:spacing w:val="0"/>
      <w:sz w:val="15"/>
      <w:szCs w:val="15"/>
      <w:shd w:val="clear" w:color="auto" w:fill="FFFFFF"/>
    </w:rPr>
  </w:style>
  <w:style w:type="character" w:customStyle="1" w:styleId="60">
    <w:name w:val="Основной текст (6)"/>
    <w:uiPriority w:val="99"/>
    <w:rsid w:val="001C59F9"/>
    <w:rPr>
      <w:rFonts w:ascii="Times New Roman" w:hAnsi="Times New Roman" w:cs="Times New Roman" w:hint="default"/>
      <w:b/>
      <w:bCs/>
      <w:spacing w:val="0"/>
      <w:sz w:val="15"/>
      <w:szCs w:val="15"/>
      <w:shd w:val="clear" w:color="auto" w:fill="FFFFFF"/>
    </w:rPr>
  </w:style>
  <w:style w:type="character" w:customStyle="1" w:styleId="63">
    <w:name w:val="Основной текст (6)3"/>
    <w:uiPriority w:val="99"/>
    <w:rsid w:val="001C59F9"/>
    <w:rPr>
      <w:rFonts w:ascii="Times New Roman" w:hAnsi="Times New Roman" w:cs="Times New Roman" w:hint="default"/>
      <w:b/>
      <w:bCs/>
      <w:spacing w:val="0"/>
      <w:sz w:val="15"/>
      <w:szCs w:val="15"/>
      <w:shd w:val="clear" w:color="auto" w:fill="FFFFFF"/>
    </w:rPr>
  </w:style>
  <w:style w:type="character" w:customStyle="1" w:styleId="66">
    <w:name w:val="Основной текст (6) + 6"/>
    <w:aliases w:val="5 pt2,Курсив2,Интервал 1 pt1"/>
    <w:uiPriority w:val="99"/>
    <w:rsid w:val="001C59F9"/>
    <w:rPr>
      <w:rFonts w:ascii="Times New Roman" w:hAnsi="Times New Roman" w:cs="Times New Roman" w:hint="default"/>
      <w:b/>
      <w:bCs/>
      <w:i/>
      <w:iCs/>
      <w:spacing w:val="20"/>
      <w:sz w:val="13"/>
      <w:szCs w:val="13"/>
      <w:shd w:val="clear" w:color="auto" w:fill="FFFFFF"/>
    </w:rPr>
  </w:style>
  <w:style w:type="character" w:customStyle="1" w:styleId="62">
    <w:name w:val="Основной текст (6)2"/>
    <w:uiPriority w:val="99"/>
    <w:rsid w:val="001C59F9"/>
    <w:rPr>
      <w:rFonts w:ascii="Times New Roman" w:hAnsi="Times New Roman" w:cs="Times New Roman" w:hint="default"/>
      <w:b/>
      <w:bCs/>
      <w:spacing w:val="0"/>
      <w:sz w:val="15"/>
      <w:szCs w:val="15"/>
      <w:shd w:val="clear" w:color="auto" w:fill="FFFFFF"/>
    </w:rPr>
  </w:style>
  <w:style w:type="character" w:customStyle="1" w:styleId="14">
    <w:name w:val="Основной текст + Полужирный1"/>
    <w:uiPriority w:val="99"/>
    <w:rsid w:val="001C59F9"/>
  </w:style>
  <w:style w:type="character" w:customStyle="1" w:styleId="420">
    <w:name w:val="Основной текст (4)2"/>
    <w:uiPriority w:val="99"/>
    <w:rsid w:val="001C59F9"/>
    <w:rPr>
      <w:rFonts w:ascii="Times New Roman" w:hAnsi="Times New Roman" w:cs="Times New Roman" w:hint="default"/>
      <w:b/>
      <w:bCs/>
      <w:spacing w:val="0"/>
      <w:sz w:val="15"/>
      <w:szCs w:val="15"/>
      <w:shd w:val="clear" w:color="auto" w:fill="FFFFFF"/>
    </w:rPr>
  </w:style>
  <w:style w:type="character" w:customStyle="1" w:styleId="highlight">
    <w:name w:val="highlight"/>
    <w:uiPriority w:val="99"/>
    <w:rsid w:val="001C59F9"/>
    <w:rPr>
      <w:rFonts w:ascii="Times New Roman" w:hAnsi="Times New Roman" w:cs="Times New Roman" w:hint="default"/>
    </w:rPr>
  </w:style>
  <w:style w:type="character" w:customStyle="1" w:styleId="ft41">
    <w:name w:val="ft41"/>
    <w:rsid w:val="001C59F9"/>
    <w:rPr>
      <w:rFonts w:ascii="Times New Roman" w:hAnsi="Times New Roman" w:cs="Times New Roman" w:hint="default"/>
    </w:rPr>
  </w:style>
  <w:style w:type="character" w:customStyle="1" w:styleId="FontStyle47">
    <w:name w:val="Font Style47"/>
    <w:rsid w:val="001C59F9"/>
    <w:rPr>
      <w:rFonts w:ascii="Times New Roman" w:hAnsi="Times New Roman" w:cs="Times New Roman" w:hint="default"/>
      <w:sz w:val="22"/>
      <w:szCs w:val="22"/>
    </w:rPr>
  </w:style>
  <w:style w:type="character" w:customStyle="1" w:styleId="FontStyle48">
    <w:name w:val="Font Style48"/>
    <w:rsid w:val="001C59F9"/>
    <w:rPr>
      <w:rFonts w:ascii="Times New Roman" w:hAnsi="Times New Roman" w:cs="Times New Roman" w:hint="default"/>
      <w:b/>
      <w:bCs/>
      <w:sz w:val="22"/>
      <w:szCs w:val="22"/>
    </w:rPr>
  </w:style>
  <w:style w:type="character" w:customStyle="1" w:styleId="sectiontitle">
    <w:name w:val="section_title"/>
    <w:rsid w:val="001C59F9"/>
  </w:style>
  <w:style w:type="character" w:customStyle="1" w:styleId="15">
    <w:name w:val="Тема примечания Знак1"/>
    <w:basedOn w:val="ab"/>
    <w:uiPriority w:val="99"/>
    <w:rsid w:val="001C59F9"/>
    <w:rPr>
      <w:rFonts w:ascii="Times New Roman" w:eastAsia="Times New Roman" w:hAnsi="Times New Roman" w:cs="Times New Roman" w:hint="default"/>
      <w:b/>
      <w:bCs/>
      <w:sz w:val="20"/>
      <w:szCs w:val="20"/>
      <w:lang w:val="en-US"/>
    </w:rPr>
  </w:style>
  <w:style w:type="table" w:styleId="affd">
    <w:name w:val="Table Grid"/>
    <w:basedOn w:val="a1"/>
    <w:rsid w:val="001C59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F82C5941D9C53DBA60DDCEC926C1FABD0F48D34C369D567DD03C8535E2843358C49DE4DB40B64DDFD5EBCC6740002D832060543EASFkEA" TargetMode="External"/><Relationship Id="rId13" Type="http://schemas.openxmlformats.org/officeDocument/2006/relationships/hyperlink" Target="consultantplus://offline/ref=311BFBA31AD1B9EC4831DB41B5FC83C973ADEA179BD95C6482347FFEBE086E9674B7F778CF9F6E273An0G" TargetMode="External"/><Relationship Id="rId18" Type="http://schemas.openxmlformats.org/officeDocument/2006/relationships/hyperlink" Target="consultantplus://offline/ref=8999833C920491DF343B6410727D1AA920BFA8B312100A6310EDA11F7895BA2F0803489A846B4C7ECDF0189B2B69EEEE1DCA6EBCC62C29FDH1O9D" TargetMode="External"/><Relationship Id="rId26" Type="http://schemas.openxmlformats.org/officeDocument/2006/relationships/hyperlink" Target="consultantplus://offline/ref=311BFBA31AD1B9EC4831DB41B5FC83C973ADEA179BD95C6482347FFEBE086E9674B7F778CF9F6E273An0G"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A2F82C5941D9C53DBA60DDCEC926C1FABD0F58537C069D567DD03C8535E2843358C49DD49B3016B82F84BAD9E780518C633191941EBF6S5k6A" TargetMode="External"/><Relationship Id="rId34" Type="http://schemas.openxmlformats.org/officeDocument/2006/relationships/hyperlink" Target="consultantplus://offline/ref=DEFE352E79361E7654699ED3A6CD6FBC9852397EB935C65C8739A1B9C7U5o7H" TargetMode="External"/><Relationship Id="rId7" Type="http://schemas.openxmlformats.org/officeDocument/2006/relationships/hyperlink" Target="consultantplus://offline/ref=8A2F82C5941D9C53DBA60DDCEC926C1FABD0F48D34C369D567DD03C8535E2843358C49DE4DB40B64DDFD5EBCC6740002D832060543EASFkEA" TargetMode="External"/><Relationship Id="rId12" Type="http://schemas.openxmlformats.org/officeDocument/2006/relationships/hyperlink" Target="consultantplus://offline/ref=8A2F82C5941D9C53DBA60DDCEC926C1FABD0F48D34C369D567DD03C8535E2843358C49DE4FBB0364DDFD5EBCC6740002D832060543EASFkEA" TargetMode="External"/><Relationship Id="rId17" Type="http://schemas.openxmlformats.org/officeDocument/2006/relationships/hyperlink" Target="consultantplus://offline/ref=1A9510F19922B7721A81AE0AD16C5C5AB3B3FB3B6D88538AD0CD140205DC23A63B9E1117C12CYBe9D" TargetMode="External"/><Relationship Id="rId25" Type="http://schemas.openxmlformats.org/officeDocument/2006/relationships/hyperlink" Target="consultantplus://offline/ref=3EEE7B65F3390527C464796A43D0548CCADE5054D5DF68AB07E03CA162UCPFH" TargetMode="External"/><Relationship Id="rId33" Type="http://schemas.openxmlformats.org/officeDocument/2006/relationships/hyperlink" Target="consultantplus://offline/ref=1A9510F19922B7721A81AE0AD16C5C5AB3B3FB3B6D88538AD0CD140205DC23A63B9E1117C12CYBe9D" TargetMode="External"/><Relationship Id="rId38" Type="http://schemas.openxmlformats.org/officeDocument/2006/relationships/hyperlink" Target="http://base.garant.ru/70353464/1/" TargetMode="External"/><Relationship Id="rId2" Type="http://schemas.openxmlformats.org/officeDocument/2006/relationships/styles" Target="styles.xml"/><Relationship Id="rId16" Type="http://schemas.openxmlformats.org/officeDocument/2006/relationships/hyperlink" Target="consultantplus://offline/ref=6F8C71274AFFEFFEC337B8B67598923039B134BF9D2DB9E242BFA57217r2W5B" TargetMode="External"/><Relationship Id="rId20" Type="http://schemas.openxmlformats.org/officeDocument/2006/relationships/hyperlink" Target="consultantplus://offline/ref=8A2F82C5941D9C53DBA60DDCEC926C1FABD0F48D34C369D567DD03C8535E2843358C49DE4DB40B64DDFD5EBCC6740002D832060543EASFkEA" TargetMode="External"/><Relationship Id="rId29" Type="http://schemas.openxmlformats.org/officeDocument/2006/relationships/hyperlink" Target="consultantplus://offline/ref=6F8C71274AFFEFFEC337B8B67598923039B134BF9D2DB9E242BFA57217r2W5B" TargetMode="External"/><Relationship Id="rId1" Type="http://schemas.openxmlformats.org/officeDocument/2006/relationships/numbering" Target="numbering.xml"/><Relationship Id="rId6" Type="http://schemas.openxmlformats.org/officeDocument/2006/relationships/hyperlink" Target="consultantplus://offline/ref=8999833C920491DF343B6410727D1AA920BFA8B312100A6310EDA11F7895BA2F0803489A846B4C7ECDF0189B2B69EEEE1DCA6EBCC62C29FDH1O9D" TargetMode="External"/><Relationship Id="rId11" Type="http://schemas.openxmlformats.org/officeDocument/2006/relationships/hyperlink" Target="consultantplus://offline/ref=8A2F82C5941D9C53DBA60DDCEC926C1FABD0F48D34C369D567DD03C8535E2843358C49DD4EB60564DDFD5EBCC6740002D832060543EASFkEA" TargetMode="External"/><Relationship Id="rId24" Type="http://schemas.openxmlformats.org/officeDocument/2006/relationships/hyperlink" Target="consultantplus://offline/ref=8A2F82C5941D9C53DBA60DDCEC926C1FABD0F48D34C369D567DD03C8535E2843358C49DE4FBB0364DDFD5EBCC6740002D832060543EASFkEA" TargetMode="External"/><Relationship Id="rId32" Type="http://schemas.openxmlformats.org/officeDocument/2006/relationships/hyperlink" Target="consultantplus://offline/ref=5D7147FF0169B7F48BAD8F1A8904DA5156BBC7A6B00EA8FBAD6E1637aCH" TargetMode="External"/><Relationship Id="rId37" Type="http://schemas.openxmlformats.org/officeDocument/2006/relationships/hyperlink" Target="file:///D:\&#1056;&#1040;&#1041;&#1054;&#1058;&#1040;\&#1076;&#1091;&#1084;&#1072;\&#1074;&#1089;&#1077;%20&#1087;&#1086;%20&#1091;&#1089;&#1090;&#1072;&#1074;&#1072;&#1084;\&#1059;&#1089;&#1090;&#1072;&#1074;%202019\&#1040;&#1082;&#1090;&#1091;&#1072;&#1083;&#1100;&#1085;&#1072;&#1103;%20&#1088;&#1077;&#1076;&#1072;&#1082;&#1094;&#1080;&#1103;%20&#1059;&#1089;&#1090;&#1072;&#1074;&#1072;%20(1).doc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9910CDEC6D05C2386E5F2B29E60723CE51CA05214CB82F82C5211557DABD0DEA586844C8D97E3860271429D124EC5101102B62rCA" TargetMode="External"/><Relationship Id="rId23" Type="http://schemas.openxmlformats.org/officeDocument/2006/relationships/hyperlink" Target="consultantplus://offline/ref=8A2F82C5941D9C53DBA60DDCEC926C1FABD0F48D34C369D567DD03C8535E2843358C49DD4EB60564DDFD5EBCC6740002D832060543EASFkEA" TargetMode="External"/><Relationship Id="rId28" Type="http://schemas.openxmlformats.org/officeDocument/2006/relationships/hyperlink" Target="consultantplus://offline/ref=999910CDEC6D05C2386E5F2B29E60723CE51CA05214CB82F82C5211557DABD0DEA586844C8D97E3860271429D124EC5101102B62rCA" TargetMode="External"/><Relationship Id="rId36" Type="http://schemas.openxmlformats.org/officeDocument/2006/relationships/hyperlink" Target="file:///D:\&#1056;&#1040;&#1041;&#1054;&#1058;&#1040;\&#1076;&#1091;&#1084;&#1072;\&#1074;&#1089;&#1077;%20&#1087;&#1086;%20&#1091;&#1089;&#1090;&#1072;&#1074;&#1072;&#1084;\&#1059;&#1089;&#1090;&#1072;&#1074;%202019\&#1040;&#1082;&#1090;&#1091;&#1072;&#1083;&#1100;&#1085;&#1072;&#1103;%20&#1088;&#1077;&#1076;&#1072;&#1082;&#1094;&#1080;&#1103;%20&#1059;&#1089;&#1090;&#1072;&#1074;&#1072;%20(1).docx" TargetMode="External"/><Relationship Id="rId10" Type="http://schemas.openxmlformats.org/officeDocument/2006/relationships/hyperlink" Target="consultantplus://offline/ref=8A2F82C5941D9C53DBA60DDCEC926C1FABD0F48D34C369D567DD03C8535E2843358C49DD48B306698DA74EB88F20091DDC2D18065DE9F75ES8kAA" TargetMode="External"/><Relationship Id="rId19" Type="http://schemas.openxmlformats.org/officeDocument/2006/relationships/hyperlink" Target="consultantplus://offline/ref=8A2F82C5941D9C53DBA60DDCEC926C1FABD0F48D34C369D567DD03C8535E2843358C49DE4DB40B64DDFD5EBCC6740002D832060543EASFkEA" TargetMode="External"/><Relationship Id="rId31" Type="http://schemas.openxmlformats.org/officeDocument/2006/relationships/hyperlink" Target="file:///D:\&#1056;&#1040;&#1041;&#1054;&#1058;&#1040;\&#1076;&#1091;&#1084;&#1072;\&#1074;&#1089;&#1077;%20&#1087;&#1086;%20&#1091;&#1089;&#1090;&#1072;&#1074;&#1072;&#1084;\&#1059;&#1089;&#1090;&#1072;&#1074;%202019\&#1040;&#1082;&#1090;&#1091;&#1072;&#1083;&#1100;&#1085;&#1072;&#1103;%20&#1088;&#1077;&#1076;&#1072;&#1082;&#1094;&#1080;&#1103;%20&#1059;&#1089;&#1090;&#1072;&#1074;&#1072;%20(1).docx" TargetMode="External"/><Relationship Id="rId4" Type="http://schemas.openxmlformats.org/officeDocument/2006/relationships/settings" Target="settings.xml"/><Relationship Id="rId9" Type="http://schemas.openxmlformats.org/officeDocument/2006/relationships/hyperlink" Target="consultantplus://offline/ref=8A2F82C5941D9C53DBA60DDCEC926C1FABD0F58537C069D567DD03C8535E2843358C49DD49B3016B82F84BAD9E780518C633191941EBF6S5k6A" TargetMode="External"/><Relationship Id="rId14" Type="http://schemas.openxmlformats.org/officeDocument/2006/relationships/hyperlink" Target="consultantplus://offline/ref=4ABCABB670F0163B7834C0EC103A60062C0CC8973356A3856DB49B68837Bd3B" TargetMode="External"/><Relationship Id="rId22" Type="http://schemas.openxmlformats.org/officeDocument/2006/relationships/hyperlink" Target="consultantplus://offline/ref=8A2F82C5941D9C53DBA60DDCEC926C1FABD0F48D34C369D567DD03C8535E2843358C49DD48B306698DA74EB88F20091DDC2D18065DE9F75ES8kAA" TargetMode="External"/><Relationship Id="rId27" Type="http://schemas.openxmlformats.org/officeDocument/2006/relationships/hyperlink" Target="consultantplus://offline/ref=4ABCABB670F0163B7834C0EC103A60062C0CC8973356A3856DB49B68837Bd3B" TargetMode="External"/><Relationship Id="rId30" Type="http://schemas.openxmlformats.org/officeDocument/2006/relationships/hyperlink" Target="file:///D:\&#1056;&#1040;&#1041;&#1054;&#1058;&#1040;\&#1076;&#1091;&#1084;&#1072;\&#1074;&#1089;&#1077;%20&#1087;&#1086;%20&#1091;&#1089;&#1090;&#1072;&#1074;&#1072;&#1084;\&#1059;&#1089;&#1090;&#1072;&#1074;%202019\&#1040;&#1082;&#1090;&#1091;&#1072;&#1083;&#1100;&#1085;&#1072;&#1103;%20&#1088;&#1077;&#1076;&#1072;&#1082;&#1094;&#1080;&#1103;%20&#1059;&#1089;&#1090;&#1072;&#1074;&#1072;%20(1).docx" TargetMode="External"/><Relationship Id="rId35" Type="http://schemas.openxmlformats.org/officeDocument/2006/relationships/hyperlink" Target="file:///D:\&#1056;&#1040;&#1041;&#1054;&#1058;&#1040;\&#1076;&#1091;&#1084;&#1072;\&#1074;&#1089;&#1077;%20&#1087;&#1086;%20&#1091;&#1089;&#1090;&#1072;&#1074;&#1072;&#1084;\&#1059;&#1089;&#1090;&#1072;&#1074;%202019\&#1040;&#1082;&#1090;&#1091;&#1072;&#1083;&#1100;&#1085;&#1072;&#1103;%20&#1088;&#1077;&#1076;&#1072;&#1082;&#1094;&#1080;&#1103;%20&#1059;&#1089;&#1090;&#1072;&#1074;&#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32327</Words>
  <Characters>184268</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2019-05-17T03:54:00Z</cp:lastPrinted>
  <dcterms:created xsi:type="dcterms:W3CDTF">2019-05-17T03:52:00Z</dcterms:created>
  <dcterms:modified xsi:type="dcterms:W3CDTF">2019-05-30T01:47:00Z</dcterms:modified>
</cp:coreProperties>
</file>