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9F" w:rsidRPr="0016079F" w:rsidRDefault="0016079F" w:rsidP="0016079F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079F">
        <w:rPr>
          <w:rFonts w:ascii="Arial" w:hAnsi="Arial" w:cs="Arial"/>
          <w:b/>
          <w:color w:val="000000"/>
          <w:sz w:val="32"/>
          <w:szCs w:val="32"/>
        </w:rPr>
        <w:t>31.03.2021г. № 111</w:t>
      </w:r>
    </w:p>
    <w:p w:rsidR="0016079F" w:rsidRPr="0016079F" w:rsidRDefault="0016079F" w:rsidP="0016079F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079F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6079F" w:rsidRPr="0016079F" w:rsidRDefault="0016079F" w:rsidP="0016079F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079F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16079F" w:rsidRPr="0016079F" w:rsidRDefault="0016079F" w:rsidP="0016079F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079F">
        <w:rPr>
          <w:rFonts w:ascii="Arial" w:hAnsi="Arial" w:cs="Arial"/>
          <w:b/>
          <w:color w:val="000000"/>
          <w:sz w:val="32"/>
          <w:szCs w:val="32"/>
        </w:rPr>
        <w:t>Нижнеилимский район</w:t>
      </w:r>
    </w:p>
    <w:p w:rsidR="0016079F" w:rsidRPr="0016079F" w:rsidRDefault="0016079F" w:rsidP="0016079F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079F">
        <w:rPr>
          <w:rFonts w:ascii="Arial" w:hAnsi="Arial" w:cs="Arial"/>
          <w:b/>
          <w:color w:val="000000"/>
          <w:sz w:val="32"/>
          <w:szCs w:val="32"/>
        </w:rPr>
        <w:t>ДУМА ХРЕБТОВСКОГО ГОРОДСКОГО ПОСЕЛЕНИЯ</w:t>
      </w:r>
    </w:p>
    <w:p w:rsidR="0016079F" w:rsidRPr="0016079F" w:rsidRDefault="0016079F" w:rsidP="0016079F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079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16079F" w:rsidRPr="005533ED" w:rsidRDefault="0016079F" w:rsidP="0016079F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64B68" w:rsidRPr="0016079F" w:rsidRDefault="00A64B68" w:rsidP="00A2255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079F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16079F">
        <w:rPr>
          <w:rFonts w:ascii="Arial" w:hAnsi="Arial" w:cs="Arial"/>
          <w:b/>
          <w:sz w:val="32"/>
          <w:szCs w:val="32"/>
        </w:rPr>
        <w:t>ХРЕБТОВСКОГО МУНИЦИПАЛЬНОГО ОБРАЗОВАНИЯ</w:t>
      </w:r>
    </w:p>
    <w:p w:rsidR="00A64B68" w:rsidRPr="005533ED" w:rsidRDefault="00A64B68" w:rsidP="00A22550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7B268E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079F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16079F">
        <w:rPr>
          <w:rFonts w:ascii="Arial" w:hAnsi="Arial" w:cs="Arial"/>
          <w:sz w:val="24"/>
          <w:szCs w:val="24"/>
        </w:rPr>
        <w:t>от 24 июля 2007 года №</w:t>
      </w:r>
      <w:r w:rsidR="0016079F">
        <w:rPr>
          <w:rFonts w:ascii="Arial" w:hAnsi="Arial" w:cs="Arial"/>
          <w:sz w:val="24"/>
          <w:szCs w:val="24"/>
        </w:rPr>
        <w:t xml:space="preserve"> </w:t>
      </w:r>
      <w:r w:rsidRPr="0016079F">
        <w:rPr>
          <w:rFonts w:ascii="Arial" w:hAnsi="Arial" w:cs="Arial"/>
          <w:sz w:val="24"/>
          <w:szCs w:val="24"/>
        </w:rPr>
        <w:t>209</w:t>
      </w:r>
      <w:r w:rsidR="004427C5" w:rsidRPr="0016079F">
        <w:rPr>
          <w:rFonts w:ascii="Arial" w:hAnsi="Arial" w:cs="Arial"/>
          <w:sz w:val="24"/>
          <w:szCs w:val="24"/>
        </w:rPr>
        <w:noBreakHyphen/>
      </w:r>
      <w:r w:rsidRPr="0016079F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16079F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16079F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16079F">
        <w:rPr>
          <w:rFonts w:ascii="Arial" w:hAnsi="Arial" w:cs="Arial"/>
          <w:bCs/>
          <w:sz w:val="24"/>
          <w:szCs w:val="24"/>
        </w:rPr>
        <w:t>от 6 октября 2003 года №</w:t>
      </w:r>
      <w:r w:rsidR="0016079F">
        <w:rPr>
          <w:rFonts w:ascii="Arial" w:hAnsi="Arial" w:cs="Arial"/>
          <w:bCs/>
          <w:sz w:val="24"/>
          <w:szCs w:val="24"/>
        </w:rPr>
        <w:t xml:space="preserve"> </w:t>
      </w:r>
      <w:r w:rsidRPr="0016079F">
        <w:rPr>
          <w:rFonts w:ascii="Arial" w:hAnsi="Arial" w:cs="Arial"/>
          <w:bCs/>
          <w:sz w:val="24"/>
          <w:szCs w:val="24"/>
        </w:rPr>
        <w:t>131-ФЗ «Об</w:t>
      </w:r>
      <w:r w:rsidR="0016079F">
        <w:rPr>
          <w:rFonts w:ascii="Arial" w:hAnsi="Arial" w:cs="Arial"/>
          <w:bCs/>
          <w:sz w:val="24"/>
          <w:szCs w:val="24"/>
        </w:rPr>
        <w:t xml:space="preserve"> </w:t>
      </w:r>
      <w:r w:rsidRPr="0016079F">
        <w:rPr>
          <w:rFonts w:ascii="Arial" w:hAnsi="Arial" w:cs="Arial"/>
          <w:bCs/>
          <w:sz w:val="24"/>
          <w:szCs w:val="24"/>
        </w:rPr>
        <w:t xml:space="preserve">общих принципах организации местного самоуправления в Российской Федерации», руководствуясь </w:t>
      </w:r>
      <w:r w:rsidR="0016079F">
        <w:rPr>
          <w:rFonts w:ascii="Arial" w:hAnsi="Arial" w:cs="Arial"/>
          <w:bCs/>
          <w:sz w:val="24"/>
          <w:szCs w:val="24"/>
        </w:rPr>
        <w:t>Уставом Хребтовского муниципального образования</w:t>
      </w:r>
      <w:r w:rsidR="007B268E">
        <w:rPr>
          <w:rFonts w:ascii="Arial" w:hAnsi="Arial" w:cs="Arial"/>
          <w:bCs/>
          <w:sz w:val="24"/>
          <w:szCs w:val="24"/>
        </w:rPr>
        <w:t xml:space="preserve"> Дума Хребтовского городского поселения</w:t>
      </w:r>
    </w:p>
    <w:p w:rsidR="007B268E" w:rsidRDefault="007B268E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4B68" w:rsidRPr="007B268E" w:rsidRDefault="007B268E" w:rsidP="007B26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B268E">
        <w:rPr>
          <w:rFonts w:ascii="Arial" w:hAnsi="Arial" w:cs="Arial"/>
          <w:b/>
          <w:kern w:val="2"/>
          <w:sz w:val="24"/>
          <w:szCs w:val="24"/>
        </w:rPr>
        <w:t>РЕШИЛА:</w:t>
      </w:r>
    </w:p>
    <w:p w:rsidR="007B268E" w:rsidRPr="007B268E" w:rsidRDefault="007B268E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4B68" w:rsidRPr="007B268E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68E">
        <w:rPr>
          <w:rFonts w:ascii="Arial" w:hAnsi="Arial" w:cs="Arial"/>
          <w:bCs/>
          <w:sz w:val="24"/>
          <w:szCs w:val="24"/>
        </w:rPr>
        <w:t xml:space="preserve">1. Утвердить порядок </w:t>
      </w:r>
      <w:r w:rsidRPr="007B268E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7B268E">
        <w:rPr>
          <w:rFonts w:ascii="Arial" w:hAnsi="Arial" w:cs="Arial"/>
          <w:sz w:val="24"/>
          <w:szCs w:val="24"/>
          <w:lang w:eastAsia="ru-RU"/>
        </w:rPr>
        <w:t xml:space="preserve">Хребтовского муниципального </w:t>
      </w:r>
      <w:r w:rsidR="007B268E" w:rsidRPr="007B268E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7B268E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7B26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7B268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7B268E">
        <w:rPr>
          <w:rFonts w:ascii="Arial" w:hAnsi="Arial" w:cs="Arial"/>
          <w:sz w:val="24"/>
          <w:szCs w:val="24"/>
        </w:rPr>
        <w:t xml:space="preserve"> </w:t>
      </w:r>
      <w:r w:rsidRPr="007B268E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7B268E">
        <w:rPr>
          <w:rFonts w:ascii="Arial" w:hAnsi="Arial" w:cs="Arial"/>
          <w:sz w:val="24"/>
          <w:szCs w:val="24"/>
        </w:rPr>
        <w:t xml:space="preserve">(прилагается). </w:t>
      </w:r>
    </w:p>
    <w:p w:rsidR="004855BD" w:rsidRPr="007B268E" w:rsidRDefault="007B1649" w:rsidP="00485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68E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7B268E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7B268E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7B268E">
        <w:rPr>
          <w:rFonts w:ascii="Arial" w:hAnsi="Arial" w:cs="Arial"/>
          <w:sz w:val="24"/>
          <w:szCs w:val="24"/>
        </w:rPr>
        <w:t>«Хребтовское городское поселение»</w:t>
      </w:r>
      <w:r w:rsidR="007741D7" w:rsidRPr="007B268E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Pr="007B268E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7B268E">
        <w:rPr>
          <w:rFonts w:ascii="Arial" w:hAnsi="Arial" w:cs="Arial"/>
          <w:sz w:val="24"/>
          <w:szCs w:val="24"/>
        </w:rPr>
        <w:t xml:space="preserve"> </w:t>
      </w:r>
      <w:r w:rsidR="002B68D3" w:rsidRPr="007B268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7B268E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4427C5" w:rsidRDefault="00A2255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68E">
        <w:rPr>
          <w:rFonts w:ascii="Arial" w:hAnsi="Arial" w:cs="Arial"/>
          <w:bCs/>
          <w:sz w:val="24"/>
          <w:szCs w:val="24"/>
        </w:rPr>
        <w:t>3</w:t>
      </w:r>
      <w:r w:rsidR="00A64B68" w:rsidRPr="007B268E">
        <w:rPr>
          <w:rFonts w:ascii="Arial" w:hAnsi="Arial" w:cs="Arial"/>
          <w:bCs/>
          <w:sz w:val="24"/>
          <w:szCs w:val="24"/>
        </w:rPr>
        <w:t xml:space="preserve">. </w:t>
      </w:r>
      <w:r w:rsidR="00F52C21" w:rsidRPr="007B268E">
        <w:rPr>
          <w:rFonts w:ascii="Arial" w:hAnsi="Arial" w:cs="Arial"/>
          <w:bCs/>
          <w:sz w:val="24"/>
          <w:szCs w:val="24"/>
        </w:rPr>
        <w:t>Настоящее</w:t>
      </w:r>
      <w:r w:rsidR="00722A30" w:rsidRPr="007B268E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7B268E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7B268E">
        <w:rPr>
          <w:rFonts w:ascii="Arial" w:hAnsi="Arial" w:cs="Arial"/>
          <w:sz w:val="24"/>
          <w:szCs w:val="24"/>
        </w:rPr>
        <w:t>вступает в силу после дня его официального</w:t>
      </w:r>
      <w:r w:rsidR="00A64B68" w:rsidRPr="001D571E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855BD" w:rsidRPr="004855BD" w:rsidRDefault="004855BD" w:rsidP="003443EB">
      <w:pPr>
        <w:autoSpaceDE w:val="0"/>
        <w:autoSpaceDN w:val="0"/>
        <w:adjustRightInd w:val="0"/>
        <w:spacing w:after="0" w:line="274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855BD">
        <w:rPr>
          <w:rFonts w:ascii="Arial" w:hAnsi="Arial" w:cs="Arial"/>
          <w:sz w:val="24"/>
          <w:szCs w:val="24"/>
        </w:rPr>
        <w:t xml:space="preserve">4. С момента вступления данного решения в силу признать утратившим силу решение Думы Хребтовского городского поселения от 19.03.2020 года № 81 «Об утверждении Порядка формирования, ведения, ежегодного дополнения и опубликования перечня муниципального имущества </w:t>
      </w:r>
      <w:r w:rsidRPr="004855BD">
        <w:rPr>
          <w:rFonts w:ascii="Arial" w:hAnsi="Arial" w:cs="Arial"/>
          <w:color w:val="000000"/>
          <w:sz w:val="24"/>
          <w:szCs w:val="24"/>
          <w:lang w:bidi="ru-RU"/>
        </w:rPr>
        <w:t>Хребтовского городского поселения</w:t>
      </w:r>
      <w:r w:rsidRPr="004855BD">
        <w:rPr>
          <w:rFonts w:ascii="Arial" w:hAnsi="Arial" w:cs="Arial"/>
          <w:i/>
          <w:color w:val="000000"/>
          <w:sz w:val="24"/>
          <w:szCs w:val="24"/>
        </w:rPr>
        <w:t>,</w:t>
      </w:r>
      <w:r w:rsidRPr="004855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5BD">
        <w:rPr>
          <w:rFonts w:ascii="Arial" w:hAnsi="Arial" w:cs="Arial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владения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722A30" w:rsidRPr="003443EB" w:rsidRDefault="00722A30" w:rsidP="00344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268E" w:rsidRPr="007B268E" w:rsidRDefault="007B268E" w:rsidP="003443EB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</w:t>
      </w:r>
      <w:r w:rsidRPr="007B268E">
        <w:rPr>
          <w:rFonts w:ascii="Arial" w:hAnsi="Arial" w:cs="Arial"/>
          <w:bCs/>
          <w:color w:val="000000"/>
          <w:sz w:val="24"/>
          <w:szCs w:val="24"/>
        </w:rPr>
        <w:t xml:space="preserve">редседатель Думы </w:t>
      </w:r>
    </w:p>
    <w:p w:rsidR="007B268E" w:rsidRPr="007B268E" w:rsidRDefault="007B268E" w:rsidP="003443EB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268E">
        <w:rPr>
          <w:rFonts w:ascii="Arial" w:hAnsi="Arial" w:cs="Arial"/>
          <w:bCs/>
          <w:color w:val="000000"/>
          <w:sz w:val="24"/>
          <w:szCs w:val="24"/>
        </w:rPr>
        <w:t>Хребтовского городского поселения                                              Н.О. Воронов</w:t>
      </w:r>
    </w:p>
    <w:p w:rsidR="007B268E" w:rsidRPr="003443EB" w:rsidRDefault="007B268E" w:rsidP="00344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68E" w:rsidRPr="007B268E" w:rsidRDefault="007B268E" w:rsidP="003443E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B268E">
        <w:rPr>
          <w:rFonts w:ascii="Arial" w:hAnsi="Arial" w:cs="Arial"/>
          <w:bCs/>
          <w:color w:val="000000"/>
          <w:sz w:val="24"/>
          <w:szCs w:val="24"/>
        </w:rPr>
        <w:t>Глава Хребтовского</w:t>
      </w:r>
    </w:p>
    <w:p w:rsidR="007B268E" w:rsidRPr="007B268E" w:rsidRDefault="007B268E" w:rsidP="007B268E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268E">
        <w:rPr>
          <w:rFonts w:ascii="Arial" w:hAnsi="Arial" w:cs="Arial"/>
          <w:bCs/>
          <w:color w:val="000000"/>
          <w:sz w:val="24"/>
          <w:szCs w:val="24"/>
        </w:rPr>
        <w:t>городского поселения                                                                     Н.Ф. Рыбалко</w:t>
      </w:r>
    </w:p>
    <w:p w:rsidR="00A64B68" w:rsidRPr="001D571E" w:rsidRDefault="00A64B6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7"/>
          <w:szCs w:val="27"/>
          <w:lang w:eastAsia="ru-RU"/>
        </w:rPr>
        <w:sectPr w:rsidR="00A64B68" w:rsidRPr="001D571E" w:rsidSect="004855BD">
          <w:pgSz w:w="11905" w:h="16838"/>
          <w:pgMar w:top="426" w:right="850" w:bottom="567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5059"/>
        <w:gridCol w:w="4439"/>
      </w:tblGrid>
      <w:tr w:rsidR="00A64B68" w:rsidRPr="001D571E" w:rsidTr="00584FAA">
        <w:tc>
          <w:tcPr>
            <w:tcW w:w="5059" w:type="dxa"/>
          </w:tcPr>
          <w:p w:rsidR="00A64B68" w:rsidRPr="001D571E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1D57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1D571E">
              <w:rPr>
                <w:sz w:val="28"/>
                <w:szCs w:val="28"/>
              </w:rPr>
              <w:br w:type="page"/>
            </w:r>
          </w:p>
        </w:tc>
        <w:tc>
          <w:tcPr>
            <w:tcW w:w="4439" w:type="dxa"/>
          </w:tcPr>
          <w:p w:rsidR="00A64B68" w:rsidRPr="00584FAA" w:rsidRDefault="00A64B68" w:rsidP="00584FAA">
            <w:pPr>
              <w:tabs>
                <w:tab w:val="left" w:pos="3204"/>
              </w:tabs>
              <w:spacing w:after="0" w:line="233" w:lineRule="auto"/>
              <w:ind w:right="34"/>
              <w:jc w:val="right"/>
              <w:rPr>
                <w:rFonts w:ascii="Courier New" w:hAnsi="Courier New" w:cs="Courier New"/>
                <w:caps/>
              </w:rPr>
            </w:pPr>
            <w:r w:rsidRPr="00584FAA">
              <w:rPr>
                <w:rFonts w:ascii="Courier New" w:hAnsi="Courier New" w:cs="Courier New"/>
                <w:caps/>
              </w:rPr>
              <w:t>утвержден</w:t>
            </w:r>
          </w:p>
          <w:p w:rsidR="00A64B68" w:rsidRPr="00584FAA" w:rsidRDefault="00056F18" w:rsidP="00584FAA">
            <w:pPr>
              <w:spacing w:after="0" w:line="233" w:lineRule="auto"/>
              <w:jc w:val="right"/>
              <w:rPr>
                <w:rFonts w:ascii="Courier New" w:hAnsi="Courier New" w:cs="Courier New"/>
              </w:rPr>
            </w:pPr>
            <w:r w:rsidRPr="00584FAA">
              <w:rPr>
                <w:rFonts w:ascii="Courier New" w:hAnsi="Courier New" w:cs="Courier New"/>
              </w:rPr>
              <w:t>р</w:t>
            </w:r>
            <w:r w:rsidR="00A64B68" w:rsidRPr="00584FAA">
              <w:rPr>
                <w:rFonts w:ascii="Courier New" w:hAnsi="Courier New" w:cs="Courier New"/>
              </w:rPr>
              <w:t xml:space="preserve">ешением </w:t>
            </w:r>
            <w:r w:rsidR="007B268E" w:rsidRPr="00584FAA">
              <w:rPr>
                <w:rFonts w:ascii="Courier New" w:hAnsi="Courier New" w:cs="Courier New"/>
                <w:i/>
              </w:rPr>
              <w:t>Думы Хребтовского городского поселения</w:t>
            </w:r>
          </w:p>
          <w:p w:rsidR="00A64B68" w:rsidRPr="001D571E" w:rsidRDefault="00A64B68" w:rsidP="00584FAA">
            <w:pPr>
              <w:spacing w:after="0" w:line="233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4FAA">
              <w:rPr>
                <w:rFonts w:ascii="Courier New" w:hAnsi="Courier New" w:cs="Courier New"/>
              </w:rPr>
              <w:t xml:space="preserve">от </w:t>
            </w:r>
            <w:r w:rsidR="007B268E" w:rsidRPr="00584FAA">
              <w:rPr>
                <w:rFonts w:ascii="Courier New" w:hAnsi="Courier New" w:cs="Courier New"/>
              </w:rPr>
              <w:t>31 марта</w:t>
            </w:r>
            <w:r w:rsidRPr="00584FAA">
              <w:rPr>
                <w:rFonts w:ascii="Courier New" w:hAnsi="Courier New" w:cs="Courier New"/>
              </w:rPr>
              <w:t xml:space="preserve"> 20</w:t>
            </w:r>
            <w:r w:rsidR="007B268E" w:rsidRPr="00584FAA">
              <w:rPr>
                <w:rFonts w:ascii="Courier New" w:hAnsi="Courier New" w:cs="Courier New"/>
              </w:rPr>
              <w:t>21</w:t>
            </w:r>
            <w:r w:rsidRPr="00584FAA">
              <w:rPr>
                <w:rFonts w:ascii="Courier New" w:hAnsi="Courier New" w:cs="Courier New"/>
              </w:rPr>
              <w:t xml:space="preserve"> г</w:t>
            </w:r>
            <w:r w:rsidR="003D5E7B" w:rsidRPr="00584FAA">
              <w:rPr>
                <w:rFonts w:ascii="Courier New" w:hAnsi="Courier New" w:cs="Courier New"/>
              </w:rPr>
              <w:t>ода</w:t>
            </w:r>
            <w:r w:rsidR="0013547E" w:rsidRPr="00584FAA">
              <w:rPr>
                <w:rFonts w:ascii="Courier New" w:hAnsi="Courier New" w:cs="Courier New"/>
              </w:rPr>
              <w:t xml:space="preserve"> </w:t>
            </w:r>
            <w:r w:rsidRPr="00584FAA">
              <w:rPr>
                <w:rFonts w:ascii="Courier New" w:hAnsi="Courier New" w:cs="Courier New"/>
              </w:rPr>
              <w:t>№</w:t>
            </w:r>
            <w:r w:rsidR="007B268E" w:rsidRPr="00584FAA">
              <w:rPr>
                <w:rFonts w:ascii="Courier New" w:hAnsi="Courier New" w:cs="Courier New"/>
              </w:rPr>
              <w:t xml:space="preserve"> 111</w:t>
            </w:r>
          </w:p>
        </w:tc>
      </w:tr>
    </w:tbl>
    <w:p w:rsidR="007B1649" w:rsidRPr="005533ED" w:rsidRDefault="007B1649" w:rsidP="00C92B25">
      <w:pPr>
        <w:autoSpaceDE w:val="0"/>
        <w:autoSpaceDN w:val="0"/>
        <w:adjustRightInd w:val="0"/>
        <w:spacing w:after="0" w:line="233" w:lineRule="auto"/>
        <w:rPr>
          <w:rFonts w:ascii="Arial" w:hAnsi="Arial" w:cs="Arial"/>
          <w:sz w:val="24"/>
          <w:szCs w:val="24"/>
          <w:lang w:eastAsia="ru-RU"/>
        </w:rPr>
      </w:pPr>
    </w:p>
    <w:p w:rsidR="00F52C21" w:rsidRPr="002B7774" w:rsidRDefault="00F52C21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49"/>
      <w:bookmarkEnd w:id="0"/>
      <w:r w:rsidRPr="002B7774">
        <w:rPr>
          <w:rFonts w:ascii="Arial" w:hAnsi="Arial" w:cs="Arial"/>
          <w:b/>
          <w:bCs/>
          <w:sz w:val="30"/>
          <w:szCs w:val="30"/>
        </w:rPr>
        <w:t>ПОРЯДОК</w:t>
      </w:r>
    </w:p>
    <w:p w:rsidR="00A64B68" w:rsidRPr="002B7774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B7774">
        <w:rPr>
          <w:rFonts w:ascii="Arial" w:hAnsi="Arial" w:cs="Arial"/>
          <w:b/>
          <w:sz w:val="30"/>
          <w:szCs w:val="30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C9080B" w:rsidRPr="002B7774">
        <w:rPr>
          <w:rFonts w:ascii="Arial" w:hAnsi="Arial" w:cs="Arial"/>
          <w:b/>
          <w:sz w:val="30"/>
          <w:szCs w:val="30"/>
          <w:lang w:eastAsia="ru-RU"/>
        </w:rPr>
        <w:t>ХРЕБТОВСКОГО МУЦНИЦИПАЛЬНОГО ОБРАЗОВАНИЯ</w:t>
      </w:r>
      <w:r w:rsidR="00503A43" w:rsidRPr="002B7774">
        <w:rPr>
          <w:rFonts w:ascii="Arial" w:hAnsi="Arial" w:cs="Arial"/>
          <w:b/>
          <w:sz w:val="30"/>
          <w:szCs w:val="30"/>
          <w:lang w:eastAsia="ru-RU"/>
        </w:rPr>
        <w:t>,</w:t>
      </w:r>
      <w:r w:rsidR="002B7774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B7774">
        <w:rPr>
          <w:rFonts w:ascii="Arial" w:hAnsi="Arial" w:cs="Arial"/>
          <w:b/>
          <w:sz w:val="30"/>
          <w:szCs w:val="30"/>
          <w:lang w:eastAsia="ru-RU"/>
        </w:rPr>
        <w:t>СВОБОДНОГО</w:t>
      </w:r>
      <w:r w:rsidR="00722A30" w:rsidRPr="002B7774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B7774">
        <w:rPr>
          <w:rFonts w:ascii="Arial" w:hAnsi="Arial" w:cs="Arial"/>
          <w:b/>
          <w:sz w:val="30"/>
          <w:szCs w:val="30"/>
          <w:lang w:eastAsia="ru-RU"/>
        </w:rPr>
        <w:t>ОТ ПРАВ ТРЕТЬИХ ЛИЦ (ЗА ИСКЛЮЧЕНИЕМ</w:t>
      </w:r>
      <w:r w:rsidR="00722A30" w:rsidRPr="002B7774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="002B68D3" w:rsidRPr="002B7774">
        <w:rPr>
          <w:rFonts w:ascii="Arial" w:hAnsi="Arial" w:cs="Arial"/>
          <w:b/>
          <w:sz w:val="30"/>
          <w:szCs w:val="30"/>
          <w:lang w:eastAsia="ru-RU"/>
        </w:rPr>
        <w:t xml:space="preserve">ПРАВА ХОЗЯЙСТВЕННОГО ВЕДЕНИЯ, ПРАВА ОПЕРАТИВНОГО УПРАВЛЕНИЯ, А ТАКЖЕ </w:t>
      </w:r>
      <w:r w:rsidRPr="002B7774">
        <w:rPr>
          <w:rFonts w:ascii="Arial" w:hAnsi="Arial" w:cs="Arial"/>
          <w:b/>
          <w:sz w:val="30"/>
          <w:szCs w:val="30"/>
          <w:lang w:eastAsia="ru-RU"/>
        </w:rPr>
        <w:t>ИМУЩЕСТВЕННЫХ ПРАВ СУБЪЕКТОВ МАЛОГО И СРЕДНЕГО ПРЕДПРИНИМАТЕЛЬСТВА)</w:t>
      </w:r>
    </w:p>
    <w:p w:rsidR="00A64B68" w:rsidRPr="005533ED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sz w:val="24"/>
          <w:szCs w:val="24"/>
          <w:highlight w:val="green"/>
          <w:lang w:eastAsia="ru-RU"/>
        </w:rPr>
      </w:pPr>
    </w:p>
    <w:p w:rsidR="00A64B68" w:rsidRPr="002B777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2B7774">
        <w:rPr>
          <w:rFonts w:ascii="Arial" w:hAnsi="Arial" w:cs="Arial"/>
          <w:bCs/>
          <w:sz w:val="24"/>
          <w:szCs w:val="24"/>
        </w:rPr>
        <w:t xml:space="preserve">процедуру 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2B7774">
        <w:rPr>
          <w:rFonts w:ascii="Arial" w:hAnsi="Arial" w:cs="Arial"/>
          <w:sz w:val="24"/>
          <w:szCs w:val="24"/>
          <w:lang w:eastAsia="ru-RU"/>
        </w:rPr>
        <w:t>Хребтовского муниципального образования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443EB">
        <w:rPr>
          <w:rFonts w:ascii="Arial" w:hAnsi="Arial" w:cs="Arial"/>
          <w:sz w:val="24"/>
          <w:szCs w:val="24"/>
          <w:lang w:eastAsia="ru-RU"/>
        </w:rPr>
        <w:t>свободного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от прав третьих лиц (за исключением </w:t>
      </w:r>
      <w:r w:rsidR="006270DF" w:rsidRPr="002B777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2B7774">
        <w:rPr>
          <w:rFonts w:ascii="Arial" w:hAnsi="Arial" w:cs="Arial"/>
          <w:sz w:val="24"/>
          <w:szCs w:val="24"/>
        </w:rPr>
        <w:t xml:space="preserve"> </w:t>
      </w:r>
      <w:r w:rsidRPr="002B7774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2B7774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2B7774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7774" w:rsidRPr="002B7774">
        <w:rPr>
          <w:rFonts w:ascii="Arial" w:hAnsi="Arial" w:cs="Arial"/>
          <w:sz w:val="24"/>
          <w:szCs w:val="24"/>
          <w:lang w:eastAsia="ru-RU"/>
        </w:rPr>
        <w:t>,</w:t>
      </w:r>
      <w:r w:rsidR="002B7774" w:rsidRPr="002B777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B7774" w:rsidRPr="002B777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2B7774" w:rsidRPr="002B777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7774">
        <w:rPr>
          <w:rFonts w:ascii="Arial" w:hAnsi="Arial" w:cs="Arial"/>
          <w:sz w:val="24"/>
          <w:szCs w:val="24"/>
          <w:lang w:eastAsia="ru-RU"/>
        </w:rPr>
        <w:t>.</w:t>
      </w:r>
    </w:p>
    <w:p w:rsidR="00A64B68" w:rsidRPr="005533ED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B7774">
        <w:rPr>
          <w:rFonts w:ascii="Arial" w:hAnsi="Arial" w:cs="Arial"/>
          <w:sz w:val="24"/>
          <w:szCs w:val="24"/>
        </w:rPr>
        <w:t xml:space="preserve">2. </w:t>
      </w:r>
      <w:r w:rsidRPr="002B7774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</w:t>
      </w:r>
      <w:r w:rsidR="002B7774">
        <w:rPr>
          <w:rFonts w:ascii="Arial" w:hAnsi="Arial" w:cs="Arial"/>
          <w:iCs/>
          <w:sz w:val="24"/>
          <w:szCs w:val="24"/>
        </w:rPr>
        <w:t xml:space="preserve">Хребтовского городского поселения </w:t>
      </w:r>
      <w:r w:rsidR="002B7774" w:rsidRPr="005533ED">
        <w:rPr>
          <w:rFonts w:ascii="Arial" w:hAnsi="Arial" w:cs="Arial"/>
          <w:iCs/>
          <w:sz w:val="24"/>
          <w:szCs w:val="24"/>
        </w:rPr>
        <w:t>Нижнеилимского района</w:t>
      </w:r>
      <w:r w:rsidRPr="005533ED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5533ED">
        <w:rPr>
          <w:rFonts w:ascii="Arial" w:hAnsi="Arial" w:cs="Arial"/>
          <w:iCs/>
          <w:sz w:val="24"/>
          <w:szCs w:val="24"/>
        </w:rPr>
        <w:t xml:space="preserve">далее – </w:t>
      </w:r>
      <w:r w:rsidR="005533ED" w:rsidRPr="005533ED">
        <w:rPr>
          <w:rFonts w:ascii="Arial" w:hAnsi="Arial" w:cs="Arial"/>
          <w:iCs/>
          <w:sz w:val="24"/>
          <w:szCs w:val="24"/>
        </w:rPr>
        <w:t>уполномоченный орган</w:t>
      </w:r>
      <w:r w:rsidRPr="005533ED">
        <w:rPr>
          <w:rFonts w:ascii="Arial" w:hAnsi="Arial" w:cs="Arial"/>
          <w:iCs/>
          <w:sz w:val="24"/>
          <w:szCs w:val="24"/>
        </w:rPr>
        <w:t>).</w:t>
      </w:r>
    </w:p>
    <w:p w:rsidR="00A64B68" w:rsidRPr="002B777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2B7774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2B7774">
        <w:rPr>
          <w:rFonts w:ascii="Arial" w:hAnsi="Arial" w:cs="Arial"/>
          <w:sz w:val="24"/>
          <w:szCs w:val="24"/>
        </w:rPr>
        <w:t>,</w:t>
      </w:r>
      <w:r w:rsidRPr="002B7774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2B777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774">
        <w:rPr>
          <w:rFonts w:ascii="Arial" w:hAnsi="Arial" w:cs="Arial"/>
          <w:sz w:val="24"/>
          <w:szCs w:val="24"/>
        </w:rPr>
        <w:t xml:space="preserve">4. Ведение перечня </w:t>
      </w:r>
      <w:r w:rsidRPr="002B7774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2B7774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2B777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2B777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2B777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2B7774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2B777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2B7774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2B7774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2B7774">
        <w:rPr>
          <w:rFonts w:ascii="Arial" w:hAnsi="Arial" w:cs="Arial"/>
          <w:sz w:val="24"/>
          <w:szCs w:val="24"/>
          <w:lang w:eastAsia="ru-RU"/>
        </w:rPr>
        <w:t>го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2B7774">
        <w:rPr>
          <w:rFonts w:ascii="Arial" w:hAnsi="Arial" w:cs="Arial"/>
          <w:sz w:val="24"/>
          <w:szCs w:val="24"/>
          <w:lang w:eastAsia="ru-RU"/>
        </w:rPr>
        <w:t>а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2B7774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2B7774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2B777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2B7774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2B777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5605" w:rsidRPr="002B7774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B85605" w:rsidRPr="002B7774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2B7774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2B7774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lastRenderedPageBreak/>
        <w:t xml:space="preserve">д) в отношении муниципального имущества не принято решение </w:t>
      </w:r>
      <w:r w:rsidR="002B7774" w:rsidRPr="002B7774">
        <w:rPr>
          <w:rFonts w:ascii="Arial" w:hAnsi="Arial" w:cs="Arial"/>
          <w:sz w:val="24"/>
          <w:szCs w:val="24"/>
          <w:lang w:eastAsia="ru-RU"/>
        </w:rPr>
        <w:t>администрации Хребтовского городского поселения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2B7774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>прогнозны</w:t>
      </w:r>
      <w:r w:rsidRPr="002B7774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2B7774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2B7774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2B7774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2B7774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2B7774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2B7774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2B7774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2B7774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2B7774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2B7774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2B777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2B7774" w:rsidRPr="002B7774">
        <w:rPr>
          <w:rFonts w:ascii="Arial" w:hAnsi="Arial" w:cs="Arial"/>
          <w:sz w:val="24"/>
          <w:szCs w:val="24"/>
          <w:lang w:eastAsia="ru-RU"/>
        </w:rPr>
        <w:t xml:space="preserve">администрации Хребтовского городского поселения 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на включение </w:t>
      </w:r>
      <w:r w:rsidR="008018BE" w:rsidRPr="002B777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2B7774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</w:rPr>
        <w:t>л) муниципальное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2B777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</w:rPr>
        <w:t xml:space="preserve">6. Предложения о формировании перечня (далее – предложения) </w:t>
      </w:r>
      <w:r w:rsidRPr="00374FD3">
        <w:rPr>
          <w:rFonts w:ascii="Arial" w:hAnsi="Arial" w:cs="Arial"/>
          <w:sz w:val="24"/>
          <w:szCs w:val="24"/>
        </w:rPr>
        <w:t xml:space="preserve">направляются в </w:t>
      </w:r>
      <w:r w:rsidR="00374FD3" w:rsidRPr="00374FD3">
        <w:rPr>
          <w:rFonts w:ascii="Arial" w:hAnsi="Arial" w:cs="Arial"/>
          <w:sz w:val="24"/>
          <w:szCs w:val="24"/>
        </w:rPr>
        <w:t>администрацию поселения</w:t>
      </w:r>
      <w:r w:rsidRPr="00374FD3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374FD3" w:rsidRPr="00374FD3">
        <w:rPr>
          <w:rFonts w:ascii="Arial" w:hAnsi="Arial" w:cs="Arial"/>
          <w:bCs/>
          <w:sz w:val="24"/>
          <w:szCs w:val="24"/>
        </w:rPr>
        <w:t>Думы Хребтовского городского поселения</w:t>
      </w:r>
      <w:r w:rsidRPr="00374FD3">
        <w:rPr>
          <w:rFonts w:ascii="Arial" w:hAnsi="Arial" w:cs="Arial"/>
          <w:bCs/>
          <w:sz w:val="24"/>
          <w:szCs w:val="24"/>
        </w:rPr>
        <w:t>,</w:t>
      </w:r>
      <w:r w:rsidR="00722A30" w:rsidRPr="00374FD3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374FD3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374FD3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374FD3">
        <w:rPr>
          <w:rFonts w:ascii="Arial" w:hAnsi="Arial" w:cs="Arial"/>
          <w:bCs/>
          <w:sz w:val="24"/>
          <w:szCs w:val="24"/>
        </w:rPr>
        <w:t xml:space="preserve"> </w:t>
      </w:r>
      <w:r w:rsidRPr="00374FD3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предпринимательства, субъектами малого и среднего предпринимательства</w:t>
      </w:r>
      <w:r w:rsidRPr="002B7774">
        <w:rPr>
          <w:rFonts w:ascii="Arial" w:hAnsi="Arial" w:cs="Arial"/>
          <w:sz w:val="24"/>
          <w:szCs w:val="24"/>
        </w:rPr>
        <w:t>.</w:t>
      </w:r>
    </w:p>
    <w:p w:rsidR="005204FF" w:rsidRPr="002B7774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774">
        <w:rPr>
          <w:rFonts w:ascii="Arial" w:hAnsi="Arial" w:cs="Arial"/>
          <w:sz w:val="24"/>
          <w:szCs w:val="24"/>
        </w:rPr>
        <w:t>7</w:t>
      </w:r>
      <w:r w:rsidR="00A64B68" w:rsidRPr="002B7774">
        <w:rPr>
          <w:rFonts w:ascii="Arial" w:hAnsi="Arial" w:cs="Arial"/>
          <w:sz w:val="24"/>
          <w:szCs w:val="24"/>
        </w:rPr>
        <w:t xml:space="preserve">. 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</w:t>
      </w:r>
      <w:r w:rsidR="00374FD3">
        <w:rPr>
          <w:rFonts w:ascii="Arial" w:hAnsi="Arial" w:cs="Arial"/>
          <w:sz w:val="24"/>
          <w:szCs w:val="24"/>
          <w:lang w:eastAsia="ru-RU"/>
        </w:rPr>
        <w:t>администрацией поселения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765936">
        <w:rPr>
          <w:rFonts w:ascii="Arial" w:hAnsi="Arial" w:cs="Arial"/>
          <w:sz w:val="24"/>
          <w:szCs w:val="24"/>
          <w:lang w:eastAsia="ru-RU"/>
        </w:rPr>
        <w:t>10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A64B68" w:rsidRPr="002B7774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Pr="002B7774">
        <w:rPr>
          <w:rFonts w:ascii="Arial" w:hAnsi="Arial" w:cs="Arial"/>
          <w:sz w:val="24"/>
          <w:szCs w:val="24"/>
        </w:rPr>
        <w:t xml:space="preserve"> содержащего такое предложение</w:t>
      </w:r>
      <w:r w:rsidR="004D6493">
        <w:rPr>
          <w:rFonts w:ascii="Arial" w:hAnsi="Arial" w:cs="Arial"/>
          <w:sz w:val="24"/>
          <w:szCs w:val="24"/>
        </w:rPr>
        <w:t>.</w:t>
      </w:r>
    </w:p>
    <w:p w:rsidR="005204FF" w:rsidRPr="005533ED" w:rsidRDefault="004D6493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33ED">
        <w:rPr>
          <w:rFonts w:ascii="Arial" w:hAnsi="Arial" w:cs="Arial"/>
          <w:sz w:val="24"/>
          <w:szCs w:val="24"/>
        </w:rPr>
        <w:t>8</w:t>
      </w:r>
      <w:r w:rsidR="005204FF" w:rsidRPr="005533ED">
        <w:rPr>
          <w:rFonts w:ascii="Arial" w:hAnsi="Arial" w:cs="Arial"/>
          <w:sz w:val="24"/>
          <w:szCs w:val="24"/>
        </w:rPr>
        <w:t>.</w:t>
      </w:r>
      <w:r w:rsidR="00722A30" w:rsidRPr="005533ED">
        <w:rPr>
          <w:rFonts w:ascii="Arial" w:hAnsi="Arial" w:cs="Arial"/>
          <w:sz w:val="24"/>
          <w:szCs w:val="24"/>
        </w:rPr>
        <w:t xml:space="preserve"> </w:t>
      </w:r>
      <w:r w:rsidR="005204FF" w:rsidRPr="005533ED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5533ED">
        <w:rPr>
          <w:rFonts w:ascii="Arial" w:hAnsi="Arial" w:cs="Arial"/>
          <w:sz w:val="24"/>
          <w:szCs w:val="24"/>
          <w:lang w:eastAsia="ru-RU"/>
        </w:rPr>
        <w:t xml:space="preserve">отрения предложения </w:t>
      </w:r>
      <w:r w:rsidR="005533ED" w:rsidRPr="005533ED">
        <w:rPr>
          <w:rFonts w:ascii="Arial" w:hAnsi="Arial" w:cs="Arial"/>
          <w:iCs/>
          <w:sz w:val="24"/>
          <w:szCs w:val="24"/>
        </w:rPr>
        <w:t>уполномоченный орган</w:t>
      </w:r>
      <w:r w:rsidR="005533ED" w:rsidRPr="005533E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4FF" w:rsidRPr="005533ED">
        <w:rPr>
          <w:rFonts w:ascii="Arial" w:hAnsi="Arial" w:cs="Arial"/>
          <w:sz w:val="24"/>
          <w:szCs w:val="24"/>
          <w:lang w:eastAsia="ru-RU"/>
        </w:rPr>
        <w:t>принимает одно из следующих решений:</w:t>
      </w:r>
    </w:p>
    <w:p w:rsidR="005204FF" w:rsidRPr="002B7774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</w:t>
      </w:r>
      <w:r w:rsidR="004D6493">
        <w:rPr>
          <w:rFonts w:ascii="Arial" w:hAnsi="Arial" w:cs="Arial"/>
          <w:sz w:val="24"/>
          <w:szCs w:val="24"/>
          <w:lang w:eastAsia="ru-RU"/>
        </w:rPr>
        <w:t>администрации Хребтовского городского поселения</w:t>
      </w:r>
      <w:r w:rsidRPr="002B7774">
        <w:rPr>
          <w:rFonts w:ascii="Arial" w:hAnsi="Arial" w:cs="Arial"/>
          <w:sz w:val="24"/>
          <w:szCs w:val="24"/>
        </w:rPr>
        <w:t xml:space="preserve"> </w:t>
      </w:r>
      <w:r w:rsidRPr="002B7774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2B7774">
        <w:rPr>
          <w:rFonts w:ascii="Arial" w:hAnsi="Arial" w:cs="Arial"/>
          <w:sz w:val="24"/>
          <w:szCs w:val="24"/>
          <w:lang w:eastAsia="ru-RU"/>
        </w:rPr>
        <w:t>несении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2B7774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="004D6493">
        <w:rPr>
          <w:rFonts w:ascii="Arial" w:hAnsi="Arial" w:cs="Arial"/>
          <w:sz w:val="24"/>
          <w:szCs w:val="24"/>
          <w:lang w:eastAsia="ru-RU"/>
        </w:rPr>
        <w:t>администрации Хребтовского городского поселения</w:t>
      </w:r>
      <w:r w:rsidR="00722A30" w:rsidRPr="002B7774">
        <w:rPr>
          <w:rFonts w:ascii="Arial" w:hAnsi="Arial" w:cs="Arial"/>
          <w:sz w:val="24"/>
          <w:szCs w:val="24"/>
        </w:rPr>
        <w:t xml:space="preserve"> </w:t>
      </w:r>
      <w:r w:rsidRPr="002B7774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2B7774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2B7774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</w:t>
      </w:r>
      <w:r w:rsidR="004D6493">
        <w:rPr>
          <w:rFonts w:ascii="Arial" w:hAnsi="Arial" w:cs="Arial"/>
          <w:sz w:val="24"/>
          <w:szCs w:val="24"/>
          <w:lang w:eastAsia="ru-RU"/>
        </w:rPr>
        <w:t xml:space="preserve">администрации Хребтовского городского поселения </w:t>
      </w:r>
      <w:r w:rsidR="005204FF" w:rsidRPr="002B7774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2B7774">
        <w:rPr>
          <w:rFonts w:ascii="Arial" w:hAnsi="Arial" w:cs="Arial"/>
          <w:sz w:val="24"/>
          <w:szCs w:val="24"/>
          <w:lang w:eastAsia="ru-RU"/>
        </w:rPr>
        <w:t>4</w:t>
      </w:r>
      <w:r w:rsidR="005204FF" w:rsidRPr="002B7774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3443EB" w:rsidRDefault="005204FF" w:rsidP="003443EB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2B7774" w:rsidRDefault="004D6493" w:rsidP="003443EB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A64B68" w:rsidRPr="002B7774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2B7774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  <w:bookmarkStart w:id="2" w:name="_GoBack"/>
      <w:bookmarkEnd w:id="2"/>
    </w:p>
    <w:p w:rsidR="006F099B" w:rsidRPr="004D6493" w:rsidRDefault="004D6493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493">
        <w:rPr>
          <w:rFonts w:ascii="Arial" w:hAnsi="Arial" w:cs="Arial"/>
          <w:sz w:val="24"/>
          <w:szCs w:val="24"/>
        </w:rPr>
        <w:lastRenderedPageBreak/>
        <w:t>10</w:t>
      </w:r>
      <w:r w:rsidR="007B6232" w:rsidRPr="004D6493">
        <w:rPr>
          <w:rFonts w:ascii="Arial" w:hAnsi="Arial" w:cs="Arial"/>
          <w:sz w:val="24"/>
          <w:szCs w:val="24"/>
        </w:rPr>
        <w:t xml:space="preserve">. </w:t>
      </w:r>
      <w:r w:rsidR="005B4BB8" w:rsidRPr="004D6493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Pr="005533ED">
        <w:rPr>
          <w:rFonts w:ascii="Arial" w:hAnsi="Arial" w:cs="Arial"/>
          <w:sz w:val="24"/>
          <w:szCs w:val="24"/>
        </w:rPr>
        <w:t>Хребтовского муниципального образования</w:t>
      </w:r>
      <w:r w:rsidR="005B4BB8" w:rsidRPr="004D6493">
        <w:rPr>
          <w:rFonts w:ascii="Arial" w:hAnsi="Arial" w:cs="Arial"/>
          <w:i/>
          <w:sz w:val="24"/>
          <w:szCs w:val="24"/>
        </w:rPr>
        <w:t xml:space="preserve"> </w:t>
      </w:r>
      <w:r w:rsidR="006F099B" w:rsidRPr="004D6493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2B777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1</w:t>
      </w:r>
      <w:r w:rsidR="004D6493">
        <w:rPr>
          <w:rFonts w:ascii="Arial" w:hAnsi="Arial" w:cs="Arial"/>
          <w:sz w:val="24"/>
          <w:szCs w:val="24"/>
          <w:lang w:eastAsia="ru-RU"/>
        </w:rPr>
        <w:t>1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2B7774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4D6493">
        <w:rPr>
          <w:rFonts w:ascii="Arial" w:hAnsi="Arial" w:cs="Arial"/>
          <w:sz w:val="24"/>
          <w:szCs w:val="24"/>
          <w:lang w:eastAsia="ru-RU"/>
        </w:rPr>
        <w:t>5</w:t>
      </w:r>
      <w:r w:rsidR="00933FFB" w:rsidRPr="002B7774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2B7774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2B7774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2B777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>1</w:t>
      </w:r>
      <w:r w:rsidR="004D6493">
        <w:rPr>
          <w:rFonts w:ascii="Arial" w:hAnsi="Arial" w:cs="Arial"/>
          <w:sz w:val="24"/>
          <w:szCs w:val="24"/>
          <w:lang w:eastAsia="ru-RU"/>
        </w:rPr>
        <w:t>2</w:t>
      </w:r>
      <w:r w:rsidRPr="002B7774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4D6493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493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4D6493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4D6493">
        <w:rPr>
          <w:rFonts w:ascii="Arial" w:hAnsi="Arial" w:cs="Arial"/>
          <w:sz w:val="24"/>
          <w:szCs w:val="24"/>
        </w:rPr>
        <w:t>;</w:t>
      </w:r>
    </w:p>
    <w:p w:rsidR="00FC5264" w:rsidRPr="004D6493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493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</w:t>
      </w:r>
      <w:r w:rsidR="004D6493" w:rsidRPr="004D6493">
        <w:rPr>
          <w:rFonts w:ascii="Arial" w:hAnsi="Arial" w:cs="Arial"/>
          <w:sz w:val="24"/>
          <w:szCs w:val="24"/>
          <w:lang w:eastAsia="ru-RU"/>
        </w:rPr>
        <w:t xml:space="preserve">администрации Хребтовского городского поселения </w:t>
      </w:r>
      <w:r w:rsidRPr="004D6493">
        <w:rPr>
          <w:rFonts w:ascii="Arial" w:hAnsi="Arial" w:cs="Arial"/>
          <w:sz w:val="24"/>
          <w:szCs w:val="24"/>
          <w:lang w:eastAsia="ru-RU"/>
        </w:rPr>
        <w:t>о его использовании для муниципальных нужд либо для иных целей;</w:t>
      </w:r>
    </w:p>
    <w:p w:rsidR="00A64B68" w:rsidRPr="002B7774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3443E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7774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2B7774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2B7774">
        <w:rPr>
          <w:rFonts w:ascii="Arial" w:hAnsi="Arial" w:cs="Arial"/>
          <w:sz w:val="24"/>
          <w:szCs w:val="24"/>
        </w:rPr>
        <w:t>несения</w:t>
      </w:r>
      <w:r w:rsidRPr="002B7774">
        <w:rPr>
          <w:rFonts w:ascii="Arial" w:hAnsi="Arial" w:cs="Arial"/>
          <w:sz w:val="24"/>
          <w:szCs w:val="24"/>
        </w:rPr>
        <w:t xml:space="preserve"> сведений о муниципальном имуществе в </w:t>
      </w:r>
      <w:r w:rsidRPr="004D6493">
        <w:rPr>
          <w:rFonts w:ascii="Arial" w:hAnsi="Arial" w:cs="Arial"/>
          <w:sz w:val="24"/>
          <w:szCs w:val="24"/>
        </w:rPr>
        <w:t xml:space="preserve">перечень в отношении такого имущества от субъектов малого и среднего </w:t>
      </w:r>
      <w:r w:rsidRPr="003443EB">
        <w:rPr>
          <w:rFonts w:ascii="Arial" w:hAnsi="Arial" w:cs="Arial"/>
          <w:sz w:val="24"/>
          <w:szCs w:val="24"/>
        </w:rPr>
        <w:t>предпринимательства или организаций, образующих инфраструктуру поддержки субъектов малого и среднего предпринимательства,</w:t>
      </w:r>
      <w:r w:rsidR="004D6493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D6493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3443EB">
        <w:rPr>
          <w:rFonts w:ascii="Arial" w:hAnsi="Arial" w:cs="Arial"/>
          <w:sz w:val="24"/>
          <w:szCs w:val="24"/>
        </w:rPr>
        <w:t xml:space="preserve">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3443EB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3443EB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3443EB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3443EB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3443EB">
        <w:rPr>
          <w:rFonts w:ascii="Arial" w:hAnsi="Arial" w:cs="Arial"/>
          <w:sz w:val="24"/>
          <w:szCs w:val="24"/>
        </w:rPr>
        <w:t>т 26 июля 2006 года № </w:t>
      </w:r>
      <w:r w:rsidR="00FC3AEE" w:rsidRPr="003443EB">
        <w:rPr>
          <w:rFonts w:ascii="Arial" w:hAnsi="Arial" w:cs="Arial"/>
          <w:sz w:val="24"/>
          <w:szCs w:val="24"/>
        </w:rPr>
        <w:t>135-ФЗ «О </w:t>
      </w:r>
      <w:r w:rsidRPr="003443EB">
        <w:rPr>
          <w:rFonts w:ascii="Arial" w:hAnsi="Arial" w:cs="Arial"/>
          <w:sz w:val="24"/>
          <w:szCs w:val="24"/>
        </w:rPr>
        <w:t>защите конкуренции»</w:t>
      </w:r>
      <w:r w:rsidR="005268D9" w:rsidRPr="003443EB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3443EB">
        <w:rPr>
          <w:rFonts w:ascii="Arial" w:hAnsi="Arial" w:cs="Arial"/>
          <w:sz w:val="24"/>
          <w:szCs w:val="24"/>
        </w:rPr>
        <w:t>.</w:t>
      </w:r>
    </w:p>
    <w:p w:rsidR="00A64B68" w:rsidRPr="002B777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43EB">
        <w:rPr>
          <w:rFonts w:ascii="Arial" w:hAnsi="Arial" w:cs="Arial"/>
          <w:sz w:val="24"/>
          <w:szCs w:val="24"/>
        </w:rPr>
        <w:t>1</w:t>
      </w:r>
      <w:r w:rsidR="004D6493" w:rsidRPr="003443EB">
        <w:rPr>
          <w:rFonts w:ascii="Arial" w:hAnsi="Arial" w:cs="Arial"/>
          <w:sz w:val="24"/>
          <w:szCs w:val="24"/>
        </w:rPr>
        <w:t>3</w:t>
      </w:r>
      <w:r w:rsidRPr="003443EB">
        <w:rPr>
          <w:rFonts w:ascii="Arial" w:hAnsi="Arial" w:cs="Arial"/>
          <w:sz w:val="24"/>
          <w:szCs w:val="24"/>
        </w:rPr>
        <w:t xml:space="preserve">. </w:t>
      </w:r>
      <w:r w:rsidRPr="003443EB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3443EB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</w:t>
      </w:r>
      <w:r w:rsidRPr="002B7774">
        <w:rPr>
          <w:rFonts w:ascii="Arial" w:hAnsi="Arial" w:cs="Arial"/>
          <w:sz w:val="24"/>
          <w:szCs w:val="24"/>
        </w:rPr>
        <w:t xml:space="preserve"> Российской Федерации от 20 апреля 2016 года</w:t>
      </w:r>
      <w:r w:rsidR="00FC3AEE" w:rsidRPr="002B7774">
        <w:rPr>
          <w:rFonts w:ascii="Arial" w:hAnsi="Arial" w:cs="Arial"/>
          <w:sz w:val="24"/>
          <w:szCs w:val="24"/>
        </w:rPr>
        <w:t xml:space="preserve"> № 264 «Об </w:t>
      </w:r>
      <w:r w:rsidRPr="002B7774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2B7774">
        <w:rPr>
          <w:rFonts w:ascii="Arial" w:hAnsi="Arial" w:cs="Arial"/>
          <w:sz w:val="24"/>
          <w:szCs w:val="24"/>
        </w:rPr>
        <w:t xml:space="preserve"> </w:t>
      </w:r>
      <w:r w:rsidR="00DC4BE6" w:rsidRPr="002B7774">
        <w:rPr>
          <w:rFonts w:ascii="Arial" w:hAnsi="Arial" w:cs="Arial"/>
          <w:sz w:val="24"/>
          <w:szCs w:val="24"/>
        </w:rPr>
        <w:t>имущества</w:t>
      </w:r>
      <w:r w:rsidRPr="002B7774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2B7774">
        <w:rPr>
          <w:rFonts w:ascii="Arial" w:hAnsi="Arial" w:cs="Arial"/>
          <w:sz w:val="24"/>
          <w:szCs w:val="24"/>
        </w:rPr>
        <w:t>го имущества, указанных в части </w:t>
      </w:r>
      <w:r w:rsidRPr="002B7774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2B7774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774">
        <w:rPr>
          <w:rFonts w:ascii="Arial" w:hAnsi="Arial" w:cs="Arial"/>
          <w:sz w:val="24"/>
          <w:szCs w:val="24"/>
        </w:rPr>
        <w:t>1</w:t>
      </w:r>
      <w:r w:rsidR="004D6493">
        <w:rPr>
          <w:rFonts w:ascii="Arial" w:hAnsi="Arial" w:cs="Arial"/>
          <w:sz w:val="24"/>
          <w:szCs w:val="24"/>
        </w:rPr>
        <w:t>4</w:t>
      </w:r>
      <w:r w:rsidRPr="002B7774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2B7774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774">
        <w:rPr>
          <w:rFonts w:ascii="Arial" w:hAnsi="Arial" w:cs="Arial"/>
          <w:sz w:val="24"/>
          <w:szCs w:val="24"/>
        </w:rPr>
        <w:t>1</w:t>
      </w:r>
      <w:r w:rsidR="004D6493">
        <w:rPr>
          <w:rFonts w:ascii="Arial" w:hAnsi="Arial" w:cs="Arial"/>
          <w:sz w:val="24"/>
          <w:szCs w:val="24"/>
        </w:rPr>
        <w:t>5</w:t>
      </w:r>
      <w:r w:rsidRPr="002B7774">
        <w:rPr>
          <w:rFonts w:ascii="Arial" w:hAnsi="Arial" w:cs="Arial"/>
          <w:sz w:val="24"/>
          <w:szCs w:val="24"/>
        </w:rPr>
        <w:t xml:space="preserve">. 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2B7774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</w:t>
      </w:r>
      <w:r w:rsidRPr="004D6493">
        <w:rPr>
          <w:rFonts w:ascii="Arial" w:hAnsi="Arial" w:cs="Arial"/>
          <w:sz w:val="24"/>
          <w:szCs w:val="24"/>
          <w:lang w:eastAsia="ru-RU"/>
        </w:rPr>
        <w:t xml:space="preserve">предназначенном </w:t>
      </w:r>
      <w:r w:rsidRPr="004D6493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="004D6493" w:rsidRPr="004D6493">
        <w:rPr>
          <w:rFonts w:ascii="Arial" w:hAnsi="Arial" w:cs="Arial"/>
          <w:sz w:val="24"/>
          <w:szCs w:val="24"/>
        </w:rPr>
        <w:t>«Вестник Хребтовского муниципального образования»</w:t>
      </w:r>
      <w:r w:rsidRPr="004D6493">
        <w:rPr>
          <w:rFonts w:ascii="Arial" w:hAnsi="Arial" w:cs="Arial"/>
          <w:sz w:val="24"/>
          <w:szCs w:val="24"/>
        </w:rPr>
        <w:t xml:space="preserve"> </w:t>
      </w:r>
      <w:r w:rsidRPr="004D6493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</w:t>
      </w:r>
      <w:r w:rsidRPr="004D6493">
        <w:rPr>
          <w:rFonts w:ascii="Arial" w:hAnsi="Arial" w:cs="Arial"/>
          <w:sz w:val="24"/>
          <w:szCs w:val="24"/>
          <w:lang w:eastAsia="ru-RU"/>
        </w:rPr>
        <w:lastRenderedPageBreak/>
        <w:t>уполномоченного органа в информационно-телекоммуникационной сети</w:t>
      </w:r>
      <w:r w:rsidRPr="002B7774">
        <w:rPr>
          <w:rFonts w:ascii="Arial" w:hAnsi="Arial" w:cs="Arial"/>
          <w:sz w:val="24"/>
          <w:szCs w:val="24"/>
          <w:lang w:eastAsia="ru-RU"/>
        </w:rPr>
        <w:t xml:space="preserve"> «Интернет» (в том числе в форме открытых данных) </w:t>
      </w:r>
      <w:r w:rsidRPr="002B7774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4427C5" w:rsidRPr="002B7774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427C5" w:rsidRPr="002B7774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286"/>
      </w:tblGrid>
      <w:tr w:rsidR="00F575C7" w:rsidRPr="001D571E" w:rsidTr="00CA7E0B">
        <w:tc>
          <w:tcPr>
            <w:tcW w:w="5211" w:type="dxa"/>
          </w:tcPr>
          <w:p w:rsidR="00F575C7" w:rsidRPr="001D571E" w:rsidRDefault="00F575C7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3" w:name="P79"/>
            <w:bookmarkEnd w:id="3"/>
            <w:r w:rsidRPr="001D57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1D571E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4D6493" w:rsidRPr="00584FAA" w:rsidRDefault="004D6493" w:rsidP="004D6493">
            <w:pPr>
              <w:tabs>
                <w:tab w:val="left" w:pos="3204"/>
              </w:tabs>
              <w:spacing w:after="0" w:line="233" w:lineRule="auto"/>
              <w:ind w:right="34"/>
              <w:jc w:val="right"/>
              <w:rPr>
                <w:rFonts w:ascii="Courier New" w:hAnsi="Courier New" w:cs="Courier New"/>
                <w:caps/>
              </w:rPr>
            </w:pPr>
            <w:r w:rsidRPr="00584FAA">
              <w:rPr>
                <w:rFonts w:ascii="Courier New" w:hAnsi="Courier New" w:cs="Courier New"/>
                <w:caps/>
              </w:rPr>
              <w:t>утвержден</w:t>
            </w:r>
          </w:p>
          <w:p w:rsidR="004D6493" w:rsidRPr="00584FAA" w:rsidRDefault="004D6493" w:rsidP="004D6493">
            <w:pPr>
              <w:spacing w:after="0" w:line="233" w:lineRule="auto"/>
              <w:jc w:val="right"/>
              <w:rPr>
                <w:rFonts w:ascii="Courier New" w:hAnsi="Courier New" w:cs="Courier New"/>
              </w:rPr>
            </w:pPr>
            <w:r w:rsidRPr="00584FAA">
              <w:rPr>
                <w:rFonts w:ascii="Courier New" w:hAnsi="Courier New" w:cs="Courier New"/>
              </w:rPr>
              <w:t xml:space="preserve">решением </w:t>
            </w:r>
            <w:r w:rsidRPr="00584FAA">
              <w:rPr>
                <w:rFonts w:ascii="Courier New" w:hAnsi="Courier New" w:cs="Courier New"/>
                <w:i/>
              </w:rPr>
              <w:t>Думы Хребтовского городского поселения</w:t>
            </w:r>
          </w:p>
          <w:p w:rsidR="00F575C7" w:rsidRPr="001D571E" w:rsidRDefault="004D6493" w:rsidP="004D6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FAA">
              <w:rPr>
                <w:rFonts w:ascii="Courier New" w:hAnsi="Courier New" w:cs="Courier New"/>
              </w:rPr>
              <w:t>от 31 марта 2021 года № 111</w:t>
            </w:r>
          </w:p>
        </w:tc>
      </w:tr>
    </w:tbl>
    <w:p w:rsidR="00F575C7" w:rsidRPr="001D571E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6795" w:rsidRPr="003443EB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43EB">
        <w:rPr>
          <w:rFonts w:ascii="Arial" w:hAnsi="Arial" w:cs="Arial"/>
          <w:b/>
          <w:sz w:val="30"/>
          <w:szCs w:val="30"/>
        </w:rPr>
        <w:t>РАЗМЕР ЛЬГОТНОЙ СТАВКИ АРЕНДНОЙ ПЛАТЫ</w:t>
      </w:r>
      <w:r w:rsidR="004D6493" w:rsidRPr="003443EB">
        <w:rPr>
          <w:rFonts w:ascii="Arial" w:hAnsi="Arial" w:cs="Arial"/>
          <w:b/>
          <w:sz w:val="30"/>
          <w:szCs w:val="30"/>
        </w:rPr>
        <w:t xml:space="preserve"> </w:t>
      </w:r>
      <w:r w:rsidRPr="003443EB">
        <w:rPr>
          <w:rFonts w:ascii="Arial" w:hAnsi="Arial" w:cs="Arial"/>
          <w:b/>
          <w:sz w:val="30"/>
          <w:szCs w:val="30"/>
        </w:rPr>
        <w:t>ПО ДОГОВОРАМ В ОТНОШЕНИИ ИМУЩЕСТВА,</w:t>
      </w:r>
    </w:p>
    <w:p w:rsidR="00A64B68" w:rsidRPr="004D6493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43EB">
        <w:rPr>
          <w:rFonts w:ascii="Arial" w:hAnsi="Arial" w:cs="Arial"/>
          <w:b/>
          <w:sz w:val="30"/>
          <w:szCs w:val="30"/>
        </w:rPr>
        <w:t xml:space="preserve">ВКЛЮЧЕННОГО В ПЕРЕЧЕНЬ МУНИЦИПАЛЬНОГО ИМУЩЕСТВА </w:t>
      </w:r>
      <w:r w:rsidR="004D6493" w:rsidRPr="003443EB">
        <w:rPr>
          <w:rFonts w:ascii="Arial" w:hAnsi="Arial" w:cs="Arial"/>
          <w:b/>
          <w:sz w:val="30"/>
          <w:szCs w:val="30"/>
        </w:rPr>
        <w:t xml:space="preserve">ХРЕБТОВСКОГО МУНИЦИПАЛЬНОГО ОБРАЗОВАНИЯ </w:t>
      </w:r>
      <w:r w:rsidR="001F6C96" w:rsidRPr="003443EB">
        <w:rPr>
          <w:rFonts w:ascii="Arial" w:hAnsi="Arial" w:cs="Arial"/>
          <w:b/>
          <w:sz w:val="30"/>
          <w:szCs w:val="30"/>
        </w:rPr>
        <w:t>(ЗА ИСКЛЮЧЕНИЕМ ЗЕМЕЛЬНЫХ УЧАСТКОВ)</w:t>
      </w:r>
      <w:r w:rsidR="00F575C7" w:rsidRPr="003443EB">
        <w:rPr>
          <w:rFonts w:ascii="Arial" w:hAnsi="Arial" w:cs="Arial"/>
          <w:b/>
          <w:sz w:val="30"/>
          <w:szCs w:val="30"/>
        </w:rPr>
        <w:t>,</w:t>
      </w:r>
      <w:r w:rsidR="004D6493" w:rsidRPr="003443EB">
        <w:rPr>
          <w:rFonts w:ascii="Arial" w:hAnsi="Arial" w:cs="Arial"/>
          <w:b/>
          <w:sz w:val="30"/>
          <w:szCs w:val="30"/>
        </w:rPr>
        <w:t xml:space="preserve"> </w:t>
      </w:r>
      <w:r w:rsidRPr="003443EB">
        <w:rPr>
          <w:rFonts w:ascii="Arial" w:hAnsi="Arial" w:cs="Arial"/>
          <w:b/>
          <w:sz w:val="30"/>
          <w:szCs w:val="30"/>
        </w:rPr>
        <w:t xml:space="preserve">СВОБОДНОГО ОТ ПРАВ ТРЕТЬИХ ЛИЦ (ЗА ИСКЛЮЧЕНИЕМ </w:t>
      </w:r>
      <w:r w:rsidR="00EB3CA0" w:rsidRPr="003443EB">
        <w:rPr>
          <w:rFonts w:ascii="Arial" w:hAnsi="Arial" w:cs="Arial"/>
          <w:b/>
          <w:sz w:val="30"/>
          <w:szCs w:val="30"/>
          <w:lang w:eastAsia="ru-RU"/>
        </w:rPr>
        <w:t>ПРАВА ХОЗЯЙСТВЕННОГО ВЕДЕНИЯ, ПРАВА ОПЕРАТИВНОГО УПРАВЛЕНИЯ, А ТАКЖЕ</w:t>
      </w:r>
      <w:r w:rsidR="00722A30" w:rsidRPr="004D6493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4D6493">
        <w:rPr>
          <w:rFonts w:ascii="Arial" w:hAnsi="Arial" w:cs="Arial"/>
          <w:b/>
          <w:sz w:val="30"/>
          <w:szCs w:val="30"/>
        </w:rPr>
        <w:t>ИМУЩЕСТВЕННЫХ ПРАВ СУБЪЕКТОВ МАЛОГО И СРЕДНЕГО ПРЕДПРИНИМАТЕЛЬСТВА)</w:t>
      </w:r>
    </w:p>
    <w:p w:rsidR="00A64B68" w:rsidRPr="004D6493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1CB0" w:rsidRPr="003443EB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6493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6795" w:rsidRPr="004D6493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4D6493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4D6493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4D6493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4D6493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4D6493">
        <w:rPr>
          <w:rFonts w:ascii="Arial" w:hAnsi="Arial" w:cs="Arial"/>
          <w:sz w:val="24"/>
          <w:szCs w:val="24"/>
        </w:rPr>
        <w:t xml:space="preserve"> в </w:t>
      </w:r>
      <w:r w:rsidR="00FC1CB0" w:rsidRPr="004D6493">
        <w:rPr>
          <w:rFonts w:ascii="Arial" w:hAnsi="Arial" w:cs="Arial"/>
          <w:sz w:val="24"/>
          <w:szCs w:val="24"/>
        </w:rPr>
        <w:t xml:space="preserve">перечень </w:t>
      </w:r>
      <w:r w:rsidR="00FC1CB0" w:rsidRPr="003443EB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4D6493" w:rsidRPr="003443EB">
        <w:rPr>
          <w:rFonts w:ascii="Arial" w:hAnsi="Arial" w:cs="Arial"/>
          <w:sz w:val="24"/>
          <w:szCs w:val="24"/>
        </w:rPr>
        <w:t>Хребтовского муниципального образования</w:t>
      </w:r>
      <w:r w:rsidR="001F6C96" w:rsidRPr="003443EB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="00FC1CB0" w:rsidRPr="003443EB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3443EB">
        <w:rPr>
          <w:rFonts w:ascii="Arial" w:hAnsi="Arial" w:cs="Arial"/>
          <w:sz w:val="24"/>
          <w:szCs w:val="24"/>
        </w:rPr>
        <w:t xml:space="preserve"> </w:t>
      </w:r>
      <w:r w:rsidR="00EB3CA0" w:rsidRPr="003443EB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3443EB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3443EB">
        <w:rPr>
          <w:rFonts w:ascii="Arial" w:hAnsi="Arial" w:cs="Arial"/>
          <w:sz w:val="24"/>
          <w:szCs w:val="24"/>
        </w:rPr>
        <w:t xml:space="preserve">, установленной </w:t>
      </w:r>
      <w:r w:rsidRPr="003443EB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443EB" w:rsidRPr="003443EB">
        <w:rPr>
          <w:rFonts w:ascii="Arial" w:hAnsi="Arial" w:cs="Arial"/>
          <w:sz w:val="24"/>
          <w:szCs w:val="24"/>
        </w:rPr>
        <w:t>Хребтовском</w:t>
      </w:r>
      <w:proofErr w:type="spellEnd"/>
      <w:r w:rsidR="003443EB" w:rsidRPr="003443EB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722A30" w:rsidRPr="003443EB">
        <w:rPr>
          <w:rFonts w:ascii="Arial" w:hAnsi="Arial" w:cs="Arial"/>
          <w:sz w:val="24"/>
          <w:szCs w:val="24"/>
        </w:rPr>
        <w:t xml:space="preserve"> </w:t>
      </w:r>
      <w:r w:rsidR="00B27B27" w:rsidRPr="003443EB">
        <w:rPr>
          <w:rFonts w:ascii="Arial" w:hAnsi="Arial" w:cs="Arial"/>
          <w:sz w:val="24"/>
          <w:szCs w:val="24"/>
        </w:rPr>
        <w:t xml:space="preserve">для </w:t>
      </w:r>
      <w:r w:rsidR="00D86795" w:rsidRPr="003443EB">
        <w:rPr>
          <w:rFonts w:ascii="Arial" w:hAnsi="Arial" w:cs="Arial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r w:rsidR="003443EB" w:rsidRPr="003443EB">
        <w:rPr>
          <w:rFonts w:ascii="Arial" w:hAnsi="Arial" w:cs="Arial"/>
          <w:sz w:val="24"/>
          <w:szCs w:val="24"/>
        </w:rPr>
        <w:t>Хребтовского муниципального образования</w:t>
      </w:r>
      <w:r w:rsidR="00403709" w:rsidRPr="003443EB">
        <w:rPr>
          <w:rFonts w:ascii="Arial" w:hAnsi="Arial" w:cs="Arial"/>
          <w:sz w:val="24"/>
          <w:szCs w:val="24"/>
        </w:rPr>
        <w:t xml:space="preserve"> (далее – арендная плата, установленная для иных категорий арендаторов).</w:t>
      </w:r>
    </w:p>
    <w:p w:rsidR="00A64B68" w:rsidRPr="004D6493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443EB">
        <w:rPr>
          <w:rFonts w:ascii="Arial" w:hAnsi="Arial" w:cs="Arial"/>
          <w:sz w:val="24"/>
          <w:szCs w:val="24"/>
          <w:lang w:eastAsia="ru-RU"/>
        </w:rPr>
        <w:t>2. </w:t>
      </w:r>
      <w:r w:rsidR="003443EB" w:rsidRPr="003443EB">
        <w:rPr>
          <w:rFonts w:ascii="Arial" w:hAnsi="Arial" w:cs="Arial"/>
          <w:sz w:val="24"/>
          <w:szCs w:val="24"/>
          <w:lang w:eastAsia="ru-RU"/>
        </w:rPr>
        <w:t>Администрации Хребтовского городского поселения</w:t>
      </w:r>
      <w:r w:rsidR="00A64B68" w:rsidRPr="003443EB">
        <w:rPr>
          <w:rFonts w:ascii="Arial" w:hAnsi="Arial" w:cs="Arial"/>
          <w:bCs/>
          <w:sz w:val="24"/>
          <w:szCs w:val="24"/>
        </w:rPr>
        <w:t xml:space="preserve"> при заключении с субъектами малого и среднего предпринимательства</w:t>
      </w:r>
      <w:r w:rsidR="003443EB" w:rsidRPr="003443EB">
        <w:rPr>
          <w:rFonts w:ascii="Arial" w:hAnsi="Arial" w:cs="Arial"/>
          <w:bCs/>
          <w:sz w:val="24"/>
          <w:szCs w:val="24"/>
        </w:rPr>
        <w:t xml:space="preserve">, 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физически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лиц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ами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не являющи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ся индивидуальными предпринимателями и применяющ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ими</w:t>
      </w:r>
      <w:r w:rsidR="003443EB" w:rsidRPr="003443E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специальный налоговый режим "Налог на профессиональный доход"</w:t>
      </w:r>
      <w:r w:rsidR="003443EB" w:rsidRPr="003443E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4B68" w:rsidRPr="003443EB">
        <w:rPr>
          <w:rFonts w:ascii="Arial" w:hAnsi="Arial" w:cs="Arial"/>
          <w:bCs/>
          <w:sz w:val="24"/>
          <w:szCs w:val="24"/>
        </w:rPr>
        <w:t>договоров аренды</w:t>
      </w:r>
      <w:r w:rsidR="003443EB">
        <w:rPr>
          <w:rFonts w:ascii="Arial" w:hAnsi="Arial" w:cs="Arial"/>
          <w:bCs/>
          <w:sz w:val="24"/>
          <w:szCs w:val="24"/>
        </w:rPr>
        <w:t xml:space="preserve">. В </w:t>
      </w:r>
      <w:r w:rsidR="00A64B68" w:rsidRPr="003443EB">
        <w:rPr>
          <w:rFonts w:ascii="Arial" w:hAnsi="Arial" w:cs="Arial"/>
          <w:bCs/>
          <w:sz w:val="24"/>
          <w:szCs w:val="24"/>
        </w:rPr>
        <w:t>отношении муниципального имущества</w:t>
      </w:r>
      <w:r w:rsidR="00E07EFD" w:rsidRPr="003443EB">
        <w:rPr>
          <w:rFonts w:ascii="Arial" w:hAnsi="Arial" w:cs="Arial"/>
          <w:bCs/>
          <w:sz w:val="24"/>
          <w:szCs w:val="24"/>
        </w:rPr>
        <w:t xml:space="preserve"> </w:t>
      </w:r>
      <w:r w:rsidR="00E07EFD" w:rsidRPr="003443EB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A64B68" w:rsidRPr="003443EB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A64B68" w:rsidRPr="003443EB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3443EB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3443EB">
        <w:rPr>
          <w:rFonts w:ascii="Arial" w:hAnsi="Arial" w:cs="Arial"/>
          <w:sz w:val="24"/>
          <w:szCs w:val="24"/>
        </w:rPr>
        <w:t xml:space="preserve"> </w:t>
      </w:r>
      <w:r w:rsidR="00A64B68" w:rsidRPr="003443EB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3443EB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3443EB">
        <w:rPr>
          <w:rFonts w:ascii="Arial" w:hAnsi="Arial" w:cs="Arial"/>
          <w:bCs/>
          <w:sz w:val="24"/>
          <w:szCs w:val="24"/>
        </w:rPr>
        <w:t xml:space="preserve">предусматривать, что </w:t>
      </w:r>
      <w:r w:rsidR="00A64B68" w:rsidRPr="003443EB">
        <w:rPr>
          <w:rFonts w:ascii="Arial" w:hAnsi="Arial" w:cs="Arial"/>
          <w:bCs/>
          <w:sz w:val="24"/>
          <w:szCs w:val="24"/>
        </w:rPr>
        <w:t>арендная плата вносится в</w:t>
      </w:r>
      <w:r w:rsidR="00A64B68" w:rsidRPr="004D6493">
        <w:rPr>
          <w:rFonts w:ascii="Arial" w:hAnsi="Arial" w:cs="Arial"/>
          <w:bCs/>
          <w:sz w:val="24"/>
          <w:szCs w:val="24"/>
        </w:rPr>
        <w:t xml:space="preserve"> следующем порядке:</w:t>
      </w:r>
    </w:p>
    <w:p w:rsidR="003443EB" w:rsidRDefault="00264FC5" w:rsidP="003443E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4D6493">
        <w:rPr>
          <w:rFonts w:ascii="Arial" w:hAnsi="Arial" w:cs="Arial"/>
          <w:color w:val="2D2D2D"/>
          <w:spacing w:val="2"/>
        </w:rPr>
        <w:t>в первый год аренды - 40 процентов размера арендной платы;</w:t>
      </w:r>
    </w:p>
    <w:p w:rsidR="003443EB" w:rsidRDefault="00264FC5" w:rsidP="003443E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4D6493">
        <w:rPr>
          <w:rFonts w:ascii="Arial" w:hAnsi="Arial" w:cs="Arial"/>
          <w:color w:val="2D2D2D"/>
          <w:spacing w:val="2"/>
        </w:rPr>
        <w:t>во второй год аренды - 60 процентов размера арендной платы;</w:t>
      </w:r>
    </w:p>
    <w:p w:rsidR="003443EB" w:rsidRDefault="00264FC5" w:rsidP="003443E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4D6493">
        <w:rPr>
          <w:rFonts w:ascii="Arial" w:hAnsi="Arial" w:cs="Arial"/>
          <w:color w:val="2D2D2D"/>
          <w:spacing w:val="2"/>
        </w:rPr>
        <w:t>в третий год аренды - 80 процентов размера арендной платы;</w:t>
      </w:r>
    </w:p>
    <w:p w:rsidR="00A64B68" w:rsidRPr="003443EB" w:rsidRDefault="00264FC5" w:rsidP="003443EB">
      <w:pPr>
        <w:pStyle w:val="formattex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hanging="294"/>
        <w:jc w:val="both"/>
        <w:textAlignment w:val="baseline"/>
        <w:rPr>
          <w:rFonts w:ascii="Arial" w:hAnsi="Arial" w:cs="Arial"/>
          <w:bCs/>
        </w:rPr>
      </w:pPr>
      <w:r w:rsidRPr="003443EB">
        <w:rPr>
          <w:rFonts w:ascii="Arial" w:hAnsi="Arial" w:cs="Arial"/>
          <w:color w:val="2D2D2D"/>
          <w:spacing w:val="2"/>
        </w:rPr>
        <w:t>в четвертый год аренды и далее - 100 процентов размера арендной платы</w:t>
      </w:r>
      <w:r w:rsidR="003443EB">
        <w:rPr>
          <w:rFonts w:ascii="Arial" w:hAnsi="Arial" w:cs="Arial"/>
          <w:color w:val="2D2D2D"/>
          <w:spacing w:val="2"/>
        </w:rPr>
        <w:t>.</w:t>
      </w:r>
    </w:p>
    <w:p w:rsidR="003443EB" w:rsidRDefault="003443EB" w:rsidP="003443EB">
      <w:pPr>
        <w:pStyle w:val="formattext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Cs/>
        </w:rPr>
        <w:sectPr w:rsidR="003443EB" w:rsidSect="003D5E7B">
          <w:headerReference w:type="first" r:id="rId9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443EB" w:rsidRDefault="003443EB" w:rsidP="003443EB">
      <w:pPr>
        <w:pStyle w:val="formattext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Cs/>
        </w:rPr>
      </w:pPr>
    </w:p>
    <w:p w:rsidR="003443EB" w:rsidRDefault="003443EB" w:rsidP="003443EB">
      <w:pPr>
        <w:pStyle w:val="formattext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Cs/>
        </w:rPr>
      </w:pPr>
    </w:p>
    <w:p w:rsidR="003443EB" w:rsidRDefault="003443EB" w:rsidP="003443EB">
      <w:pPr>
        <w:pStyle w:val="formattext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Cs/>
        </w:rPr>
      </w:pPr>
    </w:p>
    <w:p w:rsidR="003443EB" w:rsidRDefault="003443EB" w:rsidP="003443EB">
      <w:pPr>
        <w:pStyle w:val="formattext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Cs/>
        </w:rPr>
      </w:pPr>
    </w:p>
    <w:p w:rsidR="003443EB" w:rsidRDefault="003443EB" w:rsidP="003443EB">
      <w:pPr>
        <w:pStyle w:val="formattext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Cs/>
        </w:rPr>
      </w:pPr>
    </w:p>
    <w:p w:rsidR="003443EB" w:rsidRDefault="003443EB" w:rsidP="003443EB">
      <w:pPr>
        <w:pStyle w:val="formattext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Cs/>
        </w:rPr>
      </w:pPr>
    </w:p>
    <w:sectPr w:rsidR="003443EB" w:rsidSect="003443EB">
      <w:footnotePr>
        <w:numRestart w:val="eachPage"/>
      </w:footnotePr>
      <w:type w:val="continuous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24" w:rsidRDefault="002F2924" w:rsidP="002758F2">
      <w:pPr>
        <w:spacing w:after="0" w:line="240" w:lineRule="auto"/>
      </w:pPr>
      <w:r>
        <w:separator/>
      </w:r>
    </w:p>
  </w:endnote>
  <w:endnote w:type="continuationSeparator" w:id="0">
    <w:p w:rsidR="002F2924" w:rsidRDefault="002F2924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24" w:rsidRDefault="002F2924" w:rsidP="002758F2">
      <w:pPr>
        <w:spacing w:after="0" w:line="240" w:lineRule="auto"/>
      </w:pPr>
      <w:r>
        <w:separator/>
      </w:r>
    </w:p>
  </w:footnote>
  <w:footnote w:type="continuationSeparator" w:id="0">
    <w:p w:rsidR="002F2924" w:rsidRDefault="002F2924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E7B" w:rsidRDefault="0045163F">
    <w:pPr>
      <w:pStyle w:val="a6"/>
      <w:jc w:val="center"/>
    </w:pPr>
    <w:r>
      <w:fldChar w:fldCharType="begin"/>
    </w:r>
    <w:r w:rsidR="003D5E7B">
      <w:instrText>PAGE   \* MERGEFORMAT</w:instrText>
    </w:r>
    <w:r>
      <w:fldChar w:fldCharType="separate"/>
    </w:r>
    <w:r w:rsidR="00503A43">
      <w:rPr>
        <w:noProof/>
      </w:rPr>
      <w:t>2</w:t>
    </w:r>
    <w: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FD3"/>
    <w:multiLevelType w:val="hybridMultilevel"/>
    <w:tmpl w:val="8F22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079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5765E"/>
    <w:rsid w:val="00264FC5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B7774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43EB"/>
    <w:rsid w:val="00347269"/>
    <w:rsid w:val="00363423"/>
    <w:rsid w:val="00363A1D"/>
    <w:rsid w:val="003665CF"/>
    <w:rsid w:val="0037229B"/>
    <w:rsid w:val="00374FD3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5BD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D6493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33ED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FA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65936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268E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080B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A4FDD"/>
  <w15:docId w15:val="{14592035-047A-461D-9CBD-66FC473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264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60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E16F-9023-4382-9103-57F5E04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1627</Words>
  <Characters>12226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4</cp:revision>
  <cp:lastPrinted>2019-03-19T05:21:00Z</cp:lastPrinted>
  <dcterms:created xsi:type="dcterms:W3CDTF">2021-03-31T07:33:00Z</dcterms:created>
  <dcterms:modified xsi:type="dcterms:W3CDTF">2021-04-05T04:02:00Z</dcterms:modified>
</cp:coreProperties>
</file>