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B25" w14:textId="77777777" w:rsidR="0063541E" w:rsidRDefault="0063541E" w:rsidP="006354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16.06.2022г. №163</w:t>
      </w:r>
    </w:p>
    <w:p w14:paraId="63FA65AB" w14:textId="77777777" w:rsidR="0063541E" w:rsidRDefault="0063541E" w:rsidP="006354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181B390D" w14:textId="77777777" w:rsidR="0063541E" w:rsidRDefault="0063541E" w:rsidP="006354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676858B9" w14:textId="77777777" w:rsidR="0063541E" w:rsidRDefault="0063541E" w:rsidP="006354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НИЖНЕИЛИМСКИЙ МУНИЦИПАЛЬНЫЙ РАЙОН</w:t>
      </w:r>
    </w:p>
    <w:p w14:paraId="2920A978" w14:textId="77777777" w:rsidR="0063541E" w:rsidRDefault="0063541E" w:rsidP="006354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 ХРЕБТОВСКОГО МУНИЦИПАЛЬНОГО ОБРАЗОВАНИЯ</w:t>
      </w:r>
    </w:p>
    <w:p w14:paraId="65122886" w14:textId="77777777" w:rsidR="0063541E" w:rsidRDefault="0063541E" w:rsidP="006354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14:paraId="04A984E9" w14:textId="77777777" w:rsidR="0063541E" w:rsidRDefault="0063541E" w:rsidP="0063541E">
      <w:pPr>
        <w:pStyle w:val="3"/>
        <w:spacing w:line="240" w:lineRule="auto"/>
        <w:ind w:firstLine="0"/>
        <w:rPr>
          <w:rFonts w:ascii="Arial" w:hAnsi="Arial" w:cs="Arial"/>
          <w:b/>
          <w:sz w:val="32"/>
          <w:szCs w:val="32"/>
        </w:rPr>
      </w:pPr>
    </w:p>
    <w:p w14:paraId="765C8528" w14:textId="77777777" w:rsidR="0063541E" w:rsidRDefault="0063541E" w:rsidP="0063541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</w:t>
      </w:r>
    </w:p>
    <w:p w14:paraId="566D374E" w14:textId="77777777" w:rsidR="0063541E" w:rsidRDefault="0063541E" w:rsidP="0063541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ГЛАВЫ ХРЕБТОВСКОГО </w:t>
      </w:r>
    </w:p>
    <w:p w14:paraId="36EF9B34" w14:textId="77777777" w:rsidR="0063541E" w:rsidRDefault="0063541E" w:rsidP="0063541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2121FB00" w14:textId="77777777" w:rsidR="0063541E" w:rsidRDefault="0063541E" w:rsidP="0063541E">
      <w:pPr>
        <w:pStyle w:val="3"/>
        <w:spacing w:line="276" w:lineRule="auto"/>
        <w:ind w:firstLine="0"/>
        <w:jc w:val="center"/>
        <w:rPr>
          <w:b/>
          <w:spacing w:val="-4"/>
          <w:szCs w:val="28"/>
        </w:rPr>
      </w:pPr>
    </w:p>
    <w:p w14:paraId="2FA6F210" w14:textId="77777777" w:rsidR="0063541E" w:rsidRDefault="0063541E" w:rsidP="0063541E">
      <w:pPr>
        <w:pStyle w:val="ConsPlusTitl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>В связи истечением срока полномочий Главы Хребтовского муниципального образования, 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 от 11 ноября 2011 года № 116-ОЗ «О муниципальных выборах в Иркутской области», руководствуясь  статьей 12 Устава Хребтовского муниципального образования  Дума Хребтовского муниципального образования</w:t>
      </w:r>
    </w:p>
    <w:p w14:paraId="32A11918" w14:textId="77777777" w:rsidR="0063541E" w:rsidRDefault="0063541E" w:rsidP="006354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94C79EB" w14:textId="77777777" w:rsidR="0063541E" w:rsidRDefault="0063541E" w:rsidP="0063541E">
      <w:pPr>
        <w:spacing w:line="276" w:lineRule="auto"/>
        <w:jc w:val="center"/>
        <w:rPr>
          <w:rFonts w:ascii="Arial" w:hAnsi="Arial" w:cs="Arial"/>
          <w:b/>
          <w:bCs/>
          <w:spacing w:val="-4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>РЕШИЛА:</w:t>
      </w:r>
    </w:p>
    <w:p w14:paraId="35EE2229" w14:textId="77777777" w:rsidR="0063541E" w:rsidRDefault="0063541E" w:rsidP="0063541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BA1470E" w14:textId="77777777" w:rsidR="0063541E" w:rsidRDefault="0063541E" w:rsidP="0063541E">
      <w:pPr>
        <w:pStyle w:val="3"/>
        <w:numPr>
          <w:ilvl w:val="0"/>
          <w:numId w:val="1"/>
        </w:numPr>
        <w:spacing w:line="276" w:lineRule="auto"/>
        <w:ind w:left="0" w:firstLine="360"/>
        <w:rPr>
          <w:rFonts w:ascii="Arial" w:hAnsi="Arial" w:cs="Arial"/>
          <w:sz w:val="24"/>
          <w:szCs w:val="24"/>
        </w:rPr>
      </w:pPr>
      <w:bookmarkStart w:id="0" w:name="_Hlk106347617"/>
      <w:r>
        <w:rPr>
          <w:rFonts w:ascii="Arial" w:hAnsi="Arial" w:cs="Arial"/>
          <w:sz w:val="24"/>
          <w:szCs w:val="24"/>
        </w:rPr>
        <w:t>Назначить выборы Главы Хребтовского муниципального образования на 11 сентября 2022 года.</w:t>
      </w:r>
    </w:p>
    <w:p w14:paraId="452F947D" w14:textId="77777777" w:rsidR="0063541E" w:rsidRDefault="0063541E" w:rsidP="0063541E">
      <w:pPr>
        <w:pStyle w:val="3"/>
        <w:numPr>
          <w:ilvl w:val="0"/>
          <w:numId w:val="1"/>
        </w:numPr>
        <w:spacing w:line="276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Уведомить Избирательную комиссию Иркутской области, Нижнеилимскую территориальную избирательную комиссию о назначении выборов Главы Хребтовского муниципального образования в течение трех дней со дня принятия настоящего решения. </w:t>
      </w:r>
    </w:p>
    <w:p w14:paraId="4D606649" w14:textId="77777777" w:rsidR="0063541E" w:rsidRDefault="0063541E" w:rsidP="0063541E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опубликовать в ежемесячном периодическом                    издании «Вестник Хребтовского муниципального образования» и на сайте администрации Хребтовского муниципального образования не позднее чем через пять дней со дня его принятия.</w:t>
      </w:r>
    </w:p>
    <w:p w14:paraId="0640E76C" w14:textId="77777777" w:rsidR="0063541E" w:rsidRDefault="0063541E" w:rsidP="0063541E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со дня его официального опубликования. </w:t>
      </w:r>
    </w:p>
    <w:bookmarkEnd w:id="0"/>
    <w:p w14:paraId="02FAD91A" w14:textId="77777777" w:rsidR="0063541E" w:rsidRDefault="0063541E" w:rsidP="0063541E">
      <w:pPr>
        <w:pStyle w:val="3"/>
        <w:spacing w:line="276" w:lineRule="auto"/>
        <w:ind w:left="720" w:firstLine="0"/>
        <w:rPr>
          <w:rFonts w:ascii="Arial" w:hAnsi="Arial" w:cs="Arial"/>
          <w:sz w:val="24"/>
          <w:szCs w:val="24"/>
        </w:rPr>
      </w:pPr>
    </w:p>
    <w:p w14:paraId="6C677D21" w14:textId="77777777" w:rsidR="0063541E" w:rsidRDefault="0063541E" w:rsidP="0063541E">
      <w:pPr>
        <w:pStyle w:val="3"/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Хребтовского  </w:t>
      </w:r>
    </w:p>
    <w:p w14:paraId="59384E27" w14:textId="77777777" w:rsidR="0063541E" w:rsidRDefault="0063541E" w:rsidP="0063541E">
      <w:pPr>
        <w:pStyle w:val="3"/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</w:t>
      </w:r>
    </w:p>
    <w:p w14:paraId="601B25FA" w14:textId="77777777" w:rsidR="0063541E" w:rsidRDefault="0063541E" w:rsidP="0063541E">
      <w:pPr>
        <w:pStyle w:val="3"/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Н.Ф.Рыбалко</w:t>
      </w:r>
    </w:p>
    <w:p w14:paraId="0C8CD2AC" w14:textId="77777777" w:rsidR="0063541E" w:rsidRDefault="0063541E" w:rsidP="0063541E">
      <w:pPr>
        <w:pStyle w:val="3"/>
        <w:spacing w:line="276" w:lineRule="auto"/>
        <w:ind w:left="426" w:firstLine="0"/>
        <w:rPr>
          <w:rFonts w:ascii="Arial" w:hAnsi="Arial" w:cs="Arial"/>
          <w:sz w:val="24"/>
          <w:szCs w:val="24"/>
        </w:rPr>
      </w:pPr>
    </w:p>
    <w:p w14:paraId="117AC4B6" w14:textId="77777777" w:rsidR="0063541E" w:rsidRDefault="0063541E" w:rsidP="0063541E">
      <w:pPr>
        <w:pStyle w:val="3"/>
        <w:spacing w:line="276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Хребтовского</w:t>
      </w:r>
    </w:p>
    <w:p w14:paraId="2DD944BF" w14:textId="77777777" w:rsidR="0063541E" w:rsidRDefault="0063541E" w:rsidP="0063541E">
      <w:pPr>
        <w:pStyle w:val="3"/>
        <w:spacing w:line="276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032F29EF" w14:textId="77777777" w:rsidR="0063541E" w:rsidRDefault="0063541E" w:rsidP="0063541E">
      <w:pPr>
        <w:pStyle w:val="3"/>
        <w:spacing w:line="276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Н.О.Воронов</w:t>
      </w:r>
    </w:p>
    <w:p w14:paraId="4368616F" w14:textId="77777777" w:rsidR="0063541E" w:rsidRDefault="0063541E" w:rsidP="0063541E">
      <w:pPr>
        <w:pStyle w:val="3"/>
        <w:spacing w:line="276" w:lineRule="auto"/>
        <w:ind w:left="720" w:firstLine="0"/>
        <w:rPr>
          <w:rFonts w:ascii="Arial" w:hAnsi="Arial" w:cs="Arial"/>
          <w:sz w:val="24"/>
          <w:szCs w:val="24"/>
        </w:rPr>
      </w:pPr>
    </w:p>
    <w:p w14:paraId="4432B4CE" w14:textId="77777777" w:rsidR="005C458E" w:rsidRDefault="005C458E"/>
    <w:sectPr w:rsidR="005C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2D9D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1E"/>
    <w:rsid w:val="005C458E"/>
    <w:rsid w:val="005E6922"/>
    <w:rsid w:val="0063541E"/>
    <w:rsid w:val="00E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EA85"/>
  <w15:chartTrackingRefBased/>
  <w15:docId w15:val="{5F26549C-B4F3-45F2-8565-5D8261E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3541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qFormat/>
    <w:rsid w:val="0063541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635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3541E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qFormat/>
    <w:rsid w:val="00635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6354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2022-06-17T08:02:00Z</dcterms:created>
  <dcterms:modified xsi:type="dcterms:W3CDTF">2022-06-17T08:03:00Z</dcterms:modified>
</cp:coreProperties>
</file>